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85C" w:rsidRPr="00D9085C" w:rsidRDefault="00D9085C" w:rsidP="00D9085C">
      <w:pPr>
        <w:jc w:val="both"/>
        <w:rPr>
          <w:rFonts w:ascii="Times New Roman" w:hAnsi="Times New Roman" w:cs="Times New Roman"/>
        </w:rPr>
      </w:pPr>
      <w:r w:rsidRPr="00D9085C">
        <w:rPr>
          <w:rFonts w:ascii="Times New Roman" w:hAnsi="Times New Roman" w:cs="Times New Roman"/>
        </w:rPr>
        <w:t xml:space="preserve">О заседании межведомственной комиссии по противодействию коррупции при администрации </w:t>
      </w:r>
      <w:proofErr w:type="spellStart"/>
      <w:r w:rsidRPr="00D9085C">
        <w:rPr>
          <w:rFonts w:ascii="Times New Roman" w:hAnsi="Times New Roman" w:cs="Times New Roman"/>
        </w:rPr>
        <w:t>Нефтекумского</w:t>
      </w:r>
      <w:proofErr w:type="spellEnd"/>
      <w:r w:rsidRPr="00D9085C">
        <w:rPr>
          <w:rFonts w:ascii="Times New Roman" w:hAnsi="Times New Roman" w:cs="Times New Roman"/>
        </w:rPr>
        <w:t xml:space="preserve"> городского округа Ставропольского края 02 марта 2022 года</w:t>
      </w:r>
    </w:p>
    <w:p w:rsidR="00D9085C" w:rsidRPr="00D9085C" w:rsidRDefault="00D9085C" w:rsidP="00D9085C">
      <w:pPr>
        <w:jc w:val="both"/>
        <w:rPr>
          <w:rFonts w:ascii="Times New Roman" w:hAnsi="Times New Roman" w:cs="Times New Roman"/>
        </w:rPr>
      </w:pPr>
      <w:r w:rsidRPr="00D9085C">
        <w:rPr>
          <w:rFonts w:ascii="Times New Roman" w:hAnsi="Times New Roman" w:cs="Times New Roman"/>
        </w:rPr>
        <w:t xml:space="preserve">   </w:t>
      </w:r>
    </w:p>
    <w:p w:rsidR="00D9085C" w:rsidRPr="00D9085C" w:rsidRDefault="00D9085C" w:rsidP="00D9085C">
      <w:pPr>
        <w:jc w:val="both"/>
        <w:rPr>
          <w:rFonts w:ascii="Times New Roman" w:hAnsi="Times New Roman" w:cs="Times New Roman"/>
        </w:rPr>
      </w:pPr>
      <w:r w:rsidRPr="00D9085C">
        <w:rPr>
          <w:rFonts w:ascii="Times New Roman" w:hAnsi="Times New Roman" w:cs="Times New Roman"/>
        </w:rPr>
        <w:t xml:space="preserve">02 марта 2022 г. в 10 час. 00 мин. в зале заседания (на третьем этаже) администрации </w:t>
      </w:r>
      <w:proofErr w:type="spellStart"/>
      <w:r w:rsidRPr="00D9085C">
        <w:rPr>
          <w:rFonts w:ascii="Times New Roman" w:hAnsi="Times New Roman" w:cs="Times New Roman"/>
        </w:rPr>
        <w:t>Нефтекумского</w:t>
      </w:r>
      <w:proofErr w:type="spellEnd"/>
      <w:r w:rsidRPr="00D9085C">
        <w:rPr>
          <w:rFonts w:ascii="Times New Roman" w:hAnsi="Times New Roman" w:cs="Times New Roman"/>
        </w:rPr>
        <w:t xml:space="preserve"> городского округа Ставропольского края состоится заседание межведомственной комиссии по противодействию коррупции (далее – комиссия). </w:t>
      </w:r>
    </w:p>
    <w:p w:rsidR="00D9085C" w:rsidRPr="00D9085C" w:rsidRDefault="00D9085C" w:rsidP="00D9085C">
      <w:pPr>
        <w:jc w:val="both"/>
        <w:rPr>
          <w:rFonts w:ascii="Times New Roman" w:hAnsi="Times New Roman" w:cs="Times New Roman"/>
        </w:rPr>
      </w:pPr>
      <w:r w:rsidRPr="00D9085C">
        <w:rPr>
          <w:rFonts w:ascii="Times New Roman" w:hAnsi="Times New Roman" w:cs="Times New Roman"/>
        </w:rPr>
        <w:t>На заседании комиссии предлагается рассмотреть следующие вопросы:</w:t>
      </w:r>
    </w:p>
    <w:p w:rsidR="00D9085C" w:rsidRPr="00D9085C" w:rsidRDefault="00D9085C" w:rsidP="00D9085C">
      <w:pPr>
        <w:jc w:val="both"/>
        <w:rPr>
          <w:rFonts w:ascii="Times New Roman" w:hAnsi="Times New Roman" w:cs="Times New Roman"/>
        </w:rPr>
      </w:pPr>
      <w:r w:rsidRPr="00D9085C">
        <w:rPr>
          <w:rFonts w:ascii="Times New Roman" w:hAnsi="Times New Roman" w:cs="Times New Roman"/>
        </w:rPr>
        <w:t>1</w:t>
      </w:r>
    </w:p>
    <w:p w:rsidR="00D9085C" w:rsidRPr="00D9085C" w:rsidRDefault="00D9085C" w:rsidP="00D9085C">
      <w:pPr>
        <w:jc w:val="both"/>
        <w:rPr>
          <w:rFonts w:ascii="Times New Roman" w:hAnsi="Times New Roman" w:cs="Times New Roman"/>
        </w:rPr>
      </w:pPr>
      <w:r w:rsidRPr="00D9085C">
        <w:rPr>
          <w:rFonts w:ascii="Times New Roman" w:hAnsi="Times New Roman" w:cs="Times New Roman"/>
        </w:rPr>
        <w:t xml:space="preserve">О реализации Плана мероприятий по противодействию коррупции </w:t>
      </w:r>
      <w:proofErr w:type="gramStart"/>
      <w:r w:rsidRPr="00D9085C">
        <w:rPr>
          <w:rFonts w:ascii="Times New Roman" w:hAnsi="Times New Roman" w:cs="Times New Roman"/>
        </w:rPr>
        <w:t>в</w:t>
      </w:r>
      <w:proofErr w:type="gramEnd"/>
      <w:r w:rsidRPr="00D9085C">
        <w:rPr>
          <w:rFonts w:ascii="Times New Roman" w:hAnsi="Times New Roman" w:cs="Times New Roman"/>
        </w:rPr>
        <w:t xml:space="preserve"> </w:t>
      </w:r>
      <w:proofErr w:type="gramStart"/>
      <w:r w:rsidRPr="00D9085C">
        <w:rPr>
          <w:rFonts w:ascii="Times New Roman" w:hAnsi="Times New Roman" w:cs="Times New Roman"/>
        </w:rPr>
        <w:t>Нефтекумском</w:t>
      </w:r>
      <w:proofErr w:type="gramEnd"/>
      <w:r w:rsidRPr="00D9085C">
        <w:rPr>
          <w:rFonts w:ascii="Times New Roman" w:hAnsi="Times New Roman" w:cs="Times New Roman"/>
        </w:rPr>
        <w:t xml:space="preserve"> городском округе Ставропольского края за 2021 год</w:t>
      </w:r>
    </w:p>
    <w:p w:rsidR="00D9085C" w:rsidRPr="00D9085C" w:rsidRDefault="00D9085C" w:rsidP="00D9085C">
      <w:pPr>
        <w:jc w:val="both"/>
        <w:rPr>
          <w:rFonts w:ascii="Times New Roman" w:hAnsi="Times New Roman" w:cs="Times New Roman"/>
        </w:rPr>
      </w:pPr>
      <w:r w:rsidRPr="00D9085C">
        <w:rPr>
          <w:rFonts w:ascii="Times New Roman" w:hAnsi="Times New Roman" w:cs="Times New Roman"/>
        </w:rPr>
        <w:t xml:space="preserve">Докладчик: Заиченко А.А., первый заместитель главы администрации </w:t>
      </w:r>
      <w:proofErr w:type="spellStart"/>
      <w:r w:rsidRPr="00D9085C">
        <w:rPr>
          <w:rFonts w:ascii="Times New Roman" w:hAnsi="Times New Roman" w:cs="Times New Roman"/>
        </w:rPr>
        <w:t>Нефтекумского</w:t>
      </w:r>
      <w:proofErr w:type="spellEnd"/>
      <w:r w:rsidRPr="00D9085C">
        <w:rPr>
          <w:rFonts w:ascii="Times New Roman" w:hAnsi="Times New Roman" w:cs="Times New Roman"/>
        </w:rPr>
        <w:t xml:space="preserve"> городского округа Ставропольского края, председатель межведомственной комиссии</w:t>
      </w:r>
    </w:p>
    <w:p w:rsidR="00D9085C" w:rsidRPr="00D9085C" w:rsidRDefault="00D9085C" w:rsidP="00D9085C">
      <w:pPr>
        <w:jc w:val="both"/>
        <w:rPr>
          <w:rFonts w:ascii="Times New Roman" w:hAnsi="Times New Roman" w:cs="Times New Roman"/>
        </w:rPr>
      </w:pPr>
      <w:r w:rsidRPr="00D9085C">
        <w:rPr>
          <w:rFonts w:ascii="Times New Roman" w:hAnsi="Times New Roman" w:cs="Times New Roman"/>
        </w:rPr>
        <w:t>2</w:t>
      </w:r>
    </w:p>
    <w:p w:rsidR="00D9085C" w:rsidRPr="00D9085C" w:rsidRDefault="00D9085C" w:rsidP="00D9085C">
      <w:pPr>
        <w:jc w:val="both"/>
        <w:rPr>
          <w:rFonts w:ascii="Times New Roman" w:hAnsi="Times New Roman" w:cs="Times New Roman"/>
        </w:rPr>
      </w:pPr>
      <w:r w:rsidRPr="00D9085C">
        <w:rPr>
          <w:rFonts w:ascii="Times New Roman" w:hAnsi="Times New Roman" w:cs="Times New Roman"/>
        </w:rPr>
        <w:t xml:space="preserve">Информация о результатах деятельности по пресечению коррупционных правонарушений на территории </w:t>
      </w:r>
      <w:proofErr w:type="spellStart"/>
      <w:r w:rsidRPr="00D9085C">
        <w:rPr>
          <w:rFonts w:ascii="Times New Roman" w:hAnsi="Times New Roman" w:cs="Times New Roman"/>
        </w:rPr>
        <w:t>Нефтекумского</w:t>
      </w:r>
      <w:proofErr w:type="spellEnd"/>
      <w:r w:rsidRPr="00D9085C">
        <w:rPr>
          <w:rFonts w:ascii="Times New Roman" w:hAnsi="Times New Roman" w:cs="Times New Roman"/>
        </w:rPr>
        <w:t xml:space="preserve"> городского округа Ставропольского края за 2021 год</w:t>
      </w:r>
    </w:p>
    <w:p w:rsidR="00D9085C" w:rsidRPr="00D9085C" w:rsidRDefault="00D9085C" w:rsidP="00D9085C">
      <w:pPr>
        <w:jc w:val="both"/>
        <w:rPr>
          <w:rFonts w:ascii="Times New Roman" w:hAnsi="Times New Roman" w:cs="Times New Roman"/>
        </w:rPr>
      </w:pPr>
      <w:proofErr w:type="spellStart"/>
      <w:r w:rsidRPr="00D9085C">
        <w:rPr>
          <w:rFonts w:ascii="Times New Roman" w:hAnsi="Times New Roman" w:cs="Times New Roman"/>
        </w:rPr>
        <w:t>Мечетный</w:t>
      </w:r>
      <w:proofErr w:type="spellEnd"/>
      <w:r w:rsidRPr="00D9085C">
        <w:rPr>
          <w:rFonts w:ascii="Times New Roman" w:hAnsi="Times New Roman" w:cs="Times New Roman"/>
        </w:rPr>
        <w:t xml:space="preserve"> Д.И., начальник ОЭБ и ПК МВД России по </w:t>
      </w:r>
      <w:proofErr w:type="spellStart"/>
      <w:r w:rsidRPr="00D9085C">
        <w:rPr>
          <w:rFonts w:ascii="Times New Roman" w:hAnsi="Times New Roman" w:cs="Times New Roman"/>
        </w:rPr>
        <w:t>Нефтекумскому</w:t>
      </w:r>
      <w:proofErr w:type="spellEnd"/>
      <w:r w:rsidRPr="00D9085C">
        <w:rPr>
          <w:rFonts w:ascii="Times New Roman" w:hAnsi="Times New Roman" w:cs="Times New Roman"/>
        </w:rPr>
        <w:t xml:space="preserve"> городскому округу Ставропольского края</w:t>
      </w:r>
    </w:p>
    <w:p w:rsidR="00D9085C" w:rsidRPr="00D9085C" w:rsidRDefault="00D9085C" w:rsidP="00D9085C">
      <w:pPr>
        <w:jc w:val="both"/>
        <w:rPr>
          <w:rFonts w:ascii="Times New Roman" w:hAnsi="Times New Roman" w:cs="Times New Roman"/>
        </w:rPr>
      </w:pPr>
      <w:r w:rsidRPr="00D9085C">
        <w:rPr>
          <w:rFonts w:ascii="Times New Roman" w:hAnsi="Times New Roman" w:cs="Times New Roman"/>
        </w:rPr>
        <w:t xml:space="preserve"> 3</w:t>
      </w:r>
    </w:p>
    <w:p w:rsidR="00D9085C" w:rsidRPr="00D9085C" w:rsidRDefault="00D9085C" w:rsidP="00D9085C">
      <w:pPr>
        <w:jc w:val="both"/>
        <w:rPr>
          <w:rFonts w:ascii="Times New Roman" w:hAnsi="Times New Roman" w:cs="Times New Roman"/>
        </w:rPr>
      </w:pPr>
      <w:r w:rsidRPr="00D9085C">
        <w:rPr>
          <w:rFonts w:ascii="Times New Roman" w:hAnsi="Times New Roman" w:cs="Times New Roman"/>
        </w:rPr>
        <w:t xml:space="preserve">Результаты антикоррупционных мероприятий за 2021 год </w:t>
      </w:r>
    </w:p>
    <w:p w:rsidR="00D9085C" w:rsidRPr="00D9085C" w:rsidRDefault="00D9085C" w:rsidP="00D9085C">
      <w:pPr>
        <w:jc w:val="both"/>
        <w:rPr>
          <w:rFonts w:ascii="Times New Roman" w:hAnsi="Times New Roman" w:cs="Times New Roman"/>
        </w:rPr>
      </w:pPr>
      <w:r w:rsidRPr="00D9085C">
        <w:rPr>
          <w:rFonts w:ascii="Times New Roman" w:hAnsi="Times New Roman" w:cs="Times New Roman"/>
        </w:rPr>
        <w:t xml:space="preserve">Докладчик: </w:t>
      </w:r>
      <w:proofErr w:type="spellStart"/>
      <w:r w:rsidRPr="00D9085C">
        <w:rPr>
          <w:rFonts w:ascii="Times New Roman" w:hAnsi="Times New Roman" w:cs="Times New Roman"/>
        </w:rPr>
        <w:t>Муслимов</w:t>
      </w:r>
      <w:proofErr w:type="spellEnd"/>
      <w:r w:rsidRPr="00D9085C">
        <w:rPr>
          <w:rFonts w:ascii="Times New Roman" w:hAnsi="Times New Roman" w:cs="Times New Roman"/>
        </w:rPr>
        <w:t xml:space="preserve"> Б.З., начальник управления по делам территорий администрации </w:t>
      </w:r>
      <w:proofErr w:type="spellStart"/>
      <w:r w:rsidRPr="00D9085C">
        <w:rPr>
          <w:rFonts w:ascii="Times New Roman" w:hAnsi="Times New Roman" w:cs="Times New Roman"/>
        </w:rPr>
        <w:t>Нефтекумского</w:t>
      </w:r>
      <w:proofErr w:type="spellEnd"/>
      <w:r w:rsidRPr="00D9085C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D9085C" w:rsidRPr="00D9085C" w:rsidRDefault="00D9085C" w:rsidP="00D9085C">
      <w:pPr>
        <w:jc w:val="both"/>
        <w:rPr>
          <w:rFonts w:ascii="Times New Roman" w:hAnsi="Times New Roman" w:cs="Times New Roman"/>
        </w:rPr>
      </w:pPr>
      <w:proofErr w:type="gramStart"/>
      <w:r w:rsidRPr="00D9085C">
        <w:rPr>
          <w:rFonts w:ascii="Times New Roman" w:hAnsi="Times New Roman" w:cs="Times New Roman"/>
        </w:rPr>
        <w:t xml:space="preserve">Четвертым вопросом повестки дня предлагается вынести вопрос о рассмотрении проекта изменений в План мероприятий по противодействию коррупции в администрации </w:t>
      </w:r>
      <w:proofErr w:type="spellStart"/>
      <w:r w:rsidRPr="00D9085C">
        <w:rPr>
          <w:rFonts w:ascii="Times New Roman" w:hAnsi="Times New Roman" w:cs="Times New Roman"/>
        </w:rPr>
        <w:t>Нефтекумского</w:t>
      </w:r>
      <w:proofErr w:type="spellEnd"/>
      <w:r w:rsidRPr="00D9085C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территориальном органах на 2021-2024 годы, утвержденный постановлением администрации </w:t>
      </w:r>
      <w:proofErr w:type="spellStart"/>
      <w:r w:rsidRPr="00D9085C">
        <w:rPr>
          <w:rFonts w:ascii="Times New Roman" w:hAnsi="Times New Roman" w:cs="Times New Roman"/>
        </w:rPr>
        <w:t>Нефтекумского</w:t>
      </w:r>
      <w:proofErr w:type="spellEnd"/>
      <w:r w:rsidRPr="00D9085C">
        <w:rPr>
          <w:rFonts w:ascii="Times New Roman" w:hAnsi="Times New Roman" w:cs="Times New Roman"/>
        </w:rPr>
        <w:t xml:space="preserve"> городского округа Ставропольского края от 28 декабря 2020 года № 1961.</w:t>
      </w:r>
      <w:proofErr w:type="gramEnd"/>
      <w:r w:rsidRPr="00D9085C">
        <w:rPr>
          <w:rFonts w:ascii="Times New Roman" w:hAnsi="Times New Roman" w:cs="Times New Roman"/>
        </w:rPr>
        <w:t xml:space="preserve"> Докладчик по вопросу – Комарова И.Г., заместитель начальника отдела правового и кадрового обеспечения администрации </w:t>
      </w:r>
      <w:proofErr w:type="spellStart"/>
      <w:r w:rsidRPr="00D9085C">
        <w:rPr>
          <w:rFonts w:ascii="Times New Roman" w:hAnsi="Times New Roman" w:cs="Times New Roman"/>
        </w:rPr>
        <w:t>Нефтекумского</w:t>
      </w:r>
      <w:proofErr w:type="spellEnd"/>
      <w:r w:rsidRPr="00D9085C">
        <w:rPr>
          <w:rFonts w:ascii="Times New Roman" w:hAnsi="Times New Roman" w:cs="Times New Roman"/>
        </w:rPr>
        <w:t xml:space="preserve"> городского округа Ставропольского края, секретарь межведомственной комиссии.</w:t>
      </w:r>
    </w:p>
    <w:p w:rsidR="00D9085C" w:rsidRPr="00D9085C" w:rsidRDefault="00D9085C" w:rsidP="00D9085C">
      <w:pPr>
        <w:jc w:val="both"/>
        <w:rPr>
          <w:rFonts w:ascii="Times New Roman" w:hAnsi="Times New Roman" w:cs="Times New Roman"/>
        </w:rPr>
      </w:pPr>
      <w:r w:rsidRPr="00D9085C">
        <w:rPr>
          <w:rFonts w:ascii="Times New Roman" w:hAnsi="Times New Roman" w:cs="Times New Roman"/>
        </w:rPr>
        <w:t xml:space="preserve">Заседание межведомственной комиссии по противодействию коррупции при администрации </w:t>
      </w:r>
      <w:proofErr w:type="spellStart"/>
      <w:r w:rsidRPr="00D9085C">
        <w:rPr>
          <w:rFonts w:ascii="Times New Roman" w:hAnsi="Times New Roman" w:cs="Times New Roman"/>
        </w:rPr>
        <w:t>Нефтекумского</w:t>
      </w:r>
      <w:proofErr w:type="spellEnd"/>
      <w:r w:rsidRPr="00D9085C">
        <w:rPr>
          <w:rFonts w:ascii="Times New Roman" w:hAnsi="Times New Roman" w:cs="Times New Roman"/>
        </w:rPr>
        <w:t xml:space="preserve"> городского округа Ставропольского края </w:t>
      </w:r>
      <w:proofErr w:type="gramStart"/>
      <w:r w:rsidRPr="00D9085C">
        <w:rPr>
          <w:rFonts w:ascii="Times New Roman" w:hAnsi="Times New Roman" w:cs="Times New Roman"/>
        </w:rPr>
        <w:t>будет</w:t>
      </w:r>
      <w:proofErr w:type="gramEnd"/>
      <w:r w:rsidRPr="00D9085C">
        <w:rPr>
          <w:rFonts w:ascii="Times New Roman" w:hAnsi="Times New Roman" w:cs="Times New Roman"/>
        </w:rPr>
        <w:t xml:space="preserve"> проходит в средствах индивидуальной защиты, со всеми соблюдениями норм и правил.</w:t>
      </w:r>
      <w:bookmarkStart w:id="0" w:name="_GoBack"/>
      <w:bookmarkEnd w:id="0"/>
    </w:p>
    <w:sectPr w:rsidR="00D9085C" w:rsidRPr="00D90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4B5"/>
    <w:rsid w:val="00045CEF"/>
    <w:rsid w:val="00234A23"/>
    <w:rsid w:val="00820BD7"/>
    <w:rsid w:val="008B64B5"/>
    <w:rsid w:val="00C23E55"/>
    <w:rsid w:val="00D9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Company>diakov.net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2023-12-21T05:14:00Z</dcterms:created>
  <dcterms:modified xsi:type="dcterms:W3CDTF">2023-12-21T05:15:00Z</dcterms:modified>
</cp:coreProperties>
</file>