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A04" w:rsidRPr="00536A04" w:rsidRDefault="00536A04" w:rsidP="00536A04">
      <w:pPr>
        <w:jc w:val="both"/>
        <w:rPr>
          <w:rFonts w:ascii="Times New Roman" w:hAnsi="Times New Roman" w:cs="Times New Roman"/>
          <w:sz w:val="28"/>
          <w:szCs w:val="28"/>
        </w:rPr>
      </w:pPr>
      <w:r w:rsidRPr="00536A04">
        <w:rPr>
          <w:rFonts w:ascii="Times New Roman" w:hAnsi="Times New Roman" w:cs="Times New Roman"/>
          <w:sz w:val="28"/>
          <w:szCs w:val="28"/>
        </w:rPr>
        <w:t>Информация об итогах проведения заседания комиссии 18 апреля 2022 года</w:t>
      </w:r>
    </w:p>
    <w:p w:rsidR="00536A04" w:rsidRPr="00536A04" w:rsidRDefault="00536A04" w:rsidP="00536A04">
      <w:pPr>
        <w:jc w:val="both"/>
        <w:rPr>
          <w:rFonts w:ascii="Times New Roman" w:hAnsi="Times New Roman" w:cs="Times New Roman"/>
          <w:sz w:val="28"/>
          <w:szCs w:val="28"/>
        </w:rPr>
      </w:pPr>
      <w:r w:rsidRPr="00536A0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36A04" w:rsidRPr="00536A04" w:rsidRDefault="00536A04" w:rsidP="00536A0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6A0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02.03.2007 года № 25-ФЗ «О муниципальной службе в Российской Федерации», Постановлением администрации </w:t>
      </w:r>
      <w:proofErr w:type="spellStart"/>
      <w:r w:rsidRPr="00536A04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536A0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536A04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536A0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</w:t>
      </w:r>
      <w:proofErr w:type="gramEnd"/>
      <w:r w:rsidRPr="00536A0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36A04">
        <w:rPr>
          <w:rFonts w:ascii="Times New Roman" w:hAnsi="Times New Roman" w:cs="Times New Roman"/>
          <w:sz w:val="28"/>
          <w:szCs w:val="28"/>
        </w:rPr>
        <w:t xml:space="preserve">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536A04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536A0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536A04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536A0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интересов» (с изменениями) 18 апреля 2022 года прошло заседание</w:t>
      </w:r>
      <w:proofErr w:type="gramEnd"/>
      <w:r w:rsidRPr="00536A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6A04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администрации </w:t>
      </w:r>
      <w:proofErr w:type="spellStart"/>
      <w:r w:rsidRPr="00536A04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536A0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 по вопросам рассмотрения представлений прокуратуры по фактам недостоверности представления сведений о доходах, расходах, имуществе и обязательствах имущественного характера в отношении муниципального служащего в отношении руководителя управления труда и социальной защиты населения администрации </w:t>
      </w:r>
      <w:proofErr w:type="spellStart"/>
      <w:r w:rsidRPr="00536A04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536A0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proofErr w:type="gramEnd"/>
      <w:r w:rsidRPr="00536A04">
        <w:rPr>
          <w:rFonts w:ascii="Times New Roman" w:hAnsi="Times New Roman" w:cs="Times New Roman"/>
          <w:sz w:val="28"/>
          <w:szCs w:val="28"/>
        </w:rPr>
        <w:t xml:space="preserve"> Ставропольского края и 2 (двух) муниципальных служащих управления труда и социальной защиты населения администрации </w:t>
      </w:r>
      <w:proofErr w:type="spellStart"/>
      <w:r w:rsidRPr="00536A04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536A0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536A04" w:rsidRPr="00536A04" w:rsidRDefault="00536A04" w:rsidP="00536A04">
      <w:pPr>
        <w:jc w:val="both"/>
        <w:rPr>
          <w:rFonts w:ascii="Times New Roman" w:hAnsi="Times New Roman" w:cs="Times New Roman"/>
          <w:sz w:val="28"/>
          <w:szCs w:val="28"/>
        </w:rPr>
      </w:pPr>
      <w:r w:rsidRPr="00536A04">
        <w:rPr>
          <w:rFonts w:ascii="Times New Roman" w:hAnsi="Times New Roman" w:cs="Times New Roman"/>
          <w:sz w:val="28"/>
          <w:szCs w:val="28"/>
        </w:rPr>
        <w:t xml:space="preserve">Протоколом № 4 от 18 апреля 2022 года решено приостановить рассмотрение представлений прокуратуры по фактам недостоверности представления сведений о доходах, расходах, имуществе и обязательствах имущественного характера в отношении муниципального служащего в отношении руководителя управления труда и социальной защиты населения администрации </w:t>
      </w:r>
      <w:proofErr w:type="spellStart"/>
      <w:r w:rsidRPr="00536A04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536A0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и 2 (двух) муниципальных служащих управления труда и социальной защиты </w:t>
      </w:r>
      <w:r w:rsidRPr="00536A04">
        <w:rPr>
          <w:rFonts w:ascii="Times New Roman" w:hAnsi="Times New Roman" w:cs="Times New Roman"/>
          <w:sz w:val="28"/>
          <w:szCs w:val="28"/>
        </w:rPr>
        <w:lastRenderedPageBreak/>
        <w:t xml:space="preserve">населения администрации </w:t>
      </w:r>
      <w:proofErr w:type="spellStart"/>
      <w:r w:rsidRPr="00536A04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536A0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до окончания проверки.</w:t>
      </w:r>
    </w:p>
    <w:p w:rsidR="00C23E55" w:rsidRDefault="00C23E55">
      <w:bookmarkStart w:id="0" w:name="_GoBack"/>
      <w:bookmarkEnd w:id="0"/>
    </w:p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0D"/>
    <w:rsid w:val="0001480D"/>
    <w:rsid w:val="00045CEF"/>
    <w:rsid w:val="00234A23"/>
    <w:rsid w:val="00536A04"/>
    <w:rsid w:val="00820BD7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2049</Characters>
  <Application>Microsoft Office Word</Application>
  <DocSecurity>0</DocSecurity>
  <Lines>17</Lines>
  <Paragraphs>4</Paragraphs>
  <ScaleCrop>false</ScaleCrop>
  <Company>diakov.net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2023-12-20T07:26:00Z</dcterms:created>
  <dcterms:modified xsi:type="dcterms:W3CDTF">2023-12-20T07:27:00Z</dcterms:modified>
</cp:coreProperties>
</file>