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9B" w:rsidRPr="005E48C3" w:rsidRDefault="00255F9B" w:rsidP="00255F9B">
      <w:pPr>
        <w:shd w:val="clear" w:color="auto" w:fill="FFFFFF"/>
        <w:spacing w:after="0" w:line="240" w:lineRule="auto"/>
        <w:jc w:val="center"/>
        <w:rPr>
          <w:rFonts w:ascii="Times New Roman" w:eastAsia="Times New Roman" w:hAnsi="Times New Roman" w:cs="Times New Roman"/>
          <w:b/>
          <w:bCs/>
          <w:sz w:val="24"/>
          <w:szCs w:val="24"/>
          <w:lang w:eastAsia="ru-RU"/>
        </w:rPr>
      </w:pPr>
      <w:r w:rsidRPr="005E48C3">
        <w:rPr>
          <w:rFonts w:ascii="Times New Roman" w:eastAsia="Times New Roman" w:hAnsi="Times New Roman" w:cs="Times New Roman"/>
          <w:b/>
          <w:bCs/>
          <w:sz w:val="24"/>
          <w:szCs w:val="24"/>
          <w:lang w:eastAsia="ru-RU"/>
        </w:rPr>
        <w:t>Информация об исполнении Комплекса мероприятий, </w:t>
      </w:r>
    </w:p>
    <w:p w:rsidR="00225F95" w:rsidRDefault="00255F9B" w:rsidP="00255F9B">
      <w:pPr>
        <w:shd w:val="clear" w:color="auto" w:fill="FFFFFF"/>
        <w:spacing w:after="0" w:line="240" w:lineRule="auto"/>
        <w:jc w:val="center"/>
        <w:rPr>
          <w:rFonts w:ascii="Times New Roman" w:eastAsia="Times New Roman" w:hAnsi="Times New Roman" w:cs="Times New Roman"/>
          <w:b/>
          <w:bCs/>
          <w:sz w:val="24"/>
          <w:szCs w:val="24"/>
          <w:lang w:eastAsia="ru-RU"/>
        </w:rPr>
      </w:pPr>
      <w:proofErr w:type="gramStart"/>
      <w:r w:rsidRPr="005E48C3">
        <w:rPr>
          <w:rFonts w:ascii="Times New Roman" w:eastAsia="Times New Roman" w:hAnsi="Times New Roman" w:cs="Times New Roman"/>
          <w:b/>
          <w:bCs/>
          <w:sz w:val="24"/>
          <w:szCs w:val="24"/>
          <w:lang w:eastAsia="ru-RU"/>
        </w:rPr>
        <w:t xml:space="preserve">направленных на минимизацию и устранение коррупционных рисков, возникающих при реализации  администрацией Нефтекумского </w:t>
      </w:r>
      <w:r w:rsidR="00225F95">
        <w:rPr>
          <w:rFonts w:ascii="Times New Roman" w:eastAsia="Times New Roman" w:hAnsi="Times New Roman" w:cs="Times New Roman"/>
          <w:b/>
          <w:bCs/>
          <w:sz w:val="24"/>
          <w:szCs w:val="24"/>
          <w:lang w:eastAsia="ru-RU"/>
        </w:rPr>
        <w:t xml:space="preserve">муниципального </w:t>
      </w:r>
      <w:r w:rsidRPr="005E48C3">
        <w:rPr>
          <w:rFonts w:ascii="Times New Roman" w:eastAsia="Times New Roman" w:hAnsi="Times New Roman" w:cs="Times New Roman"/>
          <w:b/>
          <w:bCs/>
          <w:sz w:val="24"/>
          <w:szCs w:val="24"/>
          <w:lang w:eastAsia="ru-RU"/>
        </w:rPr>
        <w:t>округа Ставропольского края, ее отраслевыми (фун</w:t>
      </w:r>
      <w:r w:rsidR="00225F95">
        <w:rPr>
          <w:rFonts w:ascii="Times New Roman" w:eastAsia="Times New Roman" w:hAnsi="Times New Roman" w:cs="Times New Roman"/>
          <w:b/>
          <w:bCs/>
          <w:sz w:val="24"/>
          <w:szCs w:val="24"/>
          <w:lang w:eastAsia="ru-RU"/>
        </w:rPr>
        <w:t>кциональными) и территориальным</w:t>
      </w:r>
      <w:r w:rsidRPr="005E48C3">
        <w:rPr>
          <w:rFonts w:ascii="Times New Roman" w:eastAsia="Times New Roman" w:hAnsi="Times New Roman" w:cs="Times New Roman"/>
          <w:b/>
          <w:bCs/>
          <w:sz w:val="24"/>
          <w:szCs w:val="24"/>
          <w:lang w:eastAsia="ru-RU"/>
        </w:rPr>
        <w:t xml:space="preserve"> органами своих полномочий и функций, утвержденного распоряжением администрации Нефтекумского городского округа Ставропольского края</w:t>
      </w:r>
      <w:r w:rsidR="00225F95">
        <w:rPr>
          <w:rFonts w:ascii="Times New Roman" w:eastAsia="Times New Roman" w:hAnsi="Times New Roman" w:cs="Times New Roman"/>
          <w:b/>
          <w:bCs/>
          <w:sz w:val="24"/>
          <w:szCs w:val="24"/>
          <w:lang w:eastAsia="ru-RU"/>
        </w:rPr>
        <w:t xml:space="preserve"> от 28.12.2017 г. № 7-р</w:t>
      </w:r>
      <w:r w:rsidRPr="005E48C3">
        <w:rPr>
          <w:rFonts w:ascii="Times New Roman" w:eastAsia="Times New Roman" w:hAnsi="Times New Roman" w:cs="Times New Roman"/>
          <w:b/>
          <w:bCs/>
          <w:sz w:val="24"/>
          <w:szCs w:val="24"/>
          <w:lang w:eastAsia="ru-RU"/>
        </w:rPr>
        <w:t>,</w:t>
      </w:r>
      <w:proofErr w:type="gramEnd"/>
    </w:p>
    <w:p w:rsidR="00255F9B" w:rsidRPr="005E48C3" w:rsidRDefault="00255F9B" w:rsidP="00255F9B">
      <w:pPr>
        <w:shd w:val="clear" w:color="auto" w:fill="FFFFFF"/>
        <w:spacing w:after="0" w:line="240" w:lineRule="auto"/>
        <w:jc w:val="center"/>
        <w:rPr>
          <w:rFonts w:ascii="Times New Roman" w:eastAsia="Times New Roman" w:hAnsi="Times New Roman" w:cs="Times New Roman"/>
          <w:b/>
          <w:bCs/>
          <w:sz w:val="24"/>
          <w:szCs w:val="24"/>
          <w:lang w:eastAsia="ru-RU"/>
        </w:rPr>
      </w:pPr>
      <w:r w:rsidRPr="005E48C3">
        <w:rPr>
          <w:rFonts w:ascii="Times New Roman" w:eastAsia="Times New Roman" w:hAnsi="Times New Roman" w:cs="Times New Roman"/>
          <w:b/>
          <w:bCs/>
          <w:sz w:val="24"/>
          <w:szCs w:val="24"/>
          <w:lang w:eastAsia="ru-RU"/>
        </w:rPr>
        <w:t xml:space="preserve"> за 202</w:t>
      </w:r>
      <w:r w:rsidR="00917F2D" w:rsidRPr="005E48C3">
        <w:rPr>
          <w:rFonts w:ascii="Times New Roman" w:eastAsia="Times New Roman" w:hAnsi="Times New Roman" w:cs="Times New Roman"/>
          <w:b/>
          <w:bCs/>
          <w:sz w:val="24"/>
          <w:szCs w:val="24"/>
          <w:lang w:eastAsia="ru-RU"/>
        </w:rPr>
        <w:t>3</w:t>
      </w:r>
      <w:r w:rsidRPr="005E48C3">
        <w:rPr>
          <w:rFonts w:ascii="Times New Roman" w:eastAsia="Times New Roman" w:hAnsi="Times New Roman" w:cs="Times New Roman"/>
          <w:b/>
          <w:bCs/>
          <w:sz w:val="24"/>
          <w:szCs w:val="24"/>
          <w:lang w:eastAsia="ru-RU"/>
        </w:rPr>
        <w:t xml:space="preserve"> год</w:t>
      </w:r>
    </w:p>
    <w:p w:rsidR="00255F9B" w:rsidRPr="005E48C3" w:rsidRDefault="00255F9B" w:rsidP="00255F9B">
      <w:pPr>
        <w:shd w:val="clear" w:color="auto" w:fill="FFFFFF"/>
        <w:spacing w:after="0" w:line="240" w:lineRule="auto"/>
        <w:jc w:val="center"/>
        <w:rPr>
          <w:rFonts w:ascii="Times New Roman" w:eastAsia="Times New Roman" w:hAnsi="Times New Roman" w:cs="Times New Roman"/>
          <w:bCs/>
          <w:sz w:val="18"/>
          <w:szCs w:val="18"/>
          <w:lang w:eastAsia="ru-RU"/>
        </w:rPr>
      </w:pPr>
    </w:p>
    <w:tbl>
      <w:tblPr>
        <w:tblStyle w:val="a5"/>
        <w:tblW w:w="0" w:type="auto"/>
        <w:jc w:val="center"/>
        <w:tblInd w:w="392" w:type="dxa"/>
        <w:tblLook w:val="04A0"/>
      </w:tblPr>
      <w:tblGrid>
        <w:gridCol w:w="540"/>
        <w:gridCol w:w="3904"/>
        <w:gridCol w:w="2246"/>
        <w:gridCol w:w="8838"/>
      </w:tblGrid>
      <w:tr w:rsidR="00255F9B" w:rsidTr="00822578">
        <w:trPr>
          <w:jc w:val="center"/>
        </w:trPr>
        <w:tc>
          <w:tcPr>
            <w:tcW w:w="540" w:type="dxa"/>
            <w:vAlign w:val="center"/>
          </w:tcPr>
          <w:p w:rsidR="00255F9B" w:rsidRDefault="00255F9B" w:rsidP="00255F9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p w:rsidR="00255F9B" w:rsidRDefault="00255F9B" w:rsidP="00255F9B">
            <w:pPr>
              <w:jc w:val="center"/>
              <w:rPr>
                <w:rFonts w:ascii="Times New Roman" w:eastAsia="Times New Roman" w:hAnsi="Times New Roman" w:cs="Times New Roman"/>
                <w:bCs/>
                <w:sz w:val="24"/>
                <w:szCs w:val="24"/>
                <w:lang w:eastAsia="ru-RU"/>
              </w:rPr>
            </w:pPr>
            <w:proofErr w:type="spellStart"/>
            <w:proofErr w:type="gramStart"/>
            <w:r>
              <w:rPr>
                <w:rFonts w:ascii="Times New Roman" w:eastAsia="Times New Roman" w:hAnsi="Times New Roman" w:cs="Times New Roman"/>
                <w:bCs/>
                <w:sz w:val="24"/>
                <w:szCs w:val="24"/>
                <w:lang w:eastAsia="ru-RU"/>
              </w:rPr>
              <w:t>п</w:t>
            </w:r>
            <w:proofErr w:type="spellEnd"/>
            <w:proofErr w:type="gramEnd"/>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п</w:t>
            </w:r>
            <w:proofErr w:type="spellEnd"/>
          </w:p>
        </w:tc>
        <w:tc>
          <w:tcPr>
            <w:tcW w:w="3904" w:type="dxa"/>
            <w:vAlign w:val="center"/>
          </w:tcPr>
          <w:p w:rsidR="00255F9B" w:rsidRDefault="00255F9B"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Наименование мероприятия</w:t>
            </w:r>
          </w:p>
        </w:tc>
        <w:tc>
          <w:tcPr>
            <w:tcW w:w="2246" w:type="dxa"/>
            <w:vAlign w:val="center"/>
          </w:tcPr>
          <w:p w:rsidR="00255F9B" w:rsidRDefault="00255F9B"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Срок исполнения</w:t>
            </w:r>
          </w:p>
        </w:tc>
        <w:tc>
          <w:tcPr>
            <w:tcW w:w="8838" w:type="dxa"/>
            <w:vAlign w:val="center"/>
          </w:tcPr>
          <w:p w:rsidR="00255F9B" w:rsidRDefault="00255F9B"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Исполнение</w:t>
            </w:r>
          </w:p>
        </w:tc>
      </w:tr>
      <w:tr w:rsidR="00255F9B" w:rsidTr="00822578">
        <w:trPr>
          <w:jc w:val="center"/>
        </w:trPr>
        <w:tc>
          <w:tcPr>
            <w:tcW w:w="540" w:type="dxa"/>
          </w:tcPr>
          <w:p w:rsidR="00255F9B" w:rsidRDefault="00255F9B" w:rsidP="00255F9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904" w:type="dxa"/>
          </w:tcPr>
          <w:p w:rsidR="00255F9B" w:rsidRPr="00255F9B" w:rsidRDefault="00255F9B" w:rsidP="00255F9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246" w:type="dxa"/>
          </w:tcPr>
          <w:p w:rsidR="00255F9B" w:rsidRPr="00255F9B" w:rsidRDefault="00255F9B" w:rsidP="00255F9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8838" w:type="dxa"/>
          </w:tcPr>
          <w:p w:rsidR="00255F9B" w:rsidRPr="00255F9B" w:rsidRDefault="00255F9B" w:rsidP="00255F9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255F9B" w:rsidTr="00822578">
        <w:trPr>
          <w:jc w:val="center"/>
        </w:trPr>
        <w:tc>
          <w:tcPr>
            <w:tcW w:w="540" w:type="dxa"/>
          </w:tcPr>
          <w:p w:rsidR="00255F9B" w:rsidRPr="00255F9B" w:rsidRDefault="00255F9B" w:rsidP="00255F9B">
            <w:pPr>
              <w:pStyle w:val="a6"/>
              <w:numPr>
                <w:ilvl w:val="0"/>
                <w:numId w:val="1"/>
              </w:numPr>
              <w:tabs>
                <w:tab w:val="left" w:pos="59"/>
              </w:tabs>
              <w:ind w:left="357" w:hanging="357"/>
              <w:jc w:val="center"/>
              <w:rPr>
                <w:rFonts w:ascii="Times New Roman" w:eastAsia="Times New Roman" w:hAnsi="Times New Roman" w:cs="Times New Roman"/>
                <w:bCs/>
                <w:sz w:val="24"/>
                <w:szCs w:val="24"/>
                <w:lang w:eastAsia="ru-RU"/>
              </w:rPr>
            </w:pPr>
          </w:p>
        </w:tc>
        <w:tc>
          <w:tcPr>
            <w:tcW w:w="3904" w:type="dxa"/>
          </w:tcPr>
          <w:p w:rsidR="00255F9B" w:rsidRDefault="00255F9B" w:rsidP="00255F9B">
            <w:pPr>
              <w:jc w:val="both"/>
              <w:rPr>
                <w:rFonts w:ascii="Times New Roman" w:eastAsia="Times New Roman" w:hAnsi="Times New Roman" w:cs="Times New Roman"/>
                <w:bCs/>
                <w:sz w:val="24"/>
                <w:szCs w:val="24"/>
                <w:lang w:eastAsia="ru-RU"/>
              </w:rPr>
            </w:pPr>
            <w:proofErr w:type="gramStart"/>
            <w:r w:rsidRPr="00255F9B">
              <w:rPr>
                <w:rFonts w:ascii="Times New Roman" w:eastAsia="Times New Roman" w:hAnsi="Times New Roman" w:cs="Times New Roman"/>
                <w:bCs/>
                <w:sz w:val="24"/>
                <w:szCs w:val="24"/>
                <w:lang w:eastAsia="ru-RU"/>
              </w:rPr>
              <w:t>Ознакомление лиц, впервые  поступающих  на муниципальную службу в администрацию Нефтекумского городского округа Ставропольского края ее отраслевой (функциональный и территориальный орган (далее – администрация округа), с методическими </w:t>
            </w:r>
            <w:hyperlink r:id="rId8" w:tooltip="&lt;Письмо&gt; Минтруда России от 22.07.2013 N 18-0/10/2-4077 &quot;О проведении оценки коррупционных рисков, возникающих при реализации функций&quot; (вместе с &quot;Методическими рекомендациями по проведению оценки коррупционных рисков, возникающих при реализации функций&quot;)" w:history="1">
              <w:r w:rsidRPr="00255F9B">
                <w:rPr>
                  <w:rFonts w:ascii="Times New Roman" w:eastAsia="Times New Roman" w:hAnsi="Times New Roman" w:cs="Times New Roman"/>
                  <w:bCs/>
                  <w:sz w:val="24"/>
                  <w:szCs w:val="24"/>
                  <w:lang w:eastAsia="ru-RU"/>
                </w:rPr>
                <w:t>рекомендациями</w:t>
              </w:r>
            </w:hyperlink>
            <w:r w:rsidRPr="00255F9B">
              <w:rPr>
                <w:rFonts w:ascii="Times New Roman" w:eastAsia="Times New Roman" w:hAnsi="Times New Roman" w:cs="Times New Roman"/>
                <w:bCs/>
                <w:sz w:val="24"/>
                <w:szCs w:val="24"/>
                <w:lang w:eastAsia="ru-RU"/>
              </w:rPr>
              <w:t> по проведению оценки коррупционных рисков, возникающих при реализации функций (письмо Министерства труда и социальной защиты населения Российской Федерации от 25 декабря 2014 г. № 18-0/10/В-8980)</w:t>
            </w:r>
            <w:proofErr w:type="gramEnd"/>
          </w:p>
        </w:tc>
        <w:tc>
          <w:tcPr>
            <w:tcW w:w="2246" w:type="dxa"/>
          </w:tcPr>
          <w:p w:rsidR="00255F9B" w:rsidRDefault="00AE655F" w:rsidP="00AE655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255F9B" w:rsidRPr="00255F9B">
              <w:rPr>
                <w:rFonts w:ascii="Times New Roman" w:eastAsia="Times New Roman" w:hAnsi="Times New Roman" w:cs="Times New Roman"/>
                <w:bCs/>
                <w:sz w:val="24"/>
                <w:szCs w:val="24"/>
                <w:lang w:eastAsia="ru-RU"/>
              </w:rPr>
              <w:t>остоянно</w:t>
            </w:r>
          </w:p>
        </w:tc>
        <w:tc>
          <w:tcPr>
            <w:tcW w:w="8838" w:type="dxa"/>
          </w:tcPr>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При ознакомлении отмечается, что при определении перечня коррупционно-опасных функций рекомендуется обратить внимание на функции, предусматривающие:</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размещение заказов на поставку товаров, выполнение работ и оказание услуг для муниципальных нужд;</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осуществление муниципального надзора и контроля;</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организацию продажи муниципального имущества;</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предоставление права на заключение договоров аренды земельных участков, других объектов недвижимого имущества, находящихся в муниципальной собственности;</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подготовку и принятие решений об отсрочке уплаты налогов и сборов;</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возбуждение и рассмотрение дел об административных правонарушениях, проведение административного расследования;</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возбуждение уголовных дел, проведение расследования;</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муниципальному имуществу;</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представление в судебных органах прав и законных интересов органов местного самоуправления;</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lastRenderedPageBreak/>
              <w:t>- регистрацию имущества и ведение баз данных имущества;</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предоставление муниципальных услуг гражданам и организациям;</w:t>
            </w:r>
          </w:p>
          <w:p w:rsidR="00255F9B" w:rsidRP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хранение и распределение материально-технических ресурсов.</w:t>
            </w:r>
          </w:p>
          <w:p w:rsidR="00255F9B" w:rsidRDefault="00255F9B" w:rsidP="005D55A8">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Вышеперечисленный перечень не является исчерпывающим и носит рекомендательный характер для определения коррупционно-опасных функций в конкретном органе.</w:t>
            </w:r>
          </w:p>
        </w:tc>
      </w:tr>
      <w:tr w:rsidR="00255F9B" w:rsidTr="00822578">
        <w:trPr>
          <w:jc w:val="center"/>
        </w:trPr>
        <w:tc>
          <w:tcPr>
            <w:tcW w:w="540" w:type="dxa"/>
          </w:tcPr>
          <w:p w:rsidR="00255F9B" w:rsidRPr="00255F9B" w:rsidRDefault="00255F9B"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255F9B" w:rsidRDefault="00255F9B" w:rsidP="00255F9B">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xml:space="preserve">Корректировка перечня должностей муниципальной службы администрации Нефтекумского городского округа Ставропольского края, после </w:t>
            </w:r>
            <w:proofErr w:type="gramStart"/>
            <w:r w:rsidRPr="00255F9B">
              <w:rPr>
                <w:rFonts w:ascii="Times New Roman" w:eastAsia="Times New Roman" w:hAnsi="Times New Roman" w:cs="Times New Roman"/>
                <w:bCs/>
                <w:sz w:val="24"/>
                <w:szCs w:val="24"/>
                <w:lang w:eastAsia="ru-RU"/>
              </w:rPr>
              <w:t>увольнения</w:t>
            </w:r>
            <w:proofErr w:type="gramEnd"/>
            <w:r w:rsidRPr="00255F9B">
              <w:rPr>
                <w:rFonts w:ascii="Times New Roman" w:eastAsia="Times New Roman" w:hAnsi="Times New Roman" w:cs="Times New Roman"/>
                <w:bCs/>
                <w:sz w:val="24"/>
                <w:szCs w:val="24"/>
                <w:lang w:eastAsia="ru-RU"/>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Нефтекумского городского округа, ее отраслевых (функциональных) и территориальных органов</w:t>
            </w:r>
          </w:p>
        </w:tc>
        <w:tc>
          <w:tcPr>
            <w:tcW w:w="2246" w:type="dxa"/>
          </w:tcPr>
          <w:p w:rsidR="00255F9B" w:rsidRDefault="00AE655F" w:rsidP="00AE655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w:t>
            </w:r>
            <w:r w:rsidR="00255F9B" w:rsidRPr="00255F9B">
              <w:rPr>
                <w:rFonts w:ascii="Times New Roman" w:eastAsia="Times New Roman" w:hAnsi="Times New Roman" w:cs="Times New Roman"/>
                <w:bCs/>
                <w:sz w:val="24"/>
                <w:szCs w:val="24"/>
                <w:lang w:eastAsia="ru-RU"/>
              </w:rPr>
              <w:t>жегодно</w:t>
            </w:r>
          </w:p>
        </w:tc>
        <w:tc>
          <w:tcPr>
            <w:tcW w:w="8838" w:type="dxa"/>
          </w:tcPr>
          <w:p w:rsidR="00255F9B" w:rsidRPr="00614515" w:rsidRDefault="00255F9B" w:rsidP="00AE655F">
            <w:pPr>
              <w:ind w:firstLine="251"/>
              <w:jc w:val="both"/>
              <w:rPr>
                <w:rFonts w:ascii="Times New Roman" w:eastAsia="Times New Roman" w:hAnsi="Times New Roman" w:cs="Times New Roman"/>
                <w:bCs/>
                <w:sz w:val="24"/>
                <w:szCs w:val="24"/>
                <w:lang w:eastAsia="ru-RU"/>
              </w:rPr>
            </w:pPr>
            <w:proofErr w:type="gramStart"/>
            <w:r w:rsidRPr="00614515">
              <w:rPr>
                <w:rFonts w:ascii="Times New Roman" w:eastAsia="Times New Roman" w:hAnsi="Times New Roman" w:cs="Times New Roman"/>
                <w:bCs/>
                <w:sz w:val="24"/>
                <w:szCs w:val="24"/>
                <w:lang w:eastAsia="ru-RU"/>
              </w:rPr>
              <w:t>Постановлением администрации Нефтекумского городского округа Ставропольского края от 01 декабря 2021 года № 1702</w:t>
            </w:r>
            <w:r w:rsidR="006E645A" w:rsidRPr="00614515">
              <w:rPr>
                <w:rFonts w:ascii="Times New Roman" w:eastAsia="Times New Roman" w:hAnsi="Times New Roman" w:cs="Times New Roman"/>
                <w:bCs/>
                <w:sz w:val="24"/>
                <w:szCs w:val="24"/>
                <w:lang w:eastAsia="ru-RU"/>
              </w:rPr>
              <w:t xml:space="preserve"> </w:t>
            </w:r>
            <w:r w:rsidRPr="00614515">
              <w:rPr>
                <w:rFonts w:ascii="Times New Roman" w:eastAsia="Times New Roman" w:hAnsi="Times New Roman" w:cs="Times New Roman"/>
                <w:bCs/>
                <w:sz w:val="24"/>
                <w:szCs w:val="24"/>
                <w:lang w:eastAsia="ru-RU"/>
              </w:rPr>
              <w:t xml:space="preserve">«Об утверждении перечня должностей муниципальной службы в администрации Нефтекумского </w:t>
            </w:r>
            <w:r w:rsidR="00BA4C26" w:rsidRPr="00614515">
              <w:rPr>
                <w:rFonts w:ascii="Times New Roman" w:eastAsia="Times New Roman" w:hAnsi="Times New Roman" w:cs="Times New Roman"/>
                <w:bCs/>
                <w:sz w:val="24"/>
                <w:szCs w:val="24"/>
                <w:lang w:eastAsia="ru-RU"/>
              </w:rPr>
              <w:t xml:space="preserve">городского </w:t>
            </w:r>
            <w:r w:rsidRPr="00614515">
              <w:rPr>
                <w:rFonts w:ascii="Times New Roman" w:eastAsia="Times New Roman" w:hAnsi="Times New Roman" w:cs="Times New Roman"/>
                <w:bCs/>
                <w:sz w:val="24"/>
                <w:szCs w:val="24"/>
                <w:lang w:eastAsia="ru-RU"/>
              </w:rPr>
              <w:t>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proofErr w:type="gramEnd"/>
            <w:r w:rsidRPr="00614515">
              <w:rPr>
                <w:rFonts w:ascii="Times New Roman" w:eastAsia="Times New Roman" w:hAnsi="Times New Roman" w:cs="Times New Roman"/>
                <w:bCs/>
                <w:sz w:val="24"/>
                <w:szCs w:val="24"/>
                <w:lang w:eastAsia="ru-RU"/>
              </w:rPr>
              <w:t xml:space="preserve">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 новый перечень.</w:t>
            </w:r>
          </w:p>
          <w:p w:rsidR="007B0701" w:rsidRPr="00614515" w:rsidRDefault="00E04DA3" w:rsidP="0048312E">
            <w:pPr>
              <w:ind w:firstLine="251"/>
              <w:jc w:val="both"/>
              <w:rPr>
                <w:rFonts w:ascii="Times New Roman" w:eastAsia="Times New Roman" w:hAnsi="Times New Roman" w:cs="Times New Roman"/>
                <w:bCs/>
                <w:color w:val="000000"/>
                <w:sz w:val="24"/>
                <w:szCs w:val="24"/>
                <w:lang w:eastAsia="ru-RU"/>
              </w:rPr>
            </w:pPr>
            <w:r w:rsidRPr="00614515">
              <w:rPr>
                <w:rFonts w:ascii="Times New Roman" w:eastAsia="Times New Roman" w:hAnsi="Times New Roman" w:cs="Times New Roman"/>
                <w:bCs/>
                <w:sz w:val="24"/>
                <w:szCs w:val="24"/>
                <w:lang w:eastAsia="ru-RU"/>
              </w:rPr>
              <w:t xml:space="preserve">В </w:t>
            </w:r>
            <w:r w:rsidR="00BA4C26" w:rsidRPr="00614515">
              <w:rPr>
                <w:rFonts w:ascii="Times New Roman" w:eastAsia="Times New Roman" w:hAnsi="Times New Roman" w:cs="Times New Roman"/>
                <w:bCs/>
                <w:sz w:val="24"/>
                <w:szCs w:val="24"/>
                <w:lang w:eastAsia="ru-RU"/>
              </w:rPr>
              <w:t>течение 2023 года в</w:t>
            </w:r>
            <w:r w:rsidR="007B0701" w:rsidRPr="00614515">
              <w:rPr>
                <w:rFonts w:ascii="Times New Roman" w:eastAsia="Times New Roman" w:hAnsi="Times New Roman" w:cs="Times New Roman"/>
                <w:bCs/>
                <w:color w:val="000000"/>
                <w:sz w:val="24"/>
                <w:szCs w:val="24"/>
                <w:lang w:eastAsia="ru-RU"/>
              </w:rPr>
              <w:t xml:space="preserve">несены изменения постановлением администрации Нефтекумского городского округа Ставропольского края от </w:t>
            </w:r>
            <w:r w:rsidR="007B0701" w:rsidRPr="00614515">
              <w:rPr>
                <w:rFonts w:ascii="Times New Roman" w:hAnsi="Times New Roman" w:cs="Times New Roman"/>
                <w:sz w:val="24"/>
                <w:szCs w:val="24"/>
              </w:rPr>
              <w:t>18 января 2023 года № 27.</w:t>
            </w:r>
          </w:p>
          <w:p w:rsidR="00BA4C26" w:rsidRPr="00614515" w:rsidRDefault="007B0701" w:rsidP="00614515">
            <w:pPr>
              <w:ind w:firstLine="251"/>
              <w:jc w:val="both"/>
              <w:rPr>
                <w:rFonts w:ascii="Times New Roman" w:eastAsia="Times New Roman" w:hAnsi="Times New Roman" w:cs="Times New Roman"/>
                <w:bCs/>
                <w:sz w:val="24"/>
                <w:szCs w:val="24"/>
                <w:lang w:eastAsia="ru-RU"/>
              </w:rPr>
            </w:pPr>
            <w:proofErr w:type="gramStart"/>
            <w:r w:rsidRPr="00614515">
              <w:rPr>
                <w:rFonts w:ascii="Times New Roman" w:eastAsia="Times New Roman" w:hAnsi="Times New Roman" w:cs="Times New Roman"/>
                <w:bCs/>
                <w:sz w:val="24"/>
                <w:szCs w:val="24"/>
                <w:lang w:eastAsia="ru-RU"/>
              </w:rPr>
              <w:t>01 декабря 2023 года</w:t>
            </w:r>
            <w:r w:rsidR="003D00A2" w:rsidRPr="00614515">
              <w:rPr>
                <w:rFonts w:ascii="Times New Roman" w:hAnsi="Times New Roman" w:cs="Times New Roman"/>
                <w:sz w:val="24"/>
                <w:szCs w:val="24"/>
              </w:rPr>
              <w:t xml:space="preserve"> Постановлением администрации Нефтекумского муниципального округа Ставропольского края № 1837</w:t>
            </w:r>
            <w:r w:rsidRPr="00614515">
              <w:rPr>
                <w:rFonts w:ascii="Times New Roman" w:eastAsia="Times New Roman" w:hAnsi="Times New Roman" w:cs="Times New Roman"/>
                <w:bCs/>
                <w:sz w:val="24"/>
                <w:szCs w:val="24"/>
                <w:lang w:eastAsia="ru-RU"/>
              </w:rPr>
              <w:t xml:space="preserve"> </w:t>
            </w:r>
            <w:r w:rsidR="003D00A2" w:rsidRPr="00614515">
              <w:rPr>
                <w:rFonts w:ascii="Times New Roman" w:hAnsi="Times New Roman" w:cs="Times New Roman"/>
                <w:sz w:val="24"/>
                <w:szCs w:val="24"/>
              </w:rPr>
              <w:t>утвержден новый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003D00A2" w:rsidRPr="00614515">
              <w:rPr>
                <w:rFonts w:ascii="Times New Roman" w:hAnsi="Times New Roman" w:cs="Times New Roman"/>
                <w:sz w:val="24"/>
                <w:szCs w:val="24"/>
              </w:rPr>
              <w:t xml:space="preserve">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614515" w:rsidRPr="00614515">
              <w:rPr>
                <w:rFonts w:ascii="Times New Roman" w:hAnsi="Times New Roman" w:cs="Times New Roman"/>
                <w:sz w:val="24"/>
                <w:szCs w:val="24"/>
              </w:rPr>
              <w:t xml:space="preserve">. Ранее действующее постановление признано </w:t>
            </w:r>
            <w:r w:rsidR="00614515" w:rsidRPr="00614515">
              <w:rPr>
                <w:rFonts w:ascii="Times New Roman" w:hAnsi="Times New Roman" w:cs="Times New Roman"/>
                <w:sz w:val="24"/>
                <w:szCs w:val="24"/>
              </w:rPr>
              <w:lastRenderedPageBreak/>
              <w:t>утратившим силу.</w:t>
            </w:r>
            <w:r w:rsidR="00BA4C26" w:rsidRPr="00614515">
              <w:rPr>
                <w:rFonts w:ascii="Times New Roman" w:hAnsi="Times New Roman" w:cs="Times New Roman"/>
                <w:sz w:val="24"/>
                <w:szCs w:val="24"/>
              </w:rPr>
              <w:t xml:space="preserve"> </w:t>
            </w:r>
          </w:p>
        </w:tc>
      </w:tr>
      <w:tr w:rsidR="00255F9B" w:rsidTr="00822578">
        <w:trPr>
          <w:jc w:val="center"/>
        </w:trPr>
        <w:tc>
          <w:tcPr>
            <w:tcW w:w="540" w:type="dxa"/>
          </w:tcPr>
          <w:p w:rsidR="00255F9B" w:rsidRPr="00255F9B" w:rsidRDefault="00255F9B"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255F9B" w:rsidRDefault="00255F9B" w:rsidP="00255F9B">
            <w:pPr>
              <w:jc w:val="both"/>
              <w:rPr>
                <w:rFonts w:ascii="Times New Roman" w:eastAsia="Times New Roman" w:hAnsi="Times New Roman" w:cs="Times New Roman"/>
                <w:bCs/>
                <w:sz w:val="24"/>
                <w:szCs w:val="24"/>
                <w:lang w:eastAsia="ru-RU"/>
              </w:rPr>
            </w:pPr>
            <w:proofErr w:type="gramStart"/>
            <w:r w:rsidRPr="00255F9B">
              <w:rPr>
                <w:rFonts w:ascii="Times New Roman" w:eastAsia="Times New Roman" w:hAnsi="Times New Roman" w:cs="Times New Roman"/>
                <w:bCs/>
                <w:sz w:val="24"/>
                <w:szCs w:val="24"/>
                <w:lang w:eastAsia="ru-RU"/>
              </w:rPr>
              <w:t>В рамках совершенствования механизма отбора лиц для включения в составы аттестационной комиссии по проведению аттестации муниципальных служащих администрации округа, комиссии по соблюдению требований к служебному поведению муниципальных служащих администрации Нефтекумского городского округа, ее отраслевых (функциональных) и территориальных органов и урегулированию конфликта интересов, конкурсной комиссии для проведения конкурса на замещение вакантной должности муниципальной службы в администрации округа включать кандидатуры из числа</w:t>
            </w:r>
            <w:proofErr w:type="gramEnd"/>
            <w:r w:rsidRPr="00255F9B">
              <w:rPr>
                <w:rFonts w:ascii="Times New Roman" w:eastAsia="Times New Roman" w:hAnsi="Times New Roman" w:cs="Times New Roman"/>
                <w:bCs/>
                <w:sz w:val="24"/>
                <w:szCs w:val="24"/>
                <w:lang w:eastAsia="ru-RU"/>
              </w:rPr>
              <w:t xml:space="preserve"> сотрудников образовательных организаций и общественных организаций, находящихся на территории округа, для участия в работе указанных комиссий в качестве независимых экспертов</w:t>
            </w:r>
          </w:p>
        </w:tc>
        <w:tc>
          <w:tcPr>
            <w:tcW w:w="2246" w:type="dxa"/>
          </w:tcPr>
          <w:p w:rsidR="00255F9B" w:rsidRDefault="00255F9B"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при формировании комиссий</w:t>
            </w:r>
          </w:p>
        </w:tc>
        <w:tc>
          <w:tcPr>
            <w:tcW w:w="8838" w:type="dxa"/>
          </w:tcPr>
          <w:p w:rsidR="00255F9B" w:rsidRDefault="00255F9B" w:rsidP="00D869EF">
            <w:pPr>
              <w:ind w:firstLine="251"/>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Членами указанных комисси</w:t>
            </w:r>
            <w:r w:rsidR="00D869EF">
              <w:rPr>
                <w:rFonts w:ascii="Times New Roman" w:eastAsia="Times New Roman" w:hAnsi="Times New Roman" w:cs="Times New Roman"/>
                <w:bCs/>
                <w:sz w:val="24"/>
                <w:szCs w:val="24"/>
                <w:lang w:eastAsia="ru-RU"/>
              </w:rPr>
              <w:t>й</w:t>
            </w:r>
            <w:r w:rsidRPr="00255F9B">
              <w:rPr>
                <w:rFonts w:ascii="Times New Roman" w:eastAsia="Times New Roman" w:hAnsi="Times New Roman" w:cs="Times New Roman"/>
                <w:bCs/>
                <w:sz w:val="24"/>
                <w:szCs w:val="24"/>
                <w:lang w:eastAsia="ru-RU"/>
              </w:rPr>
              <w:t xml:space="preserve"> являются представители образовательных организаций и общественных организаций, находящихся на территории округа</w:t>
            </w:r>
          </w:p>
        </w:tc>
      </w:tr>
      <w:tr w:rsidR="00255F9B" w:rsidTr="00822578">
        <w:trPr>
          <w:jc w:val="center"/>
        </w:trPr>
        <w:tc>
          <w:tcPr>
            <w:tcW w:w="540" w:type="dxa"/>
          </w:tcPr>
          <w:p w:rsidR="00255F9B" w:rsidRPr="00255F9B" w:rsidRDefault="00255F9B"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255F9B" w:rsidRDefault="00255F9B" w:rsidP="00255F9B">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xml:space="preserve">Организация внутреннего контроля за исполнением муниципальными служащими администрации округа своих обязанностей путем проведения проверок достоверности и </w:t>
            </w:r>
            <w:proofErr w:type="gramStart"/>
            <w:r w:rsidRPr="00255F9B">
              <w:rPr>
                <w:rFonts w:ascii="Times New Roman" w:eastAsia="Times New Roman" w:hAnsi="Times New Roman" w:cs="Times New Roman"/>
                <w:bCs/>
                <w:sz w:val="24"/>
                <w:szCs w:val="24"/>
                <w:lang w:eastAsia="ru-RU"/>
              </w:rPr>
              <w:t>полноты</w:t>
            </w:r>
            <w:proofErr w:type="gramEnd"/>
            <w:r w:rsidRPr="00255F9B">
              <w:rPr>
                <w:rFonts w:ascii="Times New Roman" w:eastAsia="Times New Roman" w:hAnsi="Times New Roman" w:cs="Times New Roman"/>
                <w:bCs/>
                <w:sz w:val="24"/>
                <w:szCs w:val="24"/>
                <w:lang w:eastAsia="ru-RU"/>
              </w:rPr>
              <w:t xml:space="preserve">  представленных в кадровые </w:t>
            </w:r>
            <w:r w:rsidRPr="00255F9B">
              <w:rPr>
                <w:rFonts w:ascii="Times New Roman" w:eastAsia="Times New Roman" w:hAnsi="Times New Roman" w:cs="Times New Roman"/>
                <w:bCs/>
                <w:sz w:val="24"/>
                <w:szCs w:val="24"/>
                <w:lang w:eastAsia="ru-RU"/>
              </w:rPr>
              <w:lastRenderedPageBreak/>
              <w:t>службы администрации округа сведений о доходах, об имуществе и обязательствах имущественного характера</w:t>
            </w:r>
          </w:p>
        </w:tc>
        <w:tc>
          <w:tcPr>
            <w:tcW w:w="2246" w:type="dxa"/>
          </w:tcPr>
          <w:p w:rsidR="00255F9B" w:rsidRDefault="00255F9B"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lastRenderedPageBreak/>
              <w:t>1 раз в год</w:t>
            </w:r>
          </w:p>
        </w:tc>
        <w:tc>
          <w:tcPr>
            <w:tcW w:w="8838" w:type="dxa"/>
          </w:tcPr>
          <w:p w:rsidR="00255F9B" w:rsidRPr="00687A39" w:rsidRDefault="00255F9B" w:rsidP="00255F9B">
            <w:pPr>
              <w:jc w:val="center"/>
              <w:rPr>
                <w:rFonts w:ascii="Times New Roman" w:eastAsia="Times New Roman" w:hAnsi="Times New Roman" w:cs="Times New Roman"/>
                <w:bCs/>
                <w:sz w:val="24"/>
                <w:szCs w:val="24"/>
                <w:lang w:eastAsia="ru-RU"/>
              </w:rPr>
            </w:pPr>
            <w:r w:rsidRPr="00687A39">
              <w:rPr>
                <w:rFonts w:ascii="Times New Roman" w:eastAsia="Times New Roman" w:hAnsi="Times New Roman" w:cs="Times New Roman"/>
                <w:bCs/>
                <w:sz w:val="24"/>
                <w:szCs w:val="24"/>
                <w:lang w:eastAsia="ru-RU"/>
              </w:rPr>
              <w:t>Проверки не проводились</w:t>
            </w:r>
          </w:p>
        </w:tc>
      </w:tr>
      <w:tr w:rsidR="00255F9B" w:rsidTr="00822578">
        <w:trPr>
          <w:jc w:val="center"/>
        </w:trPr>
        <w:tc>
          <w:tcPr>
            <w:tcW w:w="540" w:type="dxa"/>
          </w:tcPr>
          <w:p w:rsidR="00255F9B" w:rsidRPr="00255F9B" w:rsidRDefault="00255F9B"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255F9B" w:rsidRDefault="00255F9B" w:rsidP="00255F9B">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Перераспределение функций между отделами и должностными лицами, обеспечивающими приобретение и распределение материально-технических ресурсов при освоении бюджетных ассигнований, предусмотренных расходной частью бюджета Нефтекумского городского округа Ставропольского края на эти цели</w:t>
            </w:r>
          </w:p>
        </w:tc>
        <w:tc>
          <w:tcPr>
            <w:tcW w:w="2246" w:type="dxa"/>
          </w:tcPr>
          <w:p w:rsidR="00255F9B" w:rsidRDefault="00AE655F" w:rsidP="00AE655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255F9B" w:rsidRPr="00255F9B">
              <w:rPr>
                <w:rFonts w:ascii="Times New Roman" w:eastAsia="Times New Roman" w:hAnsi="Times New Roman" w:cs="Times New Roman"/>
                <w:bCs/>
                <w:sz w:val="24"/>
                <w:szCs w:val="24"/>
                <w:lang w:eastAsia="ru-RU"/>
              </w:rPr>
              <w:t>о мере необходимости</w:t>
            </w:r>
          </w:p>
        </w:tc>
        <w:tc>
          <w:tcPr>
            <w:tcW w:w="8838" w:type="dxa"/>
          </w:tcPr>
          <w:p w:rsidR="00255F9B" w:rsidRDefault="00255F9B"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Не происходило</w:t>
            </w:r>
          </w:p>
        </w:tc>
      </w:tr>
      <w:tr w:rsidR="00255F9B" w:rsidTr="00822578">
        <w:trPr>
          <w:jc w:val="center"/>
        </w:trPr>
        <w:tc>
          <w:tcPr>
            <w:tcW w:w="540" w:type="dxa"/>
          </w:tcPr>
          <w:p w:rsidR="00255F9B" w:rsidRPr="00255F9B" w:rsidRDefault="00255F9B"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255F9B" w:rsidRDefault="00255F9B" w:rsidP="00255F9B">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Исключение проведения переговоров контрактными управляющими, членами комиссии по осуществлению закупок с участниками закупки в отношении заявкой на участие в определении поставщика (подрядчика, исполнителя) до выявления победителя</w:t>
            </w:r>
          </w:p>
        </w:tc>
        <w:tc>
          <w:tcPr>
            <w:tcW w:w="2246" w:type="dxa"/>
          </w:tcPr>
          <w:p w:rsidR="00255F9B" w:rsidRDefault="00255F9B"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постоянно</w:t>
            </w:r>
          </w:p>
        </w:tc>
        <w:tc>
          <w:tcPr>
            <w:tcW w:w="8838" w:type="dxa"/>
          </w:tcPr>
          <w:p w:rsidR="00255F9B" w:rsidRDefault="00255F9B" w:rsidP="00AE655F">
            <w:pPr>
              <w:ind w:firstLine="344"/>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На постоянной основе осуществляется исключение проведения переговоров, все уведомлены об ответственности.</w:t>
            </w:r>
          </w:p>
        </w:tc>
      </w:tr>
      <w:tr w:rsidR="00255F9B" w:rsidTr="00822578">
        <w:trPr>
          <w:jc w:val="center"/>
        </w:trPr>
        <w:tc>
          <w:tcPr>
            <w:tcW w:w="540" w:type="dxa"/>
          </w:tcPr>
          <w:p w:rsidR="00255F9B" w:rsidRPr="00255F9B" w:rsidRDefault="00255F9B"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255F9B" w:rsidRDefault="00255F9B" w:rsidP="00255F9B">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Исключение проведения переговоров контрактного управляющего с оператором электронной площадки при проведении электронного аукциона,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tc>
        <w:tc>
          <w:tcPr>
            <w:tcW w:w="2246" w:type="dxa"/>
          </w:tcPr>
          <w:p w:rsidR="00255F9B" w:rsidRDefault="00AE655F" w:rsidP="00AE655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255F9B" w:rsidRPr="00255F9B">
              <w:rPr>
                <w:rFonts w:ascii="Times New Roman" w:eastAsia="Times New Roman" w:hAnsi="Times New Roman" w:cs="Times New Roman"/>
                <w:bCs/>
                <w:sz w:val="24"/>
                <w:szCs w:val="24"/>
                <w:lang w:eastAsia="ru-RU"/>
              </w:rPr>
              <w:t>остоянно</w:t>
            </w:r>
          </w:p>
        </w:tc>
        <w:tc>
          <w:tcPr>
            <w:tcW w:w="8838" w:type="dxa"/>
          </w:tcPr>
          <w:p w:rsidR="00255F9B" w:rsidRDefault="00255F9B" w:rsidP="00AE655F">
            <w:pPr>
              <w:ind w:firstLine="202"/>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На постоянной основе осуществляется исключение проведения переговоров, все уведомлены об ответственности.</w:t>
            </w:r>
          </w:p>
        </w:tc>
      </w:tr>
      <w:tr w:rsidR="00255F9B" w:rsidTr="00822578">
        <w:trPr>
          <w:jc w:val="center"/>
        </w:trPr>
        <w:tc>
          <w:tcPr>
            <w:tcW w:w="540" w:type="dxa"/>
          </w:tcPr>
          <w:p w:rsidR="00255F9B" w:rsidRPr="00255F9B" w:rsidRDefault="00255F9B"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255F9B" w:rsidRPr="00255F9B" w:rsidRDefault="00E2565A" w:rsidP="00255F9B">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xml:space="preserve">Ежеквартальный анализ </w:t>
            </w:r>
            <w:r w:rsidRPr="00255F9B">
              <w:rPr>
                <w:rFonts w:ascii="Times New Roman" w:eastAsia="Times New Roman" w:hAnsi="Times New Roman" w:cs="Times New Roman"/>
                <w:bCs/>
                <w:sz w:val="24"/>
                <w:szCs w:val="24"/>
                <w:lang w:eastAsia="ru-RU"/>
              </w:rPr>
              <w:lastRenderedPageBreak/>
              <w:t>административных регламентов предоставления администрацией  государственных и муниципальных услуг на выявление коррупционно опасных факторов и внесение соответствующих изменений в их содержание</w:t>
            </w:r>
          </w:p>
        </w:tc>
        <w:tc>
          <w:tcPr>
            <w:tcW w:w="2246" w:type="dxa"/>
          </w:tcPr>
          <w:p w:rsidR="00255F9B" w:rsidRPr="00255F9B" w:rsidRDefault="00E2565A"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lastRenderedPageBreak/>
              <w:t>ежеквартально</w:t>
            </w:r>
          </w:p>
        </w:tc>
        <w:tc>
          <w:tcPr>
            <w:tcW w:w="8838" w:type="dxa"/>
          </w:tcPr>
          <w:p w:rsidR="00E2565A" w:rsidRPr="00E04DA3" w:rsidRDefault="00E2565A" w:rsidP="0078374B">
            <w:pPr>
              <w:ind w:firstLine="344"/>
              <w:jc w:val="both"/>
              <w:rPr>
                <w:rFonts w:ascii="Times New Roman" w:eastAsia="Times New Roman" w:hAnsi="Times New Roman" w:cs="Times New Roman"/>
                <w:bCs/>
                <w:sz w:val="24"/>
                <w:szCs w:val="24"/>
                <w:lang w:eastAsia="ru-RU"/>
              </w:rPr>
            </w:pPr>
            <w:r w:rsidRPr="00E04DA3">
              <w:rPr>
                <w:rFonts w:ascii="Times New Roman" w:eastAsia="Times New Roman" w:hAnsi="Times New Roman" w:cs="Times New Roman"/>
                <w:bCs/>
                <w:sz w:val="24"/>
                <w:szCs w:val="24"/>
                <w:lang w:eastAsia="ru-RU"/>
              </w:rPr>
              <w:t xml:space="preserve">Проводится анализ используемых административных процедур, </w:t>
            </w:r>
            <w:r w:rsidRPr="00E04DA3">
              <w:rPr>
                <w:rFonts w:ascii="Times New Roman" w:eastAsia="Times New Roman" w:hAnsi="Times New Roman" w:cs="Times New Roman"/>
                <w:bCs/>
                <w:sz w:val="24"/>
                <w:szCs w:val="24"/>
                <w:lang w:eastAsia="ru-RU"/>
              </w:rPr>
              <w:lastRenderedPageBreak/>
              <w:t xml:space="preserve">обоснованности установленных сроков оказания государственных и муниципальных услуг и перечня, предоставляемых населением и организациями, осуществляющими деятельность на территории Нефтекумского  </w:t>
            </w:r>
            <w:r w:rsidR="00D869EF">
              <w:rPr>
                <w:rFonts w:ascii="Times New Roman" w:eastAsia="Times New Roman" w:hAnsi="Times New Roman" w:cs="Times New Roman"/>
                <w:bCs/>
                <w:sz w:val="24"/>
                <w:szCs w:val="24"/>
                <w:lang w:eastAsia="ru-RU"/>
              </w:rPr>
              <w:t xml:space="preserve">муниципального </w:t>
            </w:r>
            <w:r w:rsidRPr="00E04DA3">
              <w:rPr>
                <w:rFonts w:ascii="Times New Roman" w:eastAsia="Times New Roman" w:hAnsi="Times New Roman" w:cs="Times New Roman"/>
                <w:bCs/>
                <w:sz w:val="24"/>
                <w:szCs w:val="24"/>
                <w:lang w:eastAsia="ru-RU"/>
              </w:rPr>
              <w:t>округа Ставропольского края документов для получения указанных услуг.</w:t>
            </w:r>
          </w:p>
          <w:p w:rsidR="00E2565A" w:rsidRPr="00E04DA3" w:rsidRDefault="00E2565A" w:rsidP="0078374B">
            <w:pPr>
              <w:ind w:firstLine="344"/>
              <w:jc w:val="both"/>
              <w:rPr>
                <w:rFonts w:ascii="Times New Roman" w:eastAsia="Times New Roman" w:hAnsi="Times New Roman" w:cs="Times New Roman"/>
                <w:bCs/>
                <w:sz w:val="24"/>
                <w:szCs w:val="24"/>
                <w:lang w:eastAsia="ru-RU"/>
              </w:rPr>
            </w:pPr>
            <w:r w:rsidRPr="00E04DA3">
              <w:rPr>
                <w:rFonts w:ascii="Times New Roman" w:eastAsia="Times New Roman" w:hAnsi="Times New Roman" w:cs="Times New Roman"/>
                <w:bCs/>
                <w:sz w:val="24"/>
                <w:szCs w:val="24"/>
                <w:lang w:eastAsia="ru-RU"/>
              </w:rPr>
              <w:t>Предоставление государственных и муниципальных услуг осуществляется в соответствии с административными регламентами. Отделом правового</w:t>
            </w:r>
            <w:r w:rsidR="00D869EF">
              <w:rPr>
                <w:rFonts w:ascii="Times New Roman" w:eastAsia="Times New Roman" w:hAnsi="Times New Roman" w:cs="Times New Roman"/>
                <w:bCs/>
                <w:sz w:val="24"/>
                <w:szCs w:val="24"/>
                <w:lang w:eastAsia="ru-RU"/>
              </w:rPr>
              <w:t>,</w:t>
            </w:r>
            <w:r w:rsidRPr="00E04DA3">
              <w:rPr>
                <w:rFonts w:ascii="Times New Roman" w:eastAsia="Times New Roman" w:hAnsi="Times New Roman" w:cs="Times New Roman"/>
                <w:bCs/>
                <w:sz w:val="24"/>
                <w:szCs w:val="24"/>
                <w:lang w:eastAsia="ru-RU"/>
              </w:rPr>
              <w:t xml:space="preserve"> кадрового обеспечения </w:t>
            </w:r>
            <w:r w:rsidR="00D869EF">
              <w:rPr>
                <w:rFonts w:ascii="Times New Roman" w:eastAsia="Times New Roman" w:hAnsi="Times New Roman" w:cs="Times New Roman"/>
                <w:bCs/>
                <w:sz w:val="24"/>
                <w:szCs w:val="24"/>
                <w:lang w:eastAsia="ru-RU"/>
              </w:rPr>
              <w:t xml:space="preserve">и профилактики коррупционных правонарушений </w:t>
            </w:r>
            <w:r w:rsidRPr="00E04DA3">
              <w:rPr>
                <w:rFonts w:ascii="Times New Roman" w:eastAsia="Times New Roman" w:hAnsi="Times New Roman" w:cs="Times New Roman"/>
                <w:bCs/>
                <w:sz w:val="24"/>
                <w:szCs w:val="24"/>
                <w:lang w:eastAsia="ru-RU"/>
              </w:rPr>
              <w:t>проводится экспертиза административных регламентов, анализ используемых административных процедур, обоснованности установленных сроков оказания государственных и муниципальных услуг.</w:t>
            </w:r>
          </w:p>
          <w:p w:rsidR="00D869EF" w:rsidRPr="00D869EF" w:rsidRDefault="00D869EF" w:rsidP="00D869EF">
            <w:pPr>
              <w:ind w:firstLine="344"/>
              <w:jc w:val="both"/>
              <w:rPr>
                <w:rFonts w:ascii="Times New Roman" w:hAnsi="Times New Roman" w:cs="Times New Roman"/>
                <w:sz w:val="24"/>
                <w:szCs w:val="24"/>
              </w:rPr>
            </w:pPr>
            <w:r w:rsidRPr="00D869EF">
              <w:rPr>
                <w:rFonts w:ascii="Times New Roman" w:hAnsi="Times New Roman" w:cs="Times New Roman"/>
                <w:sz w:val="24"/>
                <w:szCs w:val="24"/>
              </w:rPr>
              <w:t>В 2023 году утверждено 2 административных регламента по предоставлению государственной услуги, 2 административных регламента по предоставлению муниципальной услуги, изменено 15 административных регламентов  по предоставлению муниципальных услуг и изменено 11 регламентов по предоставлению государственных услуг.</w:t>
            </w:r>
          </w:p>
          <w:p w:rsidR="00D869EF" w:rsidRPr="00D869EF" w:rsidRDefault="00D869EF" w:rsidP="00D869EF">
            <w:pPr>
              <w:ind w:firstLine="344"/>
              <w:jc w:val="both"/>
              <w:rPr>
                <w:rFonts w:ascii="Times New Roman" w:hAnsi="Times New Roman" w:cs="Times New Roman"/>
                <w:sz w:val="24"/>
                <w:szCs w:val="24"/>
              </w:rPr>
            </w:pPr>
            <w:r w:rsidRPr="00D869EF">
              <w:rPr>
                <w:rFonts w:ascii="Times New Roman" w:hAnsi="Times New Roman" w:cs="Times New Roman"/>
                <w:sz w:val="24"/>
                <w:szCs w:val="24"/>
              </w:rPr>
              <w:t>Прокуратурой Нефтекумского района Ставропольского края было вынесено 5 протестов на административные регламенты: 2 по оказанию муниципальной услуги и 3 по оказанию государственной услуги, все протесты рассмотрены и приняты, внесены соответствующие изменения.</w:t>
            </w:r>
          </w:p>
          <w:p w:rsidR="00D869EF" w:rsidRPr="00D869EF" w:rsidRDefault="00D869EF" w:rsidP="00D869EF">
            <w:pPr>
              <w:ind w:firstLine="344"/>
              <w:jc w:val="both"/>
              <w:rPr>
                <w:rFonts w:ascii="Times New Roman" w:hAnsi="Times New Roman" w:cs="Times New Roman"/>
                <w:sz w:val="24"/>
                <w:szCs w:val="24"/>
              </w:rPr>
            </w:pPr>
            <w:r w:rsidRPr="00D869EF">
              <w:rPr>
                <w:rFonts w:ascii="Times New Roman" w:hAnsi="Times New Roman" w:cs="Times New Roman"/>
                <w:sz w:val="24"/>
                <w:szCs w:val="24"/>
              </w:rPr>
              <w:t>Отделом экономического развития администрации Нефтекумского муниципального округа Ставропольского края ежеквартально проводится мониторинг предоставления муниципальных и государственных услуг.</w:t>
            </w:r>
            <w:r w:rsidRPr="00D869EF">
              <w:rPr>
                <w:rFonts w:ascii="Times New Roman" w:hAnsi="Times New Roman" w:cs="Times New Roman"/>
                <w:sz w:val="24"/>
                <w:szCs w:val="24"/>
                <w:shd w:val="clear" w:color="auto" w:fill="F6F6F6"/>
              </w:rPr>
              <w:t xml:space="preserve"> </w:t>
            </w:r>
            <w:r w:rsidRPr="00D869EF">
              <w:rPr>
                <w:rFonts w:ascii="Times New Roman" w:hAnsi="Times New Roman" w:cs="Times New Roman"/>
                <w:sz w:val="24"/>
                <w:szCs w:val="24"/>
              </w:rPr>
              <w:t xml:space="preserve">Данные мониторинги являются одним из инструментов получения объективной и достоверной  информации о ситуации в сфере предоставления государственных и муниципальных услуг администрацией Нефтекумского муниципального округа Ставропольского края, а также о проблемах сложившихся на данный период. </w:t>
            </w:r>
          </w:p>
          <w:p w:rsidR="0078374B" w:rsidRPr="00D869EF" w:rsidRDefault="00D869EF" w:rsidP="00D869EF">
            <w:pPr>
              <w:ind w:firstLine="344"/>
              <w:jc w:val="both"/>
              <w:rPr>
                <w:rFonts w:ascii="Times New Roman" w:hAnsi="Times New Roman" w:cs="Times New Roman"/>
                <w:sz w:val="24"/>
                <w:szCs w:val="24"/>
              </w:rPr>
            </w:pPr>
            <w:r w:rsidRPr="00D869EF">
              <w:rPr>
                <w:rFonts w:ascii="Times New Roman" w:hAnsi="Times New Roman" w:cs="Times New Roman"/>
                <w:bCs/>
                <w:sz w:val="24"/>
                <w:szCs w:val="24"/>
              </w:rPr>
              <w:t>Сведения о количестве оказанных услуг за 2023 год</w:t>
            </w:r>
            <w:r w:rsidR="0048312E" w:rsidRPr="00D869EF">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7"/>
              <w:gridCol w:w="2206"/>
              <w:gridCol w:w="2309"/>
              <w:gridCol w:w="2050"/>
            </w:tblGrid>
            <w:tr w:rsidR="00E04DA3" w:rsidRPr="00E04DA3" w:rsidTr="0048312E">
              <w:tc>
                <w:tcPr>
                  <w:tcW w:w="8612" w:type="dxa"/>
                  <w:gridSpan w:val="4"/>
                  <w:shd w:val="clear" w:color="auto" w:fill="auto"/>
                </w:tcPr>
                <w:p w:rsidR="00E04DA3" w:rsidRPr="00E04DA3" w:rsidRDefault="00E04DA3" w:rsidP="00843E66">
                  <w:pPr>
                    <w:pStyle w:val="a3"/>
                    <w:spacing w:after="0"/>
                    <w:jc w:val="center"/>
                    <w:rPr>
                      <w:bCs/>
                    </w:rPr>
                  </w:pPr>
                  <w:r w:rsidRPr="00E04DA3">
                    <w:rPr>
                      <w:bCs/>
                    </w:rPr>
                    <w:t>Общее количество услуг</w:t>
                  </w:r>
                </w:p>
              </w:tc>
            </w:tr>
            <w:tr w:rsidR="00E04DA3" w:rsidRPr="00E04DA3" w:rsidTr="0048312E">
              <w:tc>
                <w:tcPr>
                  <w:tcW w:w="6562" w:type="dxa"/>
                  <w:gridSpan w:val="3"/>
                  <w:shd w:val="clear" w:color="auto" w:fill="auto"/>
                </w:tcPr>
                <w:p w:rsidR="00E04DA3" w:rsidRPr="00E04DA3" w:rsidRDefault="00E04DA3" w:rsidP="00843E66">
                  <w:pPr>
                    <w:pStyle w:val="a3"/>
                    <w:spacing w:after="0"/>
                    <w:jc w:val="center"/>
                    <w:rPr>
                      <w:bCs/>
                    </w:rPr>
                  </w:pPr>
                  <w:r w:rsidRPr="00E04DA3">
                    <w:rPr>
                      <w:bCs/>
                    </w:rPr>
                    <w:t>В том числе:</w:t>
                  </w:r>
                </w:p>
              </w:tc>
              <w:tc>
                <w:tcPr>
                  <w:tcW w:w="2050" w:type="dxa"/>
                  <w:vMerge w:val="restart"/>
                  <w:shd w:val="clear" w:color="auto" w:fill="auto"/>
                </w:tcPr>
                <w:p w:rsidR="00E04DA3" w:rsidRPr="00E04DA3" w:rsidRDefault="00E04DA3" w:rsidP="00843E66">
                  <w:pPr>
                    <w:pStyle w:val="a3"/>
                    <w:spacing w:after="0"/>
                    <w:jc w:val="center"/>
                    <w:rPr>
                      <w:bCs/>
                    </w:rPr>
                  </w:pPr>
                  <w:r w:rsidRPr="00E04DA3">
                    <w:rPr>
                      <w:bCs/>
                    </w:rPr>
                    <w:t>Всего</w:t>
                  </w:r>
                </w:p>
              </w:tc>
            </w:tr>
            <w:tr w:rsidR="00E04DA3" w:rsidRPr="00E04DA3" w:rsidTr="0048312E">
              <w:tc>
                <w:tcPr>
                  <w:tcW w:w="2047" w:type="dxa"/>
                  <w:shd w:val="clear" w:color="auto" w:fill="auto"/>
                </w:tcPr>
                <w:p w:rsidR="00E04DA3" w:rsidRPr="00E04DA3" w:rsidRDefault="00E04DA3" w:rsidP="00843E66">
                  <w:pPr>
                    <w:pStyle w:val="a3"/>
                    <w:spacing w:after="0"/>
                    <w:jc w:val="center"/>
                    <w:rPr>
                      <w:bCs/>
                    </w:rPr>
                  </w:pPr>
                  <w:r w:rsidRPr="00E04DA3">
                    <w:rPr>
                      <w:bCs/>
                    </w:rPr>
                    <w:t>Через МФЦ</w:t>
                  </w:r>
                </w:p>
              </w:tc>
              <w:tc>
                <w:tcPr>
                  <w:tcW w:w="2206" w:type="dxa"/>
                  <w:shd w:val="clear" w:color="auto" w:fill="auto"/>
                </w:tcPr>
                <w:p w:rsidR="00E04DA3" w:rsidRPr="00E04DA3" w:rsidRDefault="00E04DA3" w:rsidP="00843E66">
                  <w:pPr>
                    <w:pStyle w:val="a3"/>
                    <w:spacing w:after="0"/>
                    <w:jc w:val="center"/>
                    <w:rPr>
                      <w:bCs/>
                    </w:rPr>
                  </w:pPr>
                  <w:r w:rsidRPr="00E04DA3">
                    <w:rPr>
                      <w:bCs/>
                    </w:rPr>
                    <w:t>В электронном виде</w:t>
                  </w:r>
                </w:p>
              </w:tc>
              <w:tc>
                <w:tcPr>
                  <w:tcW w:w="2309" w:type="dxa"/>
                  <w:shd w:val="clear" w:color="auto" w:fill="auto"/>
                </w:tcPr>
                <w:p w:rsidR="00E04DA3" w:rsidRPr="00E04DA3" w:rsidRDefault="00E04DA3" w:rsidP="00843E66">
                  <w:pPr>
                    <w:pStyle w:val="a3"/>
                    <w:spacing w:after="0"/>
                    <w:jc w:val="center"/>
                    <w:rPr>
                      <w:bCs/>
                    </w:rPr>
                  </w:pPr>
                  <w:r w:rsidRPr="00E04DA3">
                    <w:rPr>
                      <w:bCs/>
                    </w:rPr>
                    <w:t>Непосредственно органом местного самоуправления</w:t>
                  </w:r>
                </w:p>
              </w:tc>
              <w:tc>
                <w:tcPr>
                  <w:tcW w:w="2050" w:type="dxa"/>
                  <w:vMerge/>
                  <w:shd w:val="clear" w:color="auto" w:fill="auto"/>
                </w:tcPr>
                <w:p w:rsidR="00E04DA3" w:rsidRPr="00E04DA3" w:rsidRDefault="00E04DA3" w:rsidP="00843E66">
                  <w:pPr>
                    <w:pStyle w:val="a3"/>
                    <w:spacing w:after="0"/>
                    <w:jc w:val="center"/>
                    <w:rPr>
                      <w:bCs/>
                    </w:rPr>
                  </w:pPr>
                </w:p>
              </w:tc>
            </w:tr>
            <w:tr w:rsidR="00E04DA3" w:rsidRPr="00E04DA3" w:rsidTr="0048312E">
              <w:tc>
                <w:tcPr>
                  <w:tcW w:w="8612" w:type="dxa"/>
                  <w:gridSpan w:val="4"/>
                  <w:shd w:val="clear" w:color="auto" w:fill="auto"/>
                </w:tcPr>
                <w:p w:rsidR="00E04DA3" w:rsidRPr="00E04DA3" w:rsidRDefault="00E04DA3" w:rsidP="00843E66">
                  <w:pPr>
                    <w:pStyle w:val="a3"/>
                    <w:spacing w:after="0"/>
                    <w:jc w:val="center"/>
                    <w:rPr>
                      <w:bCs/>
                    </w:rPr>
                  </w:pPr>
                  <w:r w:rsidRPr="00E04DA3">
                    <w:rPr>
                      <w:bCs/>
                    </w:rPr>
                    <w:t>Сведения о количестве муниципальных услуг, предоставленных органом местного самоуправления</w:t>
                  </w:r>
                </w:p>
              </w:tc>
            </w:tr>
            <w:tr w:rsidR="00B40FFA" w:rsidRPr="00E04DA3" w:rsidTr="0048312E">
              <w:tc>
                <w:tcPr>
                  <w:tcW w:w="2047" w:type="dxa"/>
                  <w:shd w:val="clear" w:color="auto" w:fill="auto"/>
                </w:tcPr>
                <w:p w:rsidR="00B40FFA" w:rsidRPr="00B40FFA" w:rsidRDefault="00B40FFA" w:rsidP="00B40FFA">
                  <w:pPr>
                    <w:pStyle w:val="a3"/>
                    <w:spacing w:before="0" w:beforeAutospacing="0" w:after="0" w:afterAutospacing="0"/>
                    <w:jc w:val="center"/>
                    <w:rPr>
                      <w:bCs/>
                    </w:rPr>
                  </w:pPr>
                  <w:r w:rsidRPr="00B40FFA">
                    <w:rPr>
                      <w:bCs/>
                    </w:rPr>
                    <w:t>33</w:t>
                  </w:r>
                </w:p>
              </w:tc>
              <w:tc>
                <w:tcPr>
                  <w:tcW w:w="2206" w:type="dxa"/>
                  <w:shd w:val="clear" w:color="auto" w:fill="auto"/>
                  <w:vAlign w:val="center"/>
                </w:tcPr>
                <w:p w:rsidR="00B40FFA" w:rsidRPr="00B40FFA" w:rsidRDefault="00B40FFA" w:rsidP="00B40FFA">
                  <w:pPr>
                    <w:spacing w:after="0" w:line="240" w:lineRule="auto"/>
                    <w:jc w:val="center"/>
                    <w:rPr>
                      <w:rFonts w:ascii="Times New Roman" w:hAnsi="Times New Roman" w:cs="Times New Roman"/>
                      <w:bCs/>
                      <w:sz w:val="24"/>
                      <w:szCs w:val="24"/>
                    </w:rPr>
                  </w:pPr>
                  <w:r w:rsidRPr="00B40FFA">
                    <w:rPr>
                      <w:rFonts w:ascii="Times New Roman" w:hAnsi="Times New Roman" w:cs="Times New Roman"/>
                      <w:bCs/>
                      <w:sz w:val="24"/>
                      <w:szCs w:val="24"/>
                    </w:rPr>
                    <w:t>1638</w:t>
                  </w:r>
                </w:p>
              </w:tc>
              <w:tc>
                <w:tcPr>
                  <w:tcW w:w="2309" w:type="dxa"/>
                  <w:shd w:val="clear" w:color="auto" w:fill="auto"/>
                  <w:vAlign w:val="center"/>
                </w:tcPr>
                <w:p w:rsidR="00B40FFA" w:rsidRPr="00B40FFA" w:rsidRDefault="00B40FFA" w:rsidP="00B40FFA">
                  <w:pPr>
                    <w:spacing w:after="0" w:line="240" w:lineRule="auto"/>
                    <w:jc w:val="center"/>
                    <w:rPr>
                      <w:rFonts w:ascii="Times New Roman" w:hAnsi="Times New Roman" w:cs="Times New Roman"/>
                      <w:bCs/>
                      <w:sz w:val="24"/>
                      <w:szCs w:val="24"/>
                    </w:rPr>
                  </w:pPr>
                  <w:r w:rsidRPr="00B40FFA">
                    <w:rPr>
                      <w:rFonts w:ascii="Times New Roman" w:hAnsi="Times New Roman" w:cs="Times New Roman"/>
                      <w:bCs/>
                      <w:sz w:val="24"/>
                      <w:szCs w:val="24"/>
                    </w:rPr>
                    <w:t>3359</w:t>
                  </w:r>
                </w:p>
              </w:tc>
              <w:tc>
                <w:tcPr>
                  <w:tcW w:w="2050" w:type="dxa"/>
                  <w:shd w:val="clear" w:color="auto" w:fill="auto"/>
                  <w:vAlign w:val="center"/>
                </w:tcPr>
                <w:p w:rsidR="00B40FFA" w:rsidRPr="00B40FFA" w:rsidRDefault="00B40FFA" w:rsidP="00B40FFA">
                  <w:pPr>
                    <w:spacing w:after="0" w:line="240" w:lineRule="auto"/>
                    <w:jc w:val="center"/>
                    <w:rPr>
                      <w:rFonts w:ascii="Times New Roman" w:hAnsi="Times New Roman" w:cs="Times New Roman"/>
                      <w:bCs/>
                      <w:sz w:val="24"/>
                      <w:szCs w:val="24"/>
                    </w:rPr>
                  </w:pPr>
                  <w:r w:rsidRPr="00B40FFA">
                    <w:rPr>
                      <w:rFonts w:ascii="Times New Roman" w:hAnsi="Times New Roman" w:cs="Times New Roman"/>
                      <w:bCs/>
                      <w:sz w:val="24"/>
                      <w:szCs w:val="24"/>
                    </w:rPr>
                    <w:t>5030</w:t>
                  </w:r>
                </w:p>
              </w:tc>
            </w:tr>
            <w:tr w:rsidR="00E04DA3" w:rsidRPr="00E04DA3" w:rsidTr="0048312E">
              <w:tc>
                <w:tcPr>
                  <w:tcW w:w="8612" w:type="dxa"/>
                  <w:gridSpan w:val="4"/>
                  <w:shd w:val="clear" w:color="auto" w:fill="auto"/>
                </w:tcPr>
                <w:p w:rsidR="00E04DA3" w:rsidRPr="00E04DA3" w:rsidRDefault="00E04DA3" w:rsidP="00843E66">
                  <w:pPr>
                    <w:pStyle w:val="a3"/>
                    <w:spacing w:after="0"/>
                    <w:jc w:val="both"/>
                    <w:rPr>
                      <w:bCs/>
                    </w:rPr>
                  </w:pPr>
                  <w:r w:rsidRPr="00E04DA3">
                    <w:rPr>
                      <w:bCs/>
                    </w:rPr>
                    <w:lastRenderedPageBreak/>
                    <w:t>Сведения о количестве иных муниципальных услуг, предоставленных органом местного самоуправления</w:t>
                  </w:r>
                </w:p>
              </w:tc>
            </w:tr>
            <w:tr w:rsidR="00B40FFA" w:rsidRPr="00E04DA3" w:rsidTr="0048312E">
              <w:tc>
                <w:tcPr>
                  <w:tcW w:w="2047" w:type="dxa"/>
                  <w:shd w:val="clear" w:color="auto" w:fill="auto"/>
                  <w:vAlign w:val="center"/>
                </w:tcPr>
                <w:p w:rsidR="00B40FFA" w:rsidRPr="0048312E" w:rsidRDefault="00B40FFA" w:rsidP="0048312E">
                  <w:pPr>
                    <w:spacing w:after="0" w:line="240" w:lineRule="auto"/>
                    <w:jc w:val="center"/>
                    <w:rPr>
                      <w:rFonts w:ascii="Times New Roman" w:hAnsi="Times New Roman" w:cs="Times New Roman"/>
                      <w:sz w:val="24"/>
                      <w:szCs w:val="24"/>
                    </w:rPr>
                  </w:pPr>
                  <w:r w:rsidRPr="0048312E">
                    <w:rPr>
                      <w:rFonts w:ascii="Times New Roman" w:hAnsi="Times New Roman" w:cs="Times New Roman"/>
                      <w:sz w:val="24"/>
                      <w:szCs w:val="24"/>
                    </w:rPr>
                    <w:t>0</w:t>
                  </w:r>
                </w:p>
              </w:tc>
              <w:tc>
                <w:tcPr>
                  <w:tcW w:w="2206" w:type="dxa"/>
                  <w:shd w:val="clear" w:color="auto" w:fill="auto"/>
                  <w:vAlign w:val="center"/>
                </w:tcPr>
                <w:p w:rsidR="00B40FFA" w:rsidRPr="00B40FFA" w:rsidRDefault="00B40FFA" w:rsidP="00B40FFA">
                  <w:pPr>
                    <w:spacing w:after="0" w:line="240" w:lineRule="auto"/>
                    <w:jc w:val="center"/>
                    <w:rPr>
                      <w:rFonts w:ascii="Times New Roman" w:hAnsi="Times New Roman" w:cs="Times New Roman"/>
                      <w:sz w:val="24"/>
                      <w:szCs w:val="24"/>
                    </w:rPr>
                  </w:pPr>
                  <w:r w:rsidRPr="00B40FFA">
                    <w:rPr>
                      <w:rFonts w:ascii="Times New Roman" w:hAnsi="Times New Roman" w:cs="Times New Roman"/>
                      <w:sz w:val="24"/>
                      <w:szCs w:val="24"/>
                    </w:rPr>
                    <w:t>49191</w:t>
                  </w:r>
                </w:p>
              </w:tc>
              <w:tc>
                <w:tcPr>
                  <w:tcW w:w="2309" w:type="dxa"/>
                  <w:shd w:val="clear" w:color="auto" w:fill="auto"/>
                  <w:vAlign w:val="center"/>
                </w:tcPr>
                <w:p w:rsidR="00B40FFA" w:rsidRPr="00B40FFA" w:rsidRDefault="00B40FFA" w:rsidP="00B40FFA">
                  <w:pPr>
                    <w:spacing w:after="0" w:line="240" w:lineRule="auto"/>
                    <w:jc w:val="center"/>
                    <w:rPr>
                      <w:rFonts w:ascii="Times New Roman" w:hAnsi="Times New Roman" w:cs="Times New Roman"/>
                      <w:sz w:val="24"/>
                      <w:szCs w:val="24"/>
                    </w:rPr>
                  </w:pPr>
                  <w:r w:rsidRPr="00B40FFA">
                    <w:rPr>
                      <w:rFonts w:ascii="Times New Roman" w:hAnsi="Times New Roman" w:cs="Times New Roman"/>
                      <w:sz w:val="24"/>
                      <w:szCs w:val="24"/>
                    </w:rPr>
                    <w:t>8193</w:t>
                  </w:r>
                </w:p>
              </w:tc>
              <w:tc>
                <w:tcPr>
                  <w:tcW w:w="2050" w:type="dxa"/>
                  <w:shd w:val="clear" w:color="auto" w:fill="auto"/>
                  <w:vAlign w:val="center"/>
                </w:tcPr>
                <w:p w:rsidR="00B40FFA" w:rsidRPr="00B40FFA" w:rsidRDefault="00B40FFA" w:rsidP="00B40FFA">
                  <w:pPr>
                    <w:spacing w:after="0" w:line="240" w:lineRule="auto"/>
                    <w:jc w:val="center"/>
                    <w:rPr>
                      <w:rFonts w:ascii="Times New Roman" w:hAnsi="Times New Roman" w:cs="Times New Roman"/>
                      <w:sz w:val="24"/>
                      <w:szCs w:val="24"/>
                    </w:rPr>
                  </w:pPr>
                  <w:r w:rsidRPr="00B40FFA">
                    <w:rPr>
                      <w:rFonts w:ascii="Times New Roman" w:hAnsi="Times New Roman" w:cs="Times New Roman"/>
                      <w:sz w:val="24"/>
                      <w:szCs w:val="24"/>
                    </w:rPr>
                    <w:t>57384</w:t>
                  </w:r>
                </w:p>
              </w:tc>
            </w:tr>
            <w:tr w:rsidR="00E04DA3" w:rsidRPr="00E04DA3" w:rsidTr="0048312E">
              <w:tc>
                <w:tcPr>
                  <w:tcW w:w="8612" w:type="dxa"/>
                  <w:gridSpan w:val="4"/>
                  <w:shd w:val="clear" w:color="auto" w:fill="auto"/>
                </w:tcPr>
                <w:p w:rsidR="00E04DA3" w:rsidRPr="00E04DA3" w:rsidRDefault="00E04DA3" w:rsidP="00843E66">
                  <w:pPr>
                    <w:pStyle w:val="a3"/>
                    <w:spacing w:after="0"/>
                    <w:jc w:val="both"/>
                    <w:rPr>
                      <w:bCs/>
                    </w:rPr>
                  </w:pPr>
                  <w:r w:rsidRPr="00E04DA3">
                    <w:rPr>
                      <w:bCs/>
                    </w:rPr>
                    <w:t>Сведения о количестве оказанных органом местного самоуправления муниципального образования государственных услуг в рамках осуществления отдельных переданных государственных полномочий</w:t>
                  </w:r>
                </w:p>
              </w:tc>
            </w:tr>
            <w:tr w:rsidR="00B40FFA" w:rsidRPr="00E04DA3" w:rsidTr="0048312E">
              <w:tc>
                <w:tcPr>
                  <w:tcW w:w="2047" w:type="dxa"/>
                  <w:shd w:val="clear" w:color="auto" w:fill="auto"/>
                  <w:vAlign w:val="center"/>
                </w:tcPr>
                <w:p w:rsidR="00B40FFA" w:rsidRPr="00B40FFA" w:rsidRDefault="00B40FFA" w:rsidP="00B40FFA">
                  <w:pPr>
                    <w:spacing w:after="0" w:line="240" w:lineRule="auto"/>
                    <w:jc w:val="center"/>
                    <w:rPr>
                      <w:rFonts w:ascii="Times New Roman" w:hAnsi="Times New Roman" w:cs="Times New Roman"/>
                      <w:bCs/>
                      <w:sz w:val="24"/>
                      <w:szCs w:val="24"/>
                    </w:rPr>
                  </w:pPr>
                  <w:r w:rsidRPr="00B40FFA">
                    <w:rPr>
                      <w:rFonts w:ascii="Times New Roman" w:hAnsi="Times New Roman" w:cs="Times New Roman"/>
                      <w:bCs/>
                      <w:sz w:val="24"/>
                      <w:szCs w:val="24"/>
                    </w:rPr>
                    <w:t>625</w:t>
                  </w:r>
                </w:p>
              </w:tc>
              <w:tc>
                <w:tcPr>
                  <w:tcW w:w="2206" w:type="dxa"/>
                  <w:shd w:val="clear" w:color="auto" w:fill="auto"/>
                  <w:vAlign w:val="center"/>
                </w:tcPr>
                <w:p w:rsidR="00B40FFA" w:rsidRPr="00B40FFA" w:rsidRDefault="00B40FFA" w:rsidP="00B40FFA">
                  <w:pPr>
                    <w:spacing w:after="0" w:line="240" w:lineRule="auto"/>
                    <w:jc w:val="center"/>
                    <w:rPr>
                      <w:rFonts w:ascii="Times New Roman" w:hAnsi="Times New Roman" w:cs="Times New Roman"/>
                      <w:bCs/>
                      <w:sz w:val="24"/>
                      <w:szCs w:val="24"/>
                    </w:rPr>
                  </w:pPr>
                  <w:r w:rsidRPr="00B40FFA">
                    <w:rPr>
                      <w:rFonts w:ascii="Times New Roman" w:hAnsi="Times New Roman" w:cs="Times New Roman"/>
                      <w:bCs/>
                      <w:sz w:val="24"/>
                      <w:szCs w:val="24"/>
                    </w:rPr>
                    <w:t>1448</w:t>
                  </w:r>
                </w:p>
              </w:tc>
              <w:tc>
                <w:tcPr>
                  <w:tcW w:w="2309" w:type="dxa"/>
                  <w:shd w:val="clear" w:color="auto" w:fill="auto"/>
                  <w:vAlign w:val="center"/>
                </w:tcPr>
                <w:p w:rsidR="00B40FFA" w:rsidRPr="00B40FFA" w:rsidRDefault="00B40FFA" w:rsidP="00B40FFA">
                  <w:pPr>
                    <w:spacing w:after="0" w:line="240" w:lineRule="auto"/>
                    <w:jc w:val="center"/>
                    <w:rPr>
                      <w:rFonts w:ascii="Times New Roman" w:hAnsi="Times New Roman" w:cs="Times New Roman"/>
                      <w:bCs/>
                      <w:sz w:val="24"/>
                      <w:szCs w:val="24"/>
                    </w:rPr>
                  </w:pPr>
                  <w:r w:rsidRPr="00B40FFA">
                    <w:rPr>
                      <w:rFonts w:ascii="Times New Roman" w:hAnsi="Times New Roman" w:cs="Times New Roman"/>
                      <w:bCs/>
                      <w:sz w:val="24"/>
                      <w:szCs w:val="24"/>
                    </w:rPr>
                    <w:t>29975</w:t>
                  </w:r>
                </w:p>
              </w:tc>
              <w:tc>
                <w:tcPr>
                  <w:tcW w:w="2050" w:type="dxa"/>
                  <w:shd w:val="clear" w:color="auto" w:fill="auto"/>
                  <w:vAlign w:val="center"/>
                </w:tcPr>
                <w:p w:rsidR="00B40FFA" w:rsidRPr="00B40FFA" w:rsidRDefault="00B40FFA" w:rsidP="00B40FFA">
                  <w:pPr>
                    <w:spacing w:after="0" w:line="240" w:lineRule="auto"/>
                    <w:jc w:val="center"/>
                    <w:rPr>
                      <w:rFonts w:ascii="Times New Roman" w:hAnsi="Times New Roman" w:cs="Times New Roman"/>
                      <w:bCs/>
                      <w:sz w:val="24"/>
                      <w:szCs w:val="24"/>
                    </w:rPr>
                  </w:pPr>
                  <w:r w:rsidRPr="00B40FFA">
                    <w:rPr>
                      <w:rFonts w:ascii="Times New Roman" w:hAnsi="Times New Roman" w:cs="Times New Roman"/>
                      <w:bCs/>
                      <w:sz w:val="24"/>
                      <w:szCs w:val="24"/>
                    </w:rPr>
                    <w:t>32048</w:t>
                  </w:r>
                </w:p>
              </w:tc>
            </w:tr>
          </w:tbl>
          <w:p w:rsidR="0048312E" w:rsidRPr="0048312E" w:rsidRDefault="0048312E" w:rsidP="0048312E">
            <w:pPr>
              <w:ind w:firstLine="344"/>
              <w:jc w:val="both"/>
              <w:rPr>
                <w:rFonts w:ascii="Times New Roman" w:eastAsia="Times New Roman" w:hAnsi="Times New Roman" w:cs="Times New Roman"/>
                <w:bCs/>
                <w:sz w:val="24"/>
                <w:szCs w:val="24"/>
                <w:lang w:eastAsia="ru-RU"/>
              </w:rPr>
            </w:pPr>
          </w:p>
        </w:tc>
      </w:tr>
      <w:tr w:rsidR="00E2565A" w:rsidTr="00822578">
        <w:trPr>
          <w:jc w:val="center"/>
        </w:trPr>
        <w:tc>
          <w:tcPr>
            <w:tcW w:w="540" w:type="dxa"/>
          </w:tcPr>
          <w:p w:rsidR="00E2565A" w:rsidRPr="00255F9B" w:rsidRDefault="00E2565A"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E2565A" w:rsidRPr="00255F9B" w:rsidRDefault="00E2565A" w:rsidP="00255F9B">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Исключение необходимости личного взаимодействия (общения) служащих, оказывающих государственную или муниципальную услугу, с гражданами и организациями</w:t>
            </w:r>
          </w:p>
        </w:tc>
        <w:tc>
          <w:tcPr>
            <w:tcW w:w="2246" w:type="dxa"/>
          </w:tcPr>
          <w:p w:rsidR="00E2565A" w:rsidRPr="00255F9B" w:rsidRDefault="00E2565A"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постоянно</w:t>
            </w:r>
          </w:p>
        </w:tc>
        <w:tc>
          <w:tcPr>
            <w:tcW w:w="8838" w:type="dxa"/>
          </w:tcPr>
          <w:p w:rsidR="00E2565A" w:rsidRPr="00255F9B" w:rsidRDefault="00E2565A" w:rsidP="00E2565A">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Услуги переводятся в электронный формат</w:t>
            </w:r>
            <w:r w:rsidR="00932E79">
              <w:rPr>
                <w:rFonts w:ascii="Times New Roman" w:eastAsia="Times New Roman" w:hAnsi="Times New Roman" w:cs="Times New Roman"/>
                <w:bCs/>
                <w:sz w:val="24"/>
                <w:szCs w:val="24"/>
                <w:lang w:eastAsia="ru-RU"/>
              </w:rPr>
              <w:t>.</w:t>
            </w:r>
          </w:p>
        </w:tc>
      </w:tr>
      <w:tr w:rsidR="00E2565A" w:rsidTr="00822578">
        <w:trPr>
          <w:jc w:val="center"/>
        </w:trPr>
        <w:tc>
          <w:tcPr>
            <w:tcW w:w="540" w:type="dxa"/>
          </w:tcPr>
          <w:p w:rsidR="00E2565A" w:rsidRPr="00255F9B" w:rsidRDefault="00E2565A"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E2565A" w:rsidRPr="00255F9B" w:rsidRDefault="00E2565A" w:rsidP="00255F9B">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Введение или расширение процессуальных форм взаимодействия граждан и должностных лиц путем использования информационных технологий в качестве приоритетного направления для осуществления служебной деятельности (электронная почта), ограничения телефонной связи</w:t>
            </w:r>
          </w:p>
        </w:tc>
        <w:tc>
          <w:tcPr>
            <w:tcW w:w="2246" w:type="dxa"/>
          </w:tcPr>
          <w:p w:rsidR="00E2565A" w:rsidRPr="00255F9B" w:rsidRDefault="00E2565A"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постоянно</w:t>
            </w:r>
          </w:p>
        </w:tc>
        <w:tc>
          <w:tcPr>
            <w:tcW w:w="8838" w:type="dxa"/>
          </w:tcPr>
          <w:p w:rsidR="00E2565A" w:rsidRPr="00255F9B" w:rsidRDefault="00E2565A" w:rsidP="00932E79">
            <w:pPr>
              <w:ind w:firstLine="344"/>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Посредством электронной почты направляются письма, информация материалы, посредством СЭД ДЕЛО идет процессуальное взаимодействие</w:t>
            </w:r>
            <w:r w:rsidR="00932E79">
              <w:rPr>
                <w:rFonts w:ascii="Times New Roman" w:eastAsia="Times New Roman" w:hAnsi="Times New Roman" w:cs="Times New Roman"/>
                <w:bCs/>
                <w:sz w:val="24"/>
                <w:szCs w:val="24"/>
                <w:lang w:eastAsia="ru-RU"/>
              </w:rPr>
              <w:t>.</w:t>
            </w:r>
          </w:p>
        </w:tc>
      </w:tr>
      <w:tr w:rsidR="00E2565A" w:rsidTr="00822578">
        <w:trPr>
          <w:jc w:val="center"/>
        </w:trPr>
        <w:tc>
          <w:tcPr>
            <w:tcW w:w="540" w:type="dxa"/>
          </w:tcPr>
          <w:p w:rsidR="00E2565A" w:rsidRPr="00255F9B" w:rsidRDefault="00E2565A"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E2565A" w:rsidRPr="00255F9B" w:rsidRDefault="00E2565A" w:rsidP="00255F9B">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Осуществление процедуры конкурентных торгов при предоставлении муниципального имущества в аренду, исключив практику предоставления муниципальной преференции</w:t>
            </w:r>
          </w:p>
        </w:tc>
        <w:tc>
          <w:tcPr>
            <w:tcW w:w="2246" w:type="dxa"/>
          </w:tcPr>
          <w:p w:rsidR="00E2565A" w:rsidRPr="00255F9B" w:rsidRDefault="00E2565A"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постоянно</w:t>
            </w:r>
          </w:p>
        </w:tc>
        <w:tc>
          <w:tcPr>
            <w:tcW w:w="8838" w:type="dxa"/>
          </w:tcPr>
          <w:p w:rsidR="00E2565A" w:rsidRDefault="00E2565A" w:rsidP="00932E79">
            <w:pPr>
              <w:ind w:firstLine="344"/>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Предоставление муниципального имущества в аренду осуществляется посредством проведения торгов в соответствии с утвержденными административными регламентами</w:t>
            </w:r>
            <w:r w:rsidR="00932E79">
              <w:rPr>
                <w:rFonts w:ascii="Times New Roman" w:eastAsia="Times New Roman" w:hAnsi="Times New Roman" w:cs="Times New Roman"/>
                <w:bCs/>
                <w:sz w:val="24"/>
                <w:szCs w:val="24"/>
                <w:lang w:eastAsia="ru-RU"/>
              </w:rPr>
              <w:t>.</w:t>
            </w:r>
          </w:p>
          <w:p w:rsidR="00DA20B5" w:rsidRPr="00255F9B" w:rsidRDefault="005D1E92" w:rsidP="00A31F80">
            <w:pPr>
              <w:ind w:firstLine="34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DA20B5">
              <w:rPr>
                <w:rFonts w:ascii="Times New Roman" w:eastAsia="Times New Roman" w:hAnsi="Times New Roman" w:cs="Times New Roman"/>
                <w:bCs/>
                <w:sz w:val="24"/>
                <w:szCs w:val="24"/>
                <w:lang w:eastAsia="ru-RU"/>
              </w:rPr>
              <w:t xml:space="preserve"> </w:t>
            </w:r>
            <w:r w:rsidR="00A31F80">
              <w:rPr>
                <w:rFonts w:ascii="Times New Roman" w:eastAsia="Times New Roman" w:hAnsi="Times New Roman" w:cs="Times New Roman"/>
                <w:bCs/>
                <w:sz w:val="24"/>
                <w:szCs w:val="24"/>
                <w:lang w:eastAsia="ru-RU"/>
              </w:rPr>
              <w:t>течение</w:t>
            </w:r>
            <w:r w:rsidR="00DA20B5">
              <w:rPr>
                <w:rFonts w:ascii="Times New Roman" w:eastAsia="Times New Roman" w:hAnsi="Times New Roman" w:cs="Times New Roman"/>
                <w:bCs/>
                <w:sz w:val="24"/>
                <w:szCs w:val="24"/>
                <w:lang w:eastAsia="ru-RU"/>
              </w:rPr>
              <w:t xml:space="preserve"> 2023 года предоставление муниципального имущества посредством проведения торгов не осуществлялось.</w:t>
            </w:r>
          </w:p>
        </w:tc>
      </w:tr>
      <w:tr w:rsidR="00E2565A" w:rsidTr="00822578">
        <w:trPr>
          <w:jc w:val="center"/>
        </w:trPr>
        <w:tc>
          <w:tcPr>
            <w:tcW w:w="540" w:type="dxa"/>
          </w:tcPr>
          <w:p w:rsidR="00E2565A" w:rsidRPr="00255F9B" w:rsidRDefault="00E2565A"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E2565A" w:rsidRPr="00255F9B" w:rsidRDefault="00E2565A" w:rsidP="00255F9B">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Осуществление мониторинга исполнения должностных обязанностей муниципальными служащими, деятельность которых связана с коррупционными рисками</w:t>
            </w:r>
          </w:p>
        </w:tc>
        <w:tc>
          <w:tcPr>
            <w:tcW w:w="2246" w:type="dxa"/>
          </w:tcPr>
          <w:p w:rsidR="00E2565A" w:rsidRPr="00255F9B" w:rsidRDefault="00E2565A"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1 раз в год</w:t>
            </w:r>
          </w:p>
        </w:tc>
        <w:tc>
          <w:tcPr>
            <w:tcW w:w="8838" w:type="dxa"/>
          </w:tcPr>
          <w:p w:rsidR="00E2565A" w:rsidRPr="00255F9B" w:rsidRDefault="00E2565A" w:rsidP="00E2565A">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Мониторинг проведен, коррупционные риски не обнаружены</w:t>
            </w:r>
          </w:p>
        </w:tc>
      </w:tr>
      <w:tr w:rsidR="00E2565A" w:rsidTr="00822578">
        <w:trPr>
          <w:jc w:val="center"/>
        </w:trPr>
        <w:tc>
          <w:tcPr>
            <w:tcW w:w="540" w:type="dxa"/>
          </w:tcPr>
          <w:p w:rsidR="00E2565A" w:rsidRPr="00255F9B" w:rsidRDefault="00E2565A"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E2565A" w:rsidRPr="00255F9B" w:rsidRDefault="00E2565A" w:rsidP="00E2565A">
            <w:pPr>
              <w:jc w:val="both"/>
              <w:rPr>
                <w:rFonts w:ascii="Times New Roman" w:eastAsia="Times New Roman" w:hAnsi="Times New Roman" w:cs="Times New Roman"/>
                <w:bCs/>
                <w:sz w:val="24"/>
                <w:szCs w:val="24"/>
                <w:lang w:eastAsia="ru-RU"/>
              </w:rPr>
            </w:pPr>
            <w:proofErr w:type="gramStart"/>
            <w:r w:rsidRPr="00255F9B">
              <w:rPr>
                <w:rFonts w:ascii="Times New Roman" w:eastAsia="Times New Roman" w:hAnsi="Times New Roman" w:cs="Times New Roman"/>
                <w:bCs/>
                <w:sz w:val="24"/>
                <w:szCs w:val="24"/>
                <w:lang w:eastAsia="ru-RU"/>
              </w:rPr>
              <w:t>Контроль за</w:t>
            </w:r>
            <w:proofErr w:type="gramEnd"/>
            <w:r w:rsidRPr="00255F9B">
              <w:rPr>
                <w:rFonts w:ascii="Times New Roman" w:eastAsia="Times New Roman" w:hAnsi="Times New Roman" w:cs="Times New Roman"/>
                <w:bCs/>
                <w:sz w:val="24"/>
                <w:szCs w:val="24"/>
                <w:lang w:eastAsia="ru-RU"/>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246" w:type="dxa"/>
          </w:tcPr>
          <w:p w:rsidR="00E2565A" w:rsidRPr="00255F9B" w:rsidRDefault="00E2565A"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постоянно</w:t>
            </w:r>
          </w:p>
        </w:tc>
        <w:tc>
          <w:tcPr>
            <w:tcW w:w="8838" w:type="dxa"/>
          </w:tcPr>
          <w:p w:rsidR="00F20B78" w:rsidRPr="00E213D5" w:rsidRDefault="00E2565A" w:rsidP="00F20B78">
            <w:pPr>
              <w:tabs>
                <w:tab w:val="left" w:pos="560"/>
              </w:tabs>
              <w:ind w:firstLine="277"/>
              <w:jc w:val="both"/>
              <w:rPr>
                <w:rFonts w:ascii="Times New Roman" w:hAnsi="Times New Roman" w:cs="Times New Roman"/>
                <w:sz w:val="24"/>
                <w:szCs w:val="24"/>
              </w:rPr>
            </w:pPr>
            <w:proofErr w:type="gramStart"/>
            <w:r w:rsidRPr="00E213D5">
              <w:rPr>
                <w:rFonts w:ascii="Times New Roman" w:eastAsia="Times New Roman" w:hAnsi="Times New Roman" w:cs="Times New Roman"/>
                <w:bCs/>
                <w:sz w:val="24"/>
                <w:szCs w:val="24"/>
                <w:lang w:eastAsia="ru-RU"/>
              </w:rPr>
              <w:t>Вопросы обеспечения эффективности деятельности 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рассматриваются на заседании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территориальном органах, и урегулированию конфликта интересов, на основании Постановления администрации Нефтекумского городского округа Ставропольского к</w:t>
            </w:r>
            <w:r w:rsidR="00F20B78" w:rsidRPr="00E213D5">
              <w:rPr>
                <w:rFonts w:ascii="Times New Roman" w:eastAsia="Times New Roman" w:hAnsi="Times New Roman" w:cs="Times New Roman"/>
                <w:bCs/>
                <w:sz w:val="24"/>
                <w:szCs w:val="24"/>
                <w:lang w:eastAsia="ru-RU"/>
              </w:rPr>
              <w:t>рая</w:t>
            </w:r>
            <w:proofErr w:type="gramEnd"/>
            <w:r w:rsidR="00F20B78" w:rsidRPr="00E213D5">
              <w:rPr>
                <w:rFonts w:ascii="Times New Roman" w:eastAsia="Times New Roman" w:hAnsi="Times New Roman" w:cs="Times New Roman"/>
                <w:bCs/>
                <w:sz w:val="24"/>
                <w:szCs w:val="24"/>
                <w:lang w:eastAsia="ru-RU"/>
              </w:rPr>
              <w:t xml:space="preserve"> </w:t>
            </w:r>
            <w:proofErr w:type="gramStart"/>
            <w:r w:rsidR="00F20B78" w:rsidRPr="00E213D5">
              <w:rPr>
                <w:rFonts w:ascii="Times New Roman" w:eastAsia="Times New Roman" w:hAnsi="Times New Roman" w:cs="Times New Roman"/>
                <w:bCs/>
                <w:sz w:val="24"/>
                <w:szCs w:val="24"/>
                <w:lang w:eastAsia="ru-RU"/>
              </w:rPr>
              <w:t xml:space="preserve">от 15 марта 2018 года № 385, </w:t>
            </w:r>
            <w:r w:rsidR="00F20B78" w:rsidRPr="00E213D5">
              <w:rPr>
                <w:rFonts w:ascii="Times New Roman" w:hAnsi="Times New Roman" w:cs="Times New Roman"/>
                <w:sz w:val="24"/>
                <w:szCs w:val="24"/>
              </w:rPr>
              <w:t>действовавшем ранее и на основании Постановления администрации Нефтекумского муниципального округа Ставропольского края от 17 октября 2023 года № 1567, действующем в настоящее время.</w:t>
            </w:r>
            <w:proofErr w:type="gramEnd"/>
          </w:p>
          <w:p w:rsidR="00932E79" w:rsidRPr="00E213D5" w:rsidRDefault="00F20B78" w:rsidP="00F20B78">
            <w:pPr>
              <w:ind w:firstLine="344"/>
              <w:jc w:val="both"/>
              <w:rPr>
                <w:rFonts w:ascii="Times New Roman" w:hAnsi="Times New Roman" w:cs="Times New Roman"/>
                <w:sz w:val="24"/>
                <w:szCs w:val="24"/>
              </w:rPr>
            </w:pPr>
            <w:r w:rsidRPr="00E213D5">
              <w:rPr>
                <w:rFonts w:ascii="Times New Roman" w:hAnsi="Times New Roman" w:cs="Times New Roman"/>
                <w:sz w:val="24"/>
                <w:szCs w:val="24"/>
              </w:rPr>
              <w:t xml:space="preserve">За 2023 год проведено 17 </w:t>
            </w:r>
            <w:r w:rsidR="00932E79" w:rsidRPr="00E213D5">
              <w:rPr>
                <w:rFonts w:ascii="Times New Roman" w:hAnsi="Times New Roman" w:cs="Times New Roman"/>
                <w:sz w:val="24"/>
                <w:szCs w:val="24"/>
              </w:rPr>
              <w:t>заседани</w:t>
            </w:r>
            <w:r w:rsidR="005D1E92" w:rsidRPr="00E213D5">
              <w:rPr>
                <w:rFonts w:ascii="Times New Roman" w:hAnsi="Times New Roman" w:cs="Times New Roman"/>
                <w:sz w:val="24"/>
                <w:szCs w:val="24"/>
              </w:rPr>
              <w:t>й</w:t>
            </w:r>
            <w:r w:rsidR="00932E79" w:rsidRPr="00E213D5">
              <w:rPr>
                <w:rFonts w:ascii="Times New Roman" w:hAnsi="Times New Roman" w:cs="Times New Roman"/>
                <w:sz w:val="24"/>
                <w:szCs w:val="24"/>
              </w:rPr>
              <w:t xml:space="preserve"> комиссии:</w:t>
            </w:r>
          </w:p>
          <w:p w:rsidR="00E213D5" w:rsidRPr="00E213D5" w:rsidRDefault="00E213D5" w:rsidP="00E213D5">
            <w:pPr>
              <w:ind w:firstLine="277"/>
              <w:jc w:val="both"/>
              <w:rPr>
                <w:rFonts w:ascii="Times New Roman" w:hAnsi="Times New Roman" w:cs="Times New Roman"/>
                <w:bCs/>
                <w:sz w:val="24"/>
                <w:szCs w:val="24"/>
              </w:rPr>
            </w:pPr>
            <w:r w:rsidRPr="00E213D5">
              <w:rPr>
                <w:rFonts w:ascii="Times New Roman" w:hAnsi="Times New Roman" w:cs="Times New Roman"/>
                <w:b/>
                <w:sz w:val="24"/>
                <w:szCs w:val="24"/>
              </w:rPr>
              <w:t>1-е заседание</w:t>
            </w:r>
            <w:r w:rsidRPr="00E213D5">
              <w:rPr>
                <w:rFonts w:ascii="Times New Roman" w:hAnsi="Times New Roman" w:cs="Times New Roman"/>
                <w:sz w:val="24"/>
                <w:szCs w:val="24"/>
              </w:rPr>
              <w:t xml:space="preserve"> п</w:t>
            </w:r>
            <w:r w:rsidRPr="00E213D5">
              <w:rPr>
                <w:rFonts w:ascii="Times New Roman" w:hAnsi="Times New Roman" w:cs="Times New Roman"/>
                <w:bCs/>
                <w:sz w:val="24"/>
                <w:szCs w:val="24"/>
              </w:rPr>
              <w:t xml:space="preserve">о факту подачи уведомления о намерении заниматься иной оплачиваемой деятельностью 1 муниципальным служащим </w:t>
            </w:r>
            <w:proofErr w:type="spellStart"/>
            <w:r w:rsidRPr="00E213D5">
              <w:rPr>
                <w:rFonts w:ascii="Times New Roman" w:hAnsi="Times New Roman" w:cs="Times New Roman"/>
                <w:sz w:val="24"/>
                <w:szCs w:val="24"/>
              </w:rPr>
              <w:t>Тукуй-Мектебского</w:t>
            </w:r>
            <w:proofErr w:type="spellEnd"/>
            <w:r w:rsidRPr="00E213D5">
              <w:rPr>
                <w:rFonts w:ascii="Times New Roman" w:hAnsi="Times New Roman" w:cs="Times New Roman"/>
                <w:sz w:val="24"/>
                <w:szCs w:val="24"/>
              </w:rPr>
              <w:t xml:space="preserve"> территориального отдела по работе с населением управления по делам территорий </w:t>
            </w:r>
            <w:r w:rsidRPr="00E213D5">
              <w:rPr>
                <w:rFonts w:ascii="Times New Roman" w:hAnsi="Times New Roman" w:cs="Times New Roman"/>
                <w:bCs/>
                <w:sz w:val="24"/>
                <w:szCs w:val="24"/>
              </w:rPr>
              <w:t>администрации Нефтекумского городского округа Ставропольского края.</w:t>
            </w:r>
            <w:bookmarkStart w:id="0" w:name="_GoBack"/>
            <w:bookmarkEnd w:id="0"/>
          </w:p>
          <w:p w:rsidR="00E213D5" w:rsidRPr="00E213D5" w:rsidRDefault="00E213D5" w:rsidP="00E213D5">
            <w:pPr>
              <w:pStyle w:val="a3"/>
              <w:shd w:val="clear" w:color="auto" w:fill="FFFFFF"/>
              <w:spacing w:before="0" w:beforeAutospacing="0" w:after="0" w:afterAutospacing="0"/>
              <w:ind w:firstLine="277"/>
              <w:jc w:val="both"/>
              <w:rPr>
                <w:bCs/>
              </w:rPr>
            </w:pPr>
            <w:r w:rsidRPr="00E213D5">
              <w:rPr>
                <w:bCs/>
              </w:rPr>
              <w:t>Установлено:</w:t>
            </w:r>
          </w:p>
          <w:p w:rsidR="00E213D5" w:rsidRPr="00E213D5" w:rsidRDefault="00E213D5" w:rsidP="00E213D5">
            <w:pPr>
              <w:pStyle w:val="a3"/>
              <w:shd w:val="clear" w:color="auto" w:fill="FFFFFF"/>
              <w:spacing w:before="0" w:beforeAutospacing="0" w:after="0" w:afterAutospacing="0"/>
              <w:ind w:firstLine="277"/>
              <w:jc w:val="both"/>
              <w:rPr>
                <w:bCs/>
              </w:rPr>
            </w:pPr>
            <w:r w:rsidRPr="00E213D5">
              <w:rPr>
                <w:bCs/>
              </w:rPr>
              <w:t>В случаях подачи уведомлений о намерении заниматься иной оплачиваемой деятельностью личная заинтересованность, которая приводит или может привести к конфликту интересов, не установлена.</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b/>
                <w:bCs/>
                <w:sz w:val="24"/>
                <w:szCs w:val="24"/>
              </w:rPr>
              <w:t>2-е заседание</w:t>
            </w:r>
            <w:r w:rsidRPr="00E213D5">
              <w:rPr>
                <w:rFonts w:ascii="Times New Roman" w:hAnsi="Times New Roman" w:cs="Times New Roman"/>
                <w:bCs/>
                <w:sz w:val="24"/>
                <w:szCs w:val="24"/>
              </w:rPr>
              <w:t xml:space="preserve"> по факту подачи муниципальным служащим </w:t>
            </w:r>
            <w:r w:rsidRPr="00E213D5">
              <w:rPr>
                <w:rFonts w:ascii="Times New Roman" w:hAnsi="Times New Roman" w:cs="Times New Roman"/>
                <w:sz w:val="24"/>
                <w:szCs w:val="24"/>
              </w:rPr>
              <w:t>администрации Нефтекумского городского округа Ставропольского края</w:t>
            </w:r>
            <w:r w:rsidRPr="00E213D5">
              <w:rPr>
                <w:rFonts w:ascii="Times New Roman" w:hAnsi="Times New Roman" w:cs="Times New Roman"/>
                <w:bCs/>
                <w:sz w:val="24"/>
                <w:szCs w:val="24"/>
              </w:rPr>
              <w:t xml:space="preserve"> заявления</w:t>
            </w:r>
            <w:r w:rsidRPr="00E213D5">
              <w:rPr>
                <w:rFonts w:ascii="Times New Roman" w:hAnsi="Times New Roman" w:cs="Times New Roman"/>
                <w:sz w:val="24"/>
                <w:szCs w:val="24"/>
              </w:rPr>
              <w:t xml:space="preserve"> о невозможности представления сведений о доходах, расходах, об имуществе и обязательствах имущественного характера своего супруга, в связи с его смертью.</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Причина непредставления сведений о доходах, об имуществе и обязательствах имущественного характера умершего супруга является объективной и уважительной.</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b/>
                <w:sz w:val="24"/>
                <w:szCs w:val="24"/>
              </w:rPr>
              <w:t>3-е заседание</w:t>
            </w:r>
            <w:r w:rsidRPr="00E213D5">
              <w:rPr>
                <w:rFonts w:ascii="Times New Roman" w:hAnsi="Times New Roman" w:cs="Times New Roman"/>
                <w:sz w:val="24"/>
                <w:szCs w:val="24"/>
              </w:rPr>
              <w:t>:</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 xml:space="preserve">1. По факту подачи </w:t>
            </w:r>
            <w:r w:rsidRPr="00E213D5">
              <w:rPr>
                <w:rFonts w:ascii="Times New Roman" w:hAnsi="Times New Roman" w:cs="Times New Roman"/>
                <w:bCs/>
                <w:sz w:val="24"/>
                <w:szCs w:val="24"/>
              </w:rPr>
              <w:t>уведомления о намерении заниматься иной оплачиваемой деятельностью 1 муниципальным служащим</w:t>
            </w:r>
            <w:r w:rsidRPr="00E213D5">
              <w:rPr>
                <w:rFonts w:ascii="Times New Roman" w:hAnsi="Times New Roman" w:cs="Times New Roman"/>
                <w:sz w:val="24"/>
                <w:szCs w:val="24"/>
              </w:rPr>
              <w:t xml:space="preserve"> </w:t>
            </w:r>
            <w:proofErr w:type="spellStart"/>
            <w:r w:rsidRPr="00E213D5">
              <w:rPr>
                <w:rFonts w:ascii="Times New Roman" w:hAnsi="Times New Roman" w:cs="Times New Roman"/>
                <w:sz w:val="24"/>
                <w:szCs w:val="24"/>
              </w:rPr>
              <w:t>Ачикулакского</w:t>
            </w:r>
            <w:proofErr w:type="spellEnd"/>
            <w:r w:rsidRPr="00E213D5">
              <w:rPr>
                <w:rFonts w:ascii="Times New Roman" w:hAnsi="Times New Roman" w:cs="Times New Roman"/>
                <w:sz w:val="24"/>
                <w:szCs w:val="24"/>
              </w:rPr>
              <w:t xml:space="preserve"> территориального отдела по работе с населением управления по делам территорий администрации Нефтекумского городского округа Ставропольского края</w:t>
            </w:r>
          </w:p>
          <w:p w:rsidR="00E213D5" w:rsidRPr="00E213D5" w:rsidRDefault="00E213D5" w:rsidP="00E213D5">
            <w:pPr>
              <w:pStyle w:val="a3"/>
              <w:shd w:val="clear" w:color="auto" w:fill="FFFFFF"/>
              <w:spacing w:before="0" w:beforeAutospacing="0" w:after="0" w:afterAutospacing="0"/>
              <w:ind w:firstLine="277"/>
              <w:jc w:val="both"/>
            </w:pPr>
            <w:r w:rsidRPr="00E213D5">
              <w:t xml:space="preserve">Установлено, что </w:t>
            </w:r>
            <w:r w:rsidRPr="00E213D5">
              <w:rPr>
                <w:bCs/>
              </w:rPr>
              <w:t xml:space="preserve">личная заинтересованность, которая приводит или может </w:t>
            </w:r>
            <w:r w:rsidRPr="00E213D5">
              <w:rPr>
                <w:bCs/>
              </w:rPr>
              <w:lastRenderedPageBreak/>
              <w:t xml:space="preserve">привести к конфликту интересов, не установлена. </w:t>
            </w:r>
            <w:r w:rsidRPr="00E213D5">
              <w:t xml:space="preserve">Рекомендовано начальнику управления по делам территорий администрации Нефтекумского городского округа Ставропольского края проработать </w:t>
            </w:r>
            <w:proofErr w:type="gramStart"/>
            <w:r w:rsidRPr="00E213D5">
              <w:t>с муниципальным служащим вопрос по факту надлежащего исполнения должностных обязанностей по основному месту работы при выполнении работы по совместительству</w:t>
            </w:r>
            <w:proofErr w:type="gramEnd"/>
            <w:r w:rsidRPr="00E213D5">
              <w:t>.</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 xml:space="preserve">2. По факту подачи уведомления 1 </w:t>
            </w:r>
            <w:r w:rsidRPr="00E213D5">
              <w:rPr>
                <w:rFonts w:ascii="Times New Roman" w:hAnsi="Times New Roman" w:cs="Times New Roman"/>
                <w:bCs/>
                <w:sz w:val="24"/>
                <w:szCs w:val="24"/>
              </w:rPr>
              <w:t xml:space="preserve">муниципальным служащим </w:t>
            </w:r>
            <w:r w:rsidRPr="00E213D5">
              <w:rPr>
                <w:rFonts w:ascii="Times New Roman" w:hAnsi="Times New Roman" w:cs="Times New Roman"/>
                <w:sz w:val="24"/>
                <w:szCs w:val="24"/>
              </w:rPr>
              <w:t>администрации Нефтекумского городского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 что конфликт интересов и личная заинтересованность не усматриваются, не целесообразно муниципальному служащему передавать принадлежащие ему ценные бумаги, акции в доверительное управление.</w:t>
            </w:r>
          </w:p>
          <w:p w:rsidR="00E213D5" w:rsidRPr="00E213D5" w:rsidRDefault="00E213D5" w:rsidP="00E213D5">
            <w:pPr>
              <w:pStyle w:val="22"/>
              <w:shd w:val="clear" w:color="auto" w:fill="auto"/>
              <w:tabs>
                <w:tab w:val="left" w:pos="1338"/>
              </w:tabs>
              <w:spacing w:before="0" w:line="240" w:lineRule="auto"/>
              <w:ind w:firstLine="277"/>
              <w:jc w:val="both"/>
              <w:rPr>
                <w:rFonts w:cs="Times New Roman"/>
                <w:bCs/>
                <w:sz w:val="24"/>
                <w:szCs w:val="24"/>
              </w:rPr>
            </w:pPr>
            <w:proofErr w:type="gramStart"/>
            <w:r w:rsidRPr="00E213D5">
              <w:rPr>
                <w:rFonts w:cs="Times New Roman"/>
                <w:bCs/>
                <w:sz w:val="24"/>
                <w:szCs w:val="24"/>
              </w:rPr>
              <w:t>Рекомендовано о</w:t>
            </w:r>
            <w:r w:rsidRPr="00E213D5">
              <w:rPr>
                <w:rFonts w:cs="Times New Roman"/>
                <w:sz w:val="24"/>
                <w:szCs w:val="24"/>
              </w:rPr>
              <w:t>тделу правового и кадрового обеспечения администрации Нефтекумского городского округа Ставропольского края запросить у муниципального служащего мотивированные пояснения по факту открытия акций в конкретной организации с указанием даты открытия, количества приобретенных ценных бумаг, указания (не указания) ценных бумаг, дивидендов по ним в соответствующих справках о доходах, расходах, имуществе и обязательствах имущественного характера за 2021 год.</w:t>
            </w:r>
            <w:proofErr w:type="gramEnd"/>
            <w:r w:rsidRPr="00E213D5">
              <w:rPr>
                <w:rFonts w:cs="Times New Roman"/>
                <w:sz w:val="24"/>
                <w:szCs w:val="24"/>
              </w:rPr>
              <w:t xml:space="preserve"> В случае выявления нарушений провести мероприятий в соответствии с действующим законодательством по противодействию коррупции.</w:t>
            </w:r>
          </w:p>
          <w:p w:rsidR="00E213D5" w:rsidRPr="00E213D5" w:rsidRDefault="00E213D5" w:rsidP="00E213D5">
            <w:pPr>
              <w:shd w:val="clear" w:color="auto" w:fill="FFFFFF"/>
              <w:ind w:firstLine="277"/>
              <w:jc w:val="both"/>
              <w:rPr>
                <w:rFonts w:ascii="Times New Roman" w:hAnsi="Times New Roman" w:cs="Times New Roman"/>
                <w:b/>
                <w:bCs/>
                <w:sz w:val="24"/>
                <w:szCs w:val="24"/>
                <w:shd w:val="clear" w:color="auto" w:fill="FFFFFF"/>
              </w:rPr>
            </w:pPr>
            <w:r w:rsidRPr="00E213D5">
              <w:rPr>
                <w:rFonts w:ascii="Times New Roman" w:hAnsi="Times New Roman" w:cs="Times New Roman"/>
                <w:b/>
                <w:bCs/>
                <w:sz w:val="24"/>
                <w:szCs w:val="24"/>
                <w:shd w:val="clear" w:color="auto" w:fill="FFFFFF"/>
              </w:rPr>
              <w:t>4-е заседание:</w:t>
            </w:r>
          </w:p>
          <w:p w:rsidR="00E213D5" w:rsidRPr="00E213D5" w:rsidRDefault="00E213D5" w:rsidP="00E213D5">
            <w:pPr>
              <w:shd w:val="clear" w:color="auto" w:fill="FFFFFF"/>
              <w:ind w:firstLine="277"/>
              <w:jc w:val="both"/>
              <w:rPr>
                <w:rFonts w:ascii="Times New Roman" w:hAnsi="Times New Roman" w:cs="Times New Roman"/>
                <w:sz w:val="24"/>
                <w:szCs w:val="24"/>
              </w:rPr>
            </w:pPr>
            <w:r w:rsidRPr="00E213D5">
              <w:rPr>
                <w:rFonts w:ascii="Times New Roman" w:hAnsi="Times New Roman" w:cs="Times New Roman"/>
                <w:bCs/>
                <w:sz w:val="24"/>
                <w:szCs w:val="24"/>
                <w:shd w:val="clear" w:color="auto" w:fill="FFFFFF"/>
              </w:rPr>
              <w:t xml:space="preserve">1. </w:t>
            </w:r>
            <w:proofErr w:type="gramStart"/>
            <w:r w:rsidRPr="00E213D5">
              <w:rPr>
                <w:rFonts w:ascii="Times New Roman" w:hAnsi="Times New Roman" w:cs="Times New Roman"/>
                <w:bCs/>
                <w:sz w:val="24"/>
                <w:szCs w:val="24"/>
                <w:shd w:val="clear" w:color="auto" w:fill="FFFFFF"/>
              </w:rPr>
              <w:t xml:space="preserve">По факту подачи </w:t>
            </w:r>
            <w:r w:rsidRPr="00E213D5">
              <w:rPr>
                <w:rFonts w:ascii="Times New Roman" w:hAnsi="Times New Roman" w:cs="Times New Roman"/>
                <w:sz w:val="24"/>
                <w:szCs w:val="24"/>
              </w:rPr>
              <w:t>обращения бывшим муниципальным служащим администрации Нефтекумского городского округа Ставропольского края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если отдельные функции муниципального (административного) управления данной организацией входили в должностные</w:t>
            </w:r>
            <w:proofErr w:type="gramEnd"/>
            <w:r w:rsidRPr="00E213D5">
              <w:rPr>
                <w:rFonts w:ascii="Times New Roman" w:hAnsi="Times New Roman" w:cs="Times New Roman"/>
                <w:sz w:val="24"/>
                <w:szCs w:val="24"/>
              </w:rPr>
              <w:t xml:space="preserve"> (служебные) обязанности муниципального служащего, до истечения двух лет со дня увольнения с муниципальной службы.</w:t>
            </w:r>
          </w:p>
          <w:p w:rsidR="00E213D5" w:rsidRPr="00E213D5" w:rsidRDefault="00E213D5" w:rsidP="00E213D5">
            <w:pPr>
              <w:pStyle w:val="a3"/>
              <w:shd w:val="clear" w:color="auto" w:fill="FFFFFF"/>
              <w:spacing w:before="0" w:beforeAutospacing="0" w:after="0" w:afterAutospacing="0"/>
              <w:ind w:firstLine="277"/>
              <w:jc w:val="both"/>
              <w:rPr>
                <w:bCs/>
              </w:rPr>
            </w:pPr>
            <w:r w:rsidRPr="00E213D5">
              <w:t>Установлено, что согласие комиссии не требуется, конфликт интересов, и личная заинтересованность не усматриваются.</w:t>
            </w:r>
          </w:p>
          <w:p w:rsidR="00E213D5" w:rsidRPr="00E213D5" w:rsidRDefault="00E213D5" w:rsidP="00E213D5">
            <w:pPr>
              <w:shd w:val="clear" w:color="auto" w:fill="FFFFFF"/>
              <w:ind w:firstLine="277"/>
              <w:jc w:val="both"/>
              <w:rPr>
                <w:rFonts w:ascii="Times New Roman" w:hAnsi="Times New Roman" w:cs="Times New Roman"/>
                <w:sz w:val="24"/>
                <w:szCs w:val="24"/>
              </w:rPr>
            </w:pPr>
            <w:r w:rsidRPr="00E213D5">
              <w:rPr>
                <w:rFonts w:ascii="Times New Roman" w:hAnsi="Times New Roman" w:cs="Times New Roman"/>
                <w:sz w:val="24"/>
                <w:szCs w:val="24"/>
              </w:rPr>
              <w:t xml:space="preserve">2. </w:t>
            </w:r>
            <w:proofErr w:type="gramStart"/>
            <w:r w:rsidRPr="00E213D5">
              <w:rPr>
                <w:rFonts w:ascii="Times New Roman" w:hAnsi="Times New Roman" w:cs="Times New Roman"/>
                <w:sz w:val="24"/>
                <w:szCs w:val="24"/>
              </w:rPr>
              <w:t xml:space="preserve">По факту подачи заявления о невозможности представить сведения о доходах, расходах, имуществе и обязательствах имущественного характера в отношении </w:t>
            </w:r>
            <w:r w:rsidRPr="00E213D5">
              <w:rPr>
                <w:rFonts w:ascii="Times New Roman" w:hAnsi="Times New Roman" w:cs="Times New Roman"/>
                <w:sz w:val="24"/>
                <w:szCs w:val="24"/>
              </w:rPr>
              <w:lastRenderedPageBreak/>
              <w:t>супруга, находящегося в зоне специальной военной операции, призванного по мобилизации, поданного 2 муниципальными служащими управления по делам территорий администрации Нефтекумского городского округа Ставропольского края и 1 муниципальным служащим управления труда и социальной защиты населения администрации Нефтекумского городского округа Ставропольского края.</w:t>
            </w:r>
            <w:proofErr w:type="gramEnd"/>
          </w:p>
          <w:p w:rsidR="00E213D5" w:rsidRPr="00E213D5" w:rsidRDefault="00E213D5" w:rsidP="00E213D5">
            <w:pPr>
              <w:pStyle w:val="a3"/>
              <w:shd w:val="clear" w:color="auto" w:fill="FFFFFF"/>
              <w:spacing w:before="0" w:beforeAutospacing="0" w:after="0" w:afterAutospacing="0"/>
              <w:ind w:firstLine="277"/>
              <w:jc w:val="both"/>
              <w:rPr>
                <w:bCs/>
              </w:rPr>
            </w:pPr>
            <w:r w:rsidRPr="00E213D5">
              <w:t>Установлено: причина непредставления муниципальными служащими сведений о доходах, об имуществе и обязательствах имущественного характера в отношении своего супруга является объективной и уважительной.</w:t>
            </w:r>
          </w:p>
          <w:p w:rsidR="00E213D5" w:rsidRPr="00E213D5" w:rsidRDefault="00E213D5" w:rsidP="00E213D5">
            <w:pPr>
              <w:shd w:val="clear" w:color="auto" w:fill="FFFFFF"/>
              <w:ind w:firstLine="277"/>
              <w:jc w:val="both"/>
              <w:rPr>
                <w:rFonts w:ascii="Times New Roman" w:hAnsi="Times New Roman" w:cs="Times New Roman"/>
                <w:sz w:val="24"/>
                <w:szCs w:val="24"/>
              </w:rPr>
            </w:pPr>
            <w:r w:rsidRPr="00E213D5">
              <w:rPr>
                <w:rFonts w:ascii="Times New Roman" w:hAnsi="Times New Roman" w:cs="Times New Roman"/>
                <w:sz w:val="24"/>
                <w:szCs w:val="24"/>
              </w:rPr>
              <w:t xml:space="preserve">3. По факту подачи 2 муниципальными служащими </w:t>
            </w:r>
            <w:proofErr w:type="spellStart"/>
            <w:r w:rsidRPr="00E213D5">
              <w:rPr>
                <w:rFonts w:ascii="Times New Roman" w:hAnsi="Times New Roman" w:cs="Times New Roman"/>
                <w:sz w:val="24"/>
                <w:szCs w:val="24"/>
              </w:rPr>
              <w:t>Тукуй-Мектебского</w:t>
            </w:r>
            <w:proofErr w:type="spellEnd"/>
            <w:r w:rsidRPr="00E213D5">
              <w:rPr>
                <w:rFonts w:ascii="Times New Roman" w:hAnsi="Times New Roman" w:cs="Times New Roman"/>
                <w:sz w:val="24"/>
                <w:szCs w:val="24"/>
              </w:rPr>
              <w:t xml:space="preserve"> территориального отдела по работе с населением управления по делам территорий администрации Нефтекумского городского округа Ставропольского края уведомления о намерении выполнять иную оплачиваемую работу.</w:t>
            </w:r>
          </w:p>
          <w:p w:rsidR="00E213D5" w:rsidRPr="00E213D5" w:rsidRDefault="00E213D5" w:rsidP="00E213D5">
            <w:pPr>
              <w:pStyle w:val="a3"/>
              <w:shd w:val="clear" w:color="auto" w:fill="FFFFFF"/>
              <w:spacing w:before="0" w:beforeAutospacing="0" w:after="0" w:afterAutospacing="0"/>
              <w:ind w:firstLine="277"/>
              <w:jc w:val="both"/>
              <w:rPr>
                <w:bCs/>
              </w:rPr>
            </w:pPr>
            <w:r w:rsidRPr="00E213D5">
              <w:t xml:space="preserve">Установлено, что </w:t>
            </w:r>
            <w:r w:rsidRPr="00E213D5">
              <w:rPr>
                <w:bCs/>
              </w:rPr>
              <w:t>личная заинтересованность, которая приводит или может привести к конфликту интересов, не установлена.</w:t>
            </w:r>
          </w:p>
          <w:p w:rsidR="00E213D5" w:rsidRPr="00E213D5" w:rsidRDefault="00E213D5" w:rsidP="00E213D5">
            <w:pPr>
              <w:shd w:val="clear" w:color="auto" w:fill="FFFFFF"/>
              <w:ind w:firstLine="277"/>
              <w:jc w:val="both"/>
              <w:rPr>
                <w:rFonts w:ascii="Times New Roman" w:hAnsi="Times New Roman" w:cs="Times New Roman"/>
                <w:sz w:val="24"/>
                <w:szCs w:val="24"/>
              </w:rPr>
            </w:pPr>
            <w:r w:rsidRPr="00E213D5">
              <w:rPr>
                <w:rFonts w:ascii="Times New Roman" w:hAnsi="Times New Roman" w:cs="Times New Roman"/>
                <w:sz w:val="24"/>
                <w:szCs w:val="24"/>
              </w:rPr>
              <w:t xml:space="preserve">4. По факту подачи уведомления 1 </w:t>
            </w:r>
            <w:r w:rsidRPr="00E213D5">
              <w:rPr>
                <w:rFonts w:ascii="Times New Roman" w:hAnsi="Times New Roman" w:cs="Times New Roman"/>
                <w:bCs/>
                <w:sz w:val="24"/>
                <w:szCs w:val="24"/>
              </w:rPr>
              <w:t xml:space="preserve">муниципальным служащим </w:t>
            </w:r>
            <w:r w:rsidRPr="00E213D5">
              <w:rPr>
                <w:rFonts w:ascii="Times New Roman" w:hAnsi="Times New Roman" w:cs="Times New Roman"/>
                <w:sz w:val="24"/>
                <w:szCs w:val="24"/>
              </w:rPr>
              <w:t>администрации Нефтекумского городского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 что конфликт интересов и личная заинтересованность не усматриваются, муниципальному служащему не целесообразно передавать принадлежащие ему ценные бумаги, акции в доверительное управление.</w:t>
            </w:r>
          </w:p>
          <w:p w:rsidR="00E213D5" w:rsidRPr="00E213D5" w:rsidRDefault="00E213D5" w:rsidP="00E213D5">
            <w:pPr>
              <w:ind w:firstLine="277"/>
              <w:jc w:val="both"/>
              <w:rPr>
                <w:rFonts w:ascii="Times New Roman" w:hAnsi="Times New Roman" w:cs="Times New Roman"/>
                <w:b/>
                <w:sz w:val="24"/>
                <w:szCs w:val="24"/>
              </w:rPr>
            </w:pPr>
            <w:r w:rsidRPr="00E213D5">
              <w:rPr>
                <w:rFonts w:ascii="Times New Roman" w:hAnsi="Times New Roman" w:cs="Times New Roman"/>
                <w:b/>
                <w:sz w:val="24"/>
                <w:szCs w:val="24"/>
              </w:rPr>
              <w:t>5-е заседание:</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внесения представления прокуратуры Нефтекумского района Ставропольского края об устранении нарушений законодательства в сфере противодействия коррупции, в отношении муниципального служащего управления сельского хозяйства и охраны окружающей среды администрации Нефтекумского городского округа Ставропольского края.</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w:t>
            </w:r>
          </w:p>
          <w:p w:rsidR="00E213D5" w:rsidRPr="00E213D5" w:rsidRDefault="00E213D5" w:rsidP="00E213D5">
            <w:pPr>
              <w:pStyle w:val="a3"/>
              <w:shd w:val="clear" w:color="auto" w:fill="FFFFFF"/>
              <w:spacing w:before="0" w:beforeAutospacing="0" w:after="0" w:afterAutospacing="0"/>
              <w:ind w:firstLine="277"/>
              <w:jc w:val="both"/>
              <w:rPr>
                <w:bCs/>
              </w:rPr>
            </w:pPr>
            <w:r w:rsidRPr="00E213D5">
              <w:t>Отраженная информация подтверждена. Рекомендовано главе Нефтекумского городского округа Ставропольского края применить к муниципальному служащему управления сельского хозяйства и охраны окружающей среды администрации Нефтекумского городского округа Ставропольского края дисциплинарное взыскание без проведения антикоррупционной проверки в упрощенном порядке в виде замечания.</w:t>
            </w:r>
          </w:p>
          <w:p w:rsidR="00E213D5" w:rsidRPr="00E213D5" w:rsidRDefault="00E213D5" w:rsidP="00E213D5">
            <w:pPr>
              <w:ind w:firstLine="277"/>
              <w:jc w:val="both"/>
              <w:rPr>
                <w:rFonts w:ascii="Times New Roman" w:hAnsi="Times New Roman" w:cs="Times New Roman"/>
                <w:b/>
                <w:sz w:val="24"/>
                <w:szCs w:val="24"/>
              </w:rPr>
            </w:pPr>
            <w:r w:rsidRPr="00E213D5">
              <w:rPr>
                <w:rFonts w:ascii="Times New Roman" w:hAnsi="Times New Roman" w:cs="Times New Roman"/>
                <w:b/>
                <w:sz w:val="24"/>
                <w:szCs w:val="24"/>
              </w:rPr>
              <w:lastRenderedPageBreak/>
              <w:t>6-е заседание:</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подачи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муниципальным служащим администрации Нефтекумского городского округа Ставропольского края.</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 что конфликт интересов отсутствует.</w:t>
            </w:r>
          </w:p>
          <w:p w:rsidR="00E213D5" w:rsidRPr="00E213D5" w:rsidRDefault="00E213D5" w:rsidP="00E213D5">
            <w:pPr>
              <w:ind w:firstLine="277"/>
              <w:jc w:val="both"/>
              <w:rPr>
                <w:rFonts w:ascii="Times New Roman" w:hAnsi="Times New Roman" w:cs="Times New Roman"/>
                <w:b/>
                <w:sz w:val="24"/>
                <w:szCs w:val="24"/>
              </w:rPr>
            </w:pPr>
            <w:r w:rsidRPr="00E213D5">
              <w:rPr>
                <w:rFonts w:ascii="Times New Roman" w:hAnsi="Times New Roman" w:cs="Times New Roman"/>
                <w:b/>
                <w:sz w:val="24"/>
                <w:szCs w:val="24"/>
              </w:rPr>
              <w:t>7-е заседание:</w:t>
            </w:r>
          </w:p>
          <w:p w:rsidR="00E213D5" w:rsidRPr="00E213D5" w:rsidRDefault="00E213D5" w:rsidP="00E213D5">
            <w:pPr>
              <w:pStyle w:val="a3"/>
              <w:shd w:val="clear" w:color="auto" w:fill="FFFFFF"/>
              <w:spacing w:before="0" w:beforeAutospacing="0" w:after="0" w:afterAutospacing="0"/>
              <w:ind w:firstLine="277"/>
              <w:jc w:val="both"/>
              <w:rPr>
                <w:bCs/>
              </w:rPr>
            </w:pPr>
            <w:proofErr w:type="gramStart"/>
            <w:r w:rsidRPr="00E213D5">
              <w:rPr>
                <w:bCs/>
              </w:rPr>
              <w:t xml:space="preserve">По факту подачи уведомления о намерении заниматься иной оплачиваемой деятельностью 2 муниципальным служащими </w:t>
            </w:r>
            <w:r w:rsidRPr="00E213D5">
              <w:t>управления по делам территорий</w:t>
            </w:r>
            <w:r w:rsidRPr="00E213D5">
              <w:rPr>
                <w:bCs/>
              </w:rPr>
              <w:t xml:space="preserve"> администрации Нефтекумского городского округа Ставропольского края.</w:t>
            </w:r>
            <w:proofErr w:type="gramEnd"/>
          </w:p>
          <w:p w:rsidR="00E213D5" w:rsidRPr="00E213D5" w:rsidRDefault="00E213D5" w:rsidP="00E213D5">
            <w:pPr>
              <w:pStyle w:val="a3"/>
              <w:shd w:val="clear" w:color="auto" w:fill="FFFFFF"/>
              <w:spacing w:before="0" w:beforeAutospacing="0" w:after="0" w:afterAutospacing="0"/>
              <w:ind w:firstLine="277"/>
              <w:jc w:val="both"/>
              <w:rPr>
                <w:bCs/>
              </w:rPr>
            </w:pPr>
            <w:r w:rsidRPr="00E213D5">
              <w:rPr>
                <w:bCs/>
              </w:rPr>
              <w:t>Установлено:</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bCs/>
                <w:sz w:val="24"/>
                <w:szCs w:val="24"/>
              </w:rPr>
              <w:t>Личная заинтересованность, которая приводит или может привести к конфликту интересов, не установлена.</w:t>
            </w:r>
          </w:p>
          <w:p w:rsidR="00E213D5" w:rsidRPr="00E213D5" w:rsidRDefault="00E213D5" w:rsidP="00E213D5">
            <w:pPr>
              <w:ind w:firstLine="277"/>
              <w:jc w:val="both"/>
              <w:rPr>
                <w:rFonts w:ascii="Times New Roman" w:hAnsi="Times New Roman" w:cs="Times New Roman"/>
                <w:b/>
                <w:sz w:val="24"/>
                <w:szCs w:val="24"/>
              </w:rPr>
            </w:pPr>
            <w:r w:rsidRPr="00E213D5">
              <w:rPr>
                <w:rFonts w:ascii="Times New Roman" w:hAnsi="Times New Roman" w:cs="Times New Roman"/>
                <w:b/>
                <w:sz w:val="24"/>
                <w:szCs w:val="24"/>
              </w:rPr>
              <w:t>8-е заседание:</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1. По факту подачи уведомления муниципальным служащим администрации Нефтекумского городского округа Ставропольского края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bCs/>
                <w:sz w:val="24"/>
                <w:szCs w:val="24"/>
              </w:rPr>
              <w:t xml:space="preserve">Установлено, что </w:t>
            </w:r>
            <w:r w:rsidRPr="00E213D5">
              <w:rPr>
                <w:rFonts w:ascii="Times New Roman" w:hAnsi="Times New Roman" w:cs="Times New Roman"/>
                <w:sz w:val="24"/>
                <w:szCs w:val="24"/>
              </w:rPr>
              <w:t>конфликт интересов отсутствует; нецелесообразно передавать в доверительное управление акции</w:t>
            </w:r>
          </w:p>
          <w:p w:rsidR="00E213D5" w:rsidRPr="00E213D5" w:rsidRDefault="00E213D5" w:rsidP="00E213D5">
            <w:pPr>
              <w:ind w:firstLine="277"/>
              <w:jc w:val="both"/>
              <w:rPr>
                <w:rFonts w:ascii="Times New Roman" w:hAnsi="Times New Roman" w:cs="Times New Roman"/>
                <w:bCs/>
                <w:sz w:val="24"/>
                <w:szCs w:val="24"/>
              </w:rPr>
            </w:pPr>
            <w:r w:rsidRPr="00E213D5">
              <w:rPr>
                <w:rFonts w:ascii="Times New Roman" w:hAnsi="Times New Roman" w:cs="Times New Roman"/>
                <w:sz w:val="24"/>
                <w:szCs w:val="24"/>
              </w:rPr>
              <w:t>2. По факту подачи муниципальным служащим управления по делам территорий администрации Нефтекумского городского округа Ставропольского края уведомления о намерении выполнять иную оплачиваемую работу.</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 что в</w:t>
            </w:r>
            <w:r w:rsidRPr="00E213D5">
              <w:rPr>
                <w:rFonts w:ascii="Times New Roman" w:hAnsi="Times New Roman" w:cs="Times New Roman"/>
                <w:bCs/>
                <w:sz w:val="24"/>
                <w:szCs w:val="24"/>
              </w:rPr>
              <w:t xml:space="preserve"> </w:t>
            </w:r>
            <w:r w:rsidRPr="00E213D5">
              <w:rPr>
                <w:rFonts w:ascii="Times New Roman" w:hAnsi="Times New Roman" w:cs="Times New Roman"/>
                <w:sz w:val="24"/>
                <w:szCs w:val="24"/>
              </w:rPr>
              <w:t>исполнении должностных обязанностей, которая приводит или может привести к конфликту интересов личная заинтересованность, которая может привести к конфликту интересов, отсутствует.</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b/>
                <w:sz w:val="24"/>
                <w:szCs w:val="24"/>
              </w:rPr>
              <w:t>9-е заседание</w:t>
            </w:r>
            <w:r w:rsidRPr="00E213D5">
              <w:rPr>
                <w:rFonts w:ascii="Times New Roman" w:hAnsi="Times New Roman" w:cs="Times New Roman"/>
                <w:sz w:val="24"/>
                <w:szCs w:val="24"/>
              </w:rPr>
              <w:t xml:space="preserve"> по вопросам:</w:t>
            </w:r>
          </w:p>
          <w:p w:rsidR="00E213D5" w:rsidRPr="00E213D5" w:rsidRDefault="00E213D5" w:rsidP="00E213D5">
            <w:pPr>
              <w:pStyle w:val="a6"/>
              <w:numPr>
                <w:ilvl w:val="0"/>
                <w:numId w:val="2"/>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внесения представления прокуратуры Нефтекумского района Ставропольского края об устранении нарушений законодательства в сфере противодействия коррупции, в отношении муниципального служащего управления по делам территорий администрации Нефтекумского городского округа Ставропольского края.</w:t>
            </w:r>
          </w:p>
          <w:p w:rsidR="00E213D5" w:rsidRPr="00E213D5" w:rsidRDefault="00E213D5" w:rsidP="00E213D5">
            <w:pPr>
              <w:pStyle w:val="a3"/>
              <w:shd w:val="clear" w:color="auto" w:fill="FFFFFF"/>
              <w:tabs>
                <w:tab w:val="left" w:pos="993"/>
              </w:tabs>
              <w:spacing w:before="0" w:beforeAutospacing="0" w:after="0" w:afterAutospacing="0"/>
              <w:ind w:firstLine="277"/>
              <w:jc w:val="both"/>
            </w:pPr>
            <w:proofErr w:type="gramStart"/>
            <w:r w:rsidRPr="00E213D5">
              <w:rPr>
                <w:bCs/>
              </w:rPr>
              <w:t>Установлено, что и</w:t>
            </w:r>
            <w:r w:rsidRPr="00E213D5">
              <w:t xml:space="preserve">нформация, представленная в представлении прокуратуры подтверждена, сведения, представленные муниципальным служащим являются </w:t>
            </w:r>
            <w:r w:rsidRPr="00E213D5">
              <w:lastRenderedPageBreak/>
              <w:t>недостоверными и неполными, начальнику управления по делам территорий администрации Нефтекумского городского округа Ставропольского края рекомендовано применить к муниципальному служащему управления по делам территорий администрации Нефтекумского городского округа Ставропольского края дисциплинарное взыскание в виде выговора без проведения антикоррупционной проверки.</w:t>
            </w:r>
            <w:proofErr w:type="gramEnd"/>
          </w:p>
          <w:p w:rsidR="00E213D5" w:rsidRPr="00E213D5" w:rsidRDefault="00E213D5" w:rsidP="00E213D5">
            <w:pPr>
              <w:pStyle w:val="a6"/>
              <w:numPr>
                <w:ilvl w:val="0"/>
                <w:numId w:val="2"/>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подачи уведомления о намерении заниматься иной оплачиваемой деятельностью 1 (одним) муниципального служащего администрации Нефтекумского городского округа Ставропольского края.</w:t>
            </w:r>
          </w:p>
          <w:p w:rsidR="00E213D5" w:rsidRPr="00E213D5" w:rsidRDefault="00E213D5" w:rsidP="00E213D5">
            <w:pPr>
              <w:pStyle w:val="a3"/>
              <w:shd w:val="clear" w:color="auto" w:fill="FFFFFF"/>
              <w:tabs>
                <w:tab w:val="left" w:pos="560"/>
              </w:tabs>
              <w:spacing w:before="0" w:beforeAutospacing="0" w:after="0" w:afterAutospacing="0"/>
              <w:ind w:firstLine="277"/>
              <w:jc w:val="both"/>
            </w:pPr>
            <w:r w:rsidRPr="00E213D5">
              <w:t xml:space="preserve">Установлен факт несвоевременной подачи уведомления о намерении заниматься иной оплачиваемой деятельностью, главе Нефтекумского городского округа Ставропольского края рекомендовано не </w:t>
            </w:r>
            <w:proofErr w:type="gramStart"/>
            <w:r w:rsidRPr="00E213D5">
              <w:t>применять</w:t>
            </w:r>
            <w:proofErr w:type="gramEnd"/>
            <w:r w:rsidRPr="00E213D5">
              <w:t xml:space="preserve"> к муниципальному служащему мер дисциплинарной ответственности, личная заинтересованность, которая может привести к конфликту интересов, отсутствует.</w:t>
            </w:r>
          </w:p>
          <w:p w:rsidR="00E213D5" w:rsidRPr="00E213D5" w:rsidRDefault="00E213D5" w:rsidP="00E213D5">
            <w:pPr>
              <w:pStyle w:val="a6"/>
              <w:numPr>
                <w:ilvl w:val="0"/>
                <w:numId w:val="2"/>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подачи  41 уведомления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муниципальными служащими администрации Нефтекумского городского округа Ставропольского края.</w:t>
            </w:r>
          </w:p>
          <w:p w:rsidR="00E213D5" w:rsidRPr="00E213D5" w:rsidRDefault="00E213D5" w:rsidP="00E213D5">
            <w:pPr>
              <w:pStyle w:val="a3"/>
              <w:shd w:val="clear" w:color="auto" w:fill="FFFFFF"/>
              <w:tabs>
                <w:tab w:val="left" w:pos="560"/>
                <w:tab w:val="left" w:pos="1134"/>
              </w:tabs>
              <w:spacing w:before="0" w:beforeAutospacing="0" w:after="0" w:afterAutospacing="0"/>
              <w:ind w:firstLine="277"/>
              <w:jc w:val="both"/>
            </w:pPr>
            <w:r w:rsidRPr="00E213D5">
              <w:t>Рассмотрение вопросов, связанных с подачей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в связи с необходимостью проведения анализа представленных уведомлений прокуратурой Нефтекумского района Ставропольского края, отложено.</w:t>
            </w:r>
          </w:p>
          <w:p w:rsidR="00E213D5" w:rsidRPr="00E213D5" w:rsidRDefault="00E213D5" w:rsidP="00E213D5">
            <w:pPr>
              <w:pStyle w:val="a6"/>
              <w:numPr>
                <w:ilvl w:val="0"/>
                <w:numId w:val="2"/>
              </w:numPr>
              <w:tabs>
                <w:tab w:val="left" w:pos="560"/>
                <w:tab w:val="left" w:pos="1134"/>
              </w:tabs>
              <w:ind w:left="0" w:firstLine="277"/>
              <w:jc w:val="both"/>
              <w:rPr>
                <w:rFonts w:ascii="Times New Roman" w:hAnsi="Times New Roman" w:cs="Times New Roman"/>
                <w:sz w:val="24"/>
                <w:szCs w:val="24"/>
                <w:shd w:val="clear" w:color="auto" w:fill="FFFFFF"/>
              </w:rPr>
            </w:pPr>
            <w:r w:rsidRPr="00E213D5">
              <w:rPr>
                <w:rFonts w:ascii="Times New Roman" w:hAnsi="Times New Roman" w:cs="Times New Roman"/>
                <w:sz w:val="24"/>
                <w:szCs w:val="24"/>
              </w:rPr>
              <w:t xml:space="preserve">По факту подачи уведомления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w:t>
            </w:r>
            <w:r w:rsidRPr="00E213D5">
              <w:rPr>
                <w:rFonts w:ascii="Times New Roman" w:hAnsi="Times New Roman" w:cs="Times New Roman"/>
                <w:bCs/>
                <w:sz w:val="24"/>
                <w:szCs w:val="24"/>
                <w:shd w:val="clear" w:color="auto" w:fill="FFFFFF"/>
              </w:rPr>
              <w:t>начальником управления по делам территорий</w:t>
            </w:r>
            <w:r w:rsidRPr="00E213D5">
              <w:rPr>
                <w:rFonts w:ascii="Times New Roman" w:hAnsi="Times New Roman" w:cs="Times New Roman"/>
                <w:b/>
                <w:bCs/>
                <w:sz w:val="24"/>
                <w:szCs w:val="24"/>
                <w:shd w:val="clear" w:color="auto" w:fill="FFFFFF"/>
              </w:rPr>
              <w:t xml:space="preserve"> </w:t>
            </w:r>
            <w:r w:rsidRPr="00E213D5">
              <w:rPr>
                <w:rFonts w:ascii="Times New Roman" w:hAnsi="Times New Roman" w:cs="Times New Roman"/>
                <w:bCs/>
                <w:sz w:val="24"/>
                <w:szCs w:val="24"/>
                <w:shd w:val="clear" w:color="auto" w:fill="FFFFFF"/>
              </w:rPr>
              <w:t>администрации Нефтекумского городского округа Ставропольского края.</w:t>
            </w:r>
          </w:p>
          <w:p w:rsidR="00E213D5" w:rsidRPr="00E213D5" w:rsidRDefault="00E213D5" w:rsidP="00E213D5">
            <w:pPr>
              <w:pStyle w:val="a3"/>
              <w:shd w:val="clear" w:color="auto" w:fill="FFFFFF"/>
              <w:tabs>
                <w:tab w:val="left" w:pos="993"/>
                <w:tab w:val="left" w:pos="1134"/>
              </w:tabs>
              <w:spacing w:before="0" w:beforeAutospacing="0" w:after="0" w:afterAutospacing="0"/>
              <w:ind w:firstLine="277"/>
              <w:jc w:val="both"/>
            </w:pPr>
            <w:r w:rsidRPr="00E213D5">
              <w:t xml:space="preserve">Рассмотрение вопросов, связанных с подачей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в связи с необходимостью проведения анализа представленных уведомлений прокуратурой Нефтекумского района Ставропольского края, </w:t>
            </w:r>
            <w:r w:rsidRPr="00E213D5">
              <w:lastRenderedPageBreak/>
              <w:t>отложено.</w:t>
            </w:r>
          </w:p>
          <w:p w:rsidR="00E213D5" w:rsidRPr="00E213D5" w:rsidRDefault="00E213D5" w:rsidP="00E213D5">
            <w:pPr>
              <w:pStyle w:val="a6"/>
              <w:numPr>
                <w:ilvl w:val="0"/>
                <w:numId w:val="2"/>
              </w:numPr>
              <w:tabs>
                <w:tab w:val="left" w:pos="560"/>
                <w:tab w:val="left" w:pos="1134"/>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 xml:space="preserve">По факту подачи 3 (трех)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муниципальными служащими управления имущественных и земельных отношений </w:t>
            </w:r>
            <w:r w:rsidRPr="00E213D5">
              <w:rPr>
                <w:rFonts w:ascii="Times New Roman" w:hAnsi="Times New Roman" w:cs="Times New Roman"/>
                <w:bCs/>
                <w:sz w:val="24"/>
                <w:szCs w:val="24"/>
                <w:shd w:val="clear" w:color="auto" w:fill="FFFFFF"/>
              </w:rPr>
              <w:t>администрации Нефтекумского городского округа Ставропольского края.</w:t>
            </w:r>
          </w:p>
          <w:p w:rsidR="00E213D5" w:rsidRPr="00E213D5" w:rsidRDefault="00E213D5" w:rsidP="00E213D5">
            <w:pPr>
              <w:pStyle w:val="a3"/>
              <w:shd w:val="clear" w:color="auto" w:fill="FFFFFF"/>
              <w:tabs>
                <w:tab w:val="left" w:pos="1134"/>
              </w:tabs>
              <w:spacing w:before="0" w:beforeAutospacing="0" w:after="0" w:afterAutospacing="0"/>
              <w:ind w:firstLine="277"/>
              <w:jc w:val="both"/>
            </w:pPr>
            <w:r w:rsidRPr="00E213D5">
              <w:t>Рассмотрение вопросов, связанных с подачей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в связи с необходимостью проведения анализа представленных уведомлений прокуратурой Нефтекумского района Ставропольского края, отложено.</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b/>
                <w:sz w:val="24"/>
                <w:szCs w:val="24"/>
              </w:rPr>
              <w:t>10-е заседание</w:t>
            </w:r>
            <w:r w:rsidRPr="00E213D5">
              <w:rPr>
                <w:rFonts w:ascii="Times New Roman" w:hAnsi="Times New Roman" w:cs="Times New Roman"/>
                <w:sz w:val="24"/>
                <w:szCs w:val="24"/>
              </w:rPr>
              <w:t xml:space="preserve"> по следующим вопросам:</w:t>
            </w:r>
          </w:p>
          <w:p w:rsidR="00E213D5" w:rsidRPr="00E213D5" w:rsidRDefault="00E213D5" w:rsidP="00E213D5">
            <w:pPr>
              <w:pStyle w:val="a6"/>
              <w:numPr>
                <w:ilvl w:val="0"/>
                <w:numId w:val="3"/>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подачи  50 (пятидесяти)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муниципальными служащими администрации Нефтекумского городского округа Ставропольского края.</w:t>
            </w:r>
          </w:p>
          <w:p w:rsidR="00E213D5" w:rsidRPr="00E213D5" w:rsidRDefault="00E213D5" w:rsidP="00E213D5">
            <w:pPr>
              <w:tabs>
                <w:tab w:val="left" w:pos="993"/>
              </w:tabs>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w:t>
            </w:r>
          </w:p>
          <w:p w:rsidR="00E213D5" w:rsidRPr="00E213D5" w:rsidRDefault="00E213D5" w:rsidP="00E213D5">
            <w:pPr>
              <w:pStyle w:val="a3"/>
              <w:shd w:val="clear" w:color="auto" w:fill="FFFFFF"/>
              <w:spacing w:before="0" w:beforeAutospacing="0" w:after="0" w:afterAutospacing="0"/>
              <w:ind w:firstLine="277"/>
              <w:jc w:val="both"/>
              <w:rPr>
                <w:kern w:val="1"/>
                <w:lang w:eastAsia="ar-SA"/>
              </w:rPr>
            </w:pPr>
            <w:r w:rsidRPr="00E213D5">
              <w:t>- Первый случай: при исполнении должностных обязанностей, возможен конфликт интересов, р</w:t>
            </w:r>
            <w:r w:rsidRPr="00E213D5">
              <w:rPr>
                <w:kern w:val="1"/>
                <w:lang w:eastAsia="ar-SA"/>
              </w:rPr>
              <w:t xml:space="preserve">екомендовано главе Нефтекумского городского округа принять меры по урегулированию конфликта интересов или по недопущению его возникновения, то есть принять самоотвод от визирования и подписания </w:t>
            </w:r>
            <w:r w:rsidRPr="00E213D5">
              <w:t>всех документов по выполнению услуг муниципального контракта</w:t>
            </w:r>
            <w:r w:rsidRPr="00E213D5">
              <w:rPr>
                <w:kern w:val="1"/>
                <w:lang w:eastAsia="ar-SA"/>
              </w:rPr>
              <w:t>;</w:t>
            </w:r>
          </w:p>
          <w:p w:rsidR="00E213D5" w:rsidRPr="00E213D5" w:rsidRDefault="00E213D5" w:rsidP="00E213D5">
            <w:pPr>
              <w:pStyle w:val="a6"/>
              <w:tabs>
                <w:tab w:val="left" w:pos="1134"/>
              </w:tabs>
              <w:ind w:left="0" w:firstLine="277"/>
              <w:jc w:val="both"/>
              <w:rPr>
                <w:rFonts w:ascii="Times New Roman" w:hAnsi="Times New Roman" w:cs="Times New Roman"/>
                <w:bCs/>
                <w:sz w:val="24"/>
                <w:szCs w:val="24"/>
                <w:shd w:val="clear" w:color="auto" w:fill="FFFFFF"/>
              </w:rPr>
            </w:pPr>
            <w:proofErr w:type="gramStart"/>
            <w:r w:rsidRPr="00E213D5">
              <w:rPr>
                <w:rFonts w:ascii="Times New Roman" w:hAnsi="Times New Roman" w:cs="Times New Roman"/>
                <w:sz w:val="24"/>
                <w:szCs w:val="24"/>
              </w:rPr>
              <w:t>- В</w:t>
            </w:r>
            <w:r w:rsidRPr="00E213D5">
              <w:rPr>
                <w:rFonts w:ascii="Times New Roman" w:hAnsi="Times New Roman" w:cs="Times New Roman"/>
                <w:bCs/>
                <w:sz w:val="24"/>
                <w:szCs w:val="24"/>
              </w:rPr>
              <w:t>торой случай:</w:t>
            </w:r>
            <w:r w:rsidRPr="00E213D5">
              <w:rPr>
                <w:rFonts w:ascii="Times New Roman" w:hAnsi="Times New Roman" w:cs="Times New Roman"/>
                <w:sz w:val="24"/>
                <w:szCs w:val="24"/>
              </w:rPr>
              <w:t xml:space="preserve"> при исполнении муниципальным служащим должностных обязанностей личная заинтересованность может привести к конфликту интересов; р</w:t>
            </w:r>
            <w:r w:rsidRPr="00E213D5">
              <w:rPr>
                <w:rFonts w:ascii="Times New Roman" w:hAnsi="Times New Roman" w:cs="Times New Roman"/>
                <w:kern w:val="1"/>
                <w:sz w:val="24"/>
                <w:szCs w:val="24"/>
                <w:lang w:eastAsia="ar-SA"/>
              </w:rPr>
              <w:t xml:space="preserve">екомендовано главе Нефтекумского городского округа Ставропольского края </w:t>
            </w:r>
            <w:r w:rsidRPr="00E213D5">
              <w:rPr>
                <w:rFonts w:ascii="Times New Roman" w:hAnsi="Times New Roman" w:cs="Times New Roman"/>
                <w:spacing w:val="2"/>
                <w:sz w:val="24"/>
                <w:szCs w:val="24"/>
                <w:shd w:val="clear" w:color="auto" w:fill="FFFFFF"/>
              </w:rPr>
              <w:t>при возникновении ситуаций требующих разрешения вопросов по наложению на муниципального служащего мер дисциплинарной ответственности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proofErr w:type="gramEnd"/>
            <w:r w:rsidRPr="00E213D5">
              <w:rPr>
                <w:rFonts w:ascii="Times New Roman" w:hAnsi="Times New Roman" w:cs="Times New Roman"/>
                <w:sz w:val="24"/>
                <w:szCs w:val="24"/>
              </w:rPr>
              <w:t xml:space="preserve"> рекомендовано продолжить осуществлять премирование</w:t>
            </w:r>
            <w:r w:rsidRPr="00E213D5">
              <w:rPr>
                <w:rFonts w:ascii="Times New Roman" w:hAnsi="Times New Roman" w:cs="Times New Roman"/>
                <w:spacing w:val="2"/>
                <w:sz w:val="24"/>
                <w:szCs w:val="24"/>
                <w:shd w:val="clear" w:color="auto" w:fill="FFFFFF"/>
              </w:rPr>
              <w:t xml:space="preserve"> муниципального служащего </w:t>
            </w:r>
            <w:proofErr w:type="spellStart"/>
            <w:r w:rsidRPr="00E213D5">
              <w:rPr>
                <w:rFonts w:ascii="Times New Roman" w:hAnsi="Times New Roman" w:cs="Times New Roman"/>
                <w:spacing w:val="2"/>
                <w:sz w:val="24"/>
                <w:szCs w:val="24"/>
                <w:shd w:val="clear" w:color="auto" w:fill="FFFFFF"/>
              </w:rPr>
              <w:t>комиссионно</w:t>
            </w:r>
            <w:proofErr w:type="spellEnd"/>
            <w:r w:rsidRPr="00E213D5">
              <w:rPr>
                <w:rFonts w:ascii="Times New Roman" w:hAnsi="Times New Roman" w:cs="Times New Roman"/>
                <w:spacing w:val="2"/>
                <w:sz w:val="24"/>
                <w:szCs w:val="24"/>
                <w:shd w:val="clear" w:color="auto" w:fill="FFFFFF"/>
              </w:rPr>
              <w:t xml:space="preserve"> в соответствии с постановлением  администрации Нефтекумского городского округа Ставропольского края;</w:t>
            </w:r>
            <w:r w:rsidRPr="00E213D5">
              <w:rPr>
                <w:rFonts w:ascii="Times New Roman" w:hAnsi="Times New Roman" w:cs="Times New Roman"/>
                <w:sz w:val="24"/>
                <w:szCs w:val="24"/>
              </w:rPr>
              <w:t xml:space="preserve"> муниципального </w:t>
            </w:r>
            <w:r w:rsidRPr="00E213D5">
              <w:rPr>
                <w:rFonts w:ascii="Times New Roman" w:hAnsi="Times New Roman" w:cs="Times New Roman"/>
                <w:sz w:val="24"/>
                <w:szCs w:val="24"/>
              </w:rPr>
              <w:lastRenderedPageBreak/>
              <w:t xml:space="preserve">служащего отстранить от подготовки и подписания финансовых документов по </w:t>
            </w:r>
            <w:r w:rsidRPr="00E213D5">
              <w:rPr>
                <w:rFonts w:ascii="Times New Roman" w:hAnsi="Times New Roman" w:cs="Times New Roman"/>
                <w:bCs/>
                <w:sz w:val="24"/>
                <w:szCs w:val="24"/>
                <w:shd w:val="clear" w:color="auto" w:fill="FFFFFF"/>
              </w:rPr>
              <w:t>отделу</w:t>
            </w:r>
            <w:r w:rsidRPr="00E213D5">
              <w:rPr>
                <w:rFonts w:ascii="Times New Roman" w:hAnsi="Times New Roman" w:cs="Times New Roman"/>
                <w:sz w:val="24"/>
                <w:szCs w:val="24"/>
              </w:rPr>
              <w:t>,  осуществления подготовки, документов для заключения муниципальных контрактов</w:t>
            </w:r>
            <w:r w:rsidRPr="00E213D5">
              <w:rPr>
                <w:rFonts w:ascii="Times New Roman" w:hAnsi="Times New Roman" w:cs="Times New Roman"/>
                <w:bCs/>
                <w:sz w:val="24"/>
                <w:szCs w:val="24"/>
                <w:shd w:val="clear" w:color="auto" w:fill="FFFFFF"/>
              </w:rPr>
              <w:t>;</w:t>
            </w:r>
          </w:p>
          <w:p w:rsidR="00E213D5" w:rsidRPr="00E213D5" w:rsidRDefault="00E213D5" w:rsidP="00E213D5">
            <w:pPr>
              <w:tabs>
                <w:tab w:val="left" w:pos="1134"/>
              </w:tabs>
              <w:ind w:firstLine="277"/>
              <w:jc w:val="both"/>
              <w:rPr>
                <w:rFonts w:ascii="Times New Roman" w:hAnsi="Times New Roman" w:cs="Times New Roman"/>
                <w:spacing w:val="2"/>
                <w:sz w:val="24"/>
                <w:szCs w:val="24"/>
                <w:shd w:val="clear" w:color="auto" w:fill="FFFFFF"/>
              </w:rPr>
            </w:pPr>
            <w:proofErr w:type="gramStart"/>
            <w:r w:rsidRPr="00E213D5">
              <w:rPr>
                <w:rFonts w:ascii="Times New Roman" w:hAnsi="Times New Roman" w:cs="Times New Roman"/>
                <w:bCs/>
                <w:sz w:val="24"/>
                <w:szCs w:val="24"/>
              </w:rPr>
              <w:t xml:space="preserve">- Третий случай: </w:t>
            </w:r>
            <w:r w:rsidRPr="00E213D5">
              <w:rPr>
                <w:rFonts w:ascii="Times New Roman" w:hAnsi="Times New Roman" w:cs="Times New Roman"/>
                <w:sz w:val="24"/>
                <w:szCs w:val="24"/>
              </w:rPr>
              <w:t>при исполнении муниципальным служащим должностных обязанностей личная заинтересованность может привести к конфликту интересов; р</w:t>
            </w:r>
            <w:r w:rsidRPr="00E213D5">
              <w:rPr>
                <w:rFonts w:ascii="Times New Roman" w:hAnsi="Times New Roman" w:cs="Times New Roman"/>
                <w:kern w:val="1"/>
                <w:sz w:val="24"/>
                <w:szCs w:val="24"/>
                <w:lang w:eastAsia="ar-SA"/>
              </w:rPr>
              <w:t xml:space="preserve">екомендовано главе Нефтекумского городского округа Ставропольского края </w:t>
            </w:r>
            <w:r w:rsidRPr="00E213D5">
              <w:rPr>
                <w:rFonts w:ascii="Times New Roman" w:hAnsi="Times New Roman" w:cs="Times New Roman"/>
                <w:spacing w:val="2"/>
                <w:sz w:val="24"/>
                <w:szCs w:val="24"/>
                <w:shd w:val="clear" w:color="auto" w:fill="FFFFFF"/>
              </w:rPr>
              <w:t>при возникновении ситуаций требующих разрешения вопросов по наложению на муниципального служащего мер дисциплинарной ответственности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proofErr w:type="gramEnd"/>
            <w:r w:rsidRPr="00E213D5">
              <w:rPr>
                <w:rFonts w:ascii="Times New Roman" w:hAnsi="Times New Roman" w:cs="Times New Roman"/>
                <w:sz w:val="24"/>
                <w:szCs w:val="24"/>
              </w:rPr>
              <w:t xml:space="preserve"> рекомендовано продолжить осуществлять премирование</w:t>
            </w:r>
            <w:r w:rsidRPr="00E213D5">
              <w:rPr>
                <w:rFonts w:ascii="Times New Roman" w:hAnsi="Times New Roman" w:cs="Times New Roman"/>
                <w:spacing w:val="2"/>
                <w:sz w:val="24"/>
                <w:szCs w:val="24"/>
                <w:shd w:val="clear" w:color="auto" w:fill="FFFFFF"/>
              </w:rPr>
              <w:t xml:space="preserve"> муниципального служащего </w:t>
            </w:r>
            <w:proofErr w:type="spellStart"/>
            <w:r w:rsidRPr="00E213D5">
              <w:rPr>
                <w:rFonts w:ascii="Times New Roman" w:hAnsi="Times New Roman" w:cs="Times New Roman"/>
                <w:spacing w:val="2"/>
                <w:sz w:val="24"/>
                <w:szCs w:val="24"/>
                <w:shd w:val="clear" w:color="auto" w:fill="FFFFFF"/>
              </w:rPr>
              <w:t>комиссионно</w:t>
            </w:r>
            <w:proofErr w:type="spellEnd"/>
            <w:r w:rsidRPr="00E213D5">
              <w:rPr>
                <w:rFonts w:ascii="Times New Roman" w:hAnsi="Times New Roman" w:cs="Times New Roman"/>
                <w:spacing w:val="2"/>
                <w:sz w:val="24"/>
                <w:szCs w:val="24"/>
                <w:shd w:val="clear" w:color="auto" w:fill="FFFFFF"/>
              </w:rPr>
              <w:t xml:space="preserve"> в соответствии с постановлением  администрации Нефтекумского городского округа Ставропольского края.</w:t>
            </w:r>
          </w:p>
          <w:p w:rsidR="00E213D5" w:rsidRPr="00E213D5" w:rsidRDefault="00E213D5" w:rsidP="00E213D5">
            <w:pPr>
              <w:pStyle w:val="a6"/>
              <w:tabs>
                <w:tab w:val="left" w:pos="1134"/>
              </w:tabs>
              <w:ind w:left="0" w:firstLine="277"/>
              <w:jc w:val="both"/>
              <w:rPr>
                <w:rFonts w:ascii="Times New Roman" w:hAnsi="Times New Roman" w:cs="Times New Roman"/>
                <w:sz w:val="24"/>
                <w:szCs w:val="24"/>
              </w:rPr>
            </w:pPr>
            <w:r w:rsidRPr="00E213D5">
              <w:rPr>
                <w:rFonts w:ascii="Times New Roman" w:hAnsi="Times New Roman" w:cs="Times New Roman"/>
                <w:spacing w:val="2"/>
                <w:sz w:val="24"/>
                <w:szCs w:val="24"/>
                <w:shd w:val="clear" w:color="auto" w:fill="FFFFFF"/>
              </w:rPr>
              <w:t>- Четвертый случай: в</w:t>
            </w:r>
            <w:r w:rsidRPr="00E213D5">
              <w:rPr>
                <w:rFonts w:ascii="Times New Roman" w:hAnsi="Times New Roman" w:cs="Times New Roman"/>
                <w:sz w:val="24"/>
                <w:szCs w:val="24"/>
              </w:rPr>
              <w:t xml:space="preserve"> поданном уведомлении в отношении отца супруга при исполнении муниципальным служащим администрации Нефтекумского городского округа Ставропольского края должностных обязанностей личная заинтересованность может привести к конфликту интересов. В случае поданного уведомления в отношении отца супруга рекомендовать главе Нефтекумского городского округа принять меры по урегулированию конфликта интересов или по недопущению </w:t>
            </w:r>
            <w:r w:rsidRPr="00E213D5">
              <w:rPr>
                <w:rFonts w:ascii="Times New Roman" w:eastAsia="Batang" w:hAnsi="Times New Roman" w:cs="Times New Roman"/>
                <w:sz w:val="24"/>
                <w:szCs w:val="24"/>
              </w:rPr>
              <w:t>е</w:t>
            </w:r>
            <w:r w:rsidRPr="00E213D5">
              <w:rPr>
                <w:rFonts w:ascii="Times New Roman" w:hAnsi="Times New Roman" w:cs="Times New Roman"/>
                <w:sz w:val="24"/>
                <w:szCs w:val="24"/>
              </w:rPr>
              <w:t xml:space="preserve">го возникновения, то есть принять самоотвод от подготовки документов кадрового назначения в отношении отца супруга после выхода муниципального служащего из отпуска по беременности и родам. </w:t>
            </w:r>
          </w:p>
          <w:p w:rsidR="00E213D5" w:rsidRPr="00E213D5" w:rsidRDefault="00E213D5" w:rsidP="00E213D5">
            <w:pPr>
              <w:pStyle w:val="a6"/>
              <w:tabs>
                <w:tab w:val="left" w:pos="1134"/>
              </w:tabs>
              <w:ind w:left="0" w:firstLine="277"/>
              <w:jc w:val="both"/>
              <w:rPr>
                <w:rFonts w:ascii="Times New Roman" w:hAnsi="Times New Roman" w:cs="Times New Roman"/>
                <w:spacing w:val="2"/>
                <w:sz w:val="24"/>
                <w:szCs w:val="24"/>
                <w:shd w:val="clear" w:color="auto" w:fill="FFFFFF"/>
              </w:rPr>
            </w:pPr>
            <w:r w:rsidRPr="00E213D5">
              <w:rPr>
                <w:rFonts w:ascii="Times New Roman" w:hAnsi="Times New Roman" w:cs="Times New Roman"/>
                <w:sz w:val="24"/>
                <w:szCs w:val="24"/>
              </w:rPr>
              <w:t xml:space="preserve">- Пятый случай: в поданном уведомлении в отношении супруга родной сестры матери при исполнении муниципальным служащим должностных обязанностей личная заинтересованность может привести к конфликту интересов; </w:t>
            </w:r>
            <w:proofErr w:type="gramStart"/>
            <w:r w:rsidRPr="00E213D5">
              <w:rPr>
                <w:rFonts w:ascii="Times New Roman" w:hAnsi="Times New Roman" w:cs="Times New Roman"/>
                <w:sz w:val="24"/>
                <w:szCs w:val="24"/>
              </w:rPr>
              <w:t>р</w:t>
            </w:r>
            <w:r w:rsidRPr="00E213D5">
              <w:rPr>
                <w:rFonts w:ascii="Times New Roman" w:hAnsi="Times New Roman" w:cs="Times New Roman"/>
                <w:kern w:val="1"/>
                <w:sz w:val="24"/>
                <w:szCs w:val="24"/>
                <w:lang w:eastAsia="ar-SA"/>
              </w:rPr>
              <w:t xml:space="preserve">екомендовано главе Нефтекумского городского округа Ставропольского края </w:t>
            </w:r>
            <w:r w:rsidRPr="00E213D5">
              <w:rPr>
                <w:rFonts w:ascii="Times New Roman" w:hAnsi="Times New Roman" w:cs="Times New Roman"/>
                <w:spacing w:val="2"/>
                <w:sz w:val="24"/>
                <w:szCs w:val="24"/>
                <w:shd w:val="clear" w:color="auto" w:fill="FFFFFF"/>
              </w:rPr>
              <w:t>при возникновении ситуаций требующих разрешения вопросов по наложению на муниципального служащего мер дисциплинарной ответственности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r w:rsidRPr="00E213D5">
              <w:rPr>
                <w:rFonts w:ascii="Times New Roman" w:hAnsi="Times New Roman" w:cs="Times New Roman"/>
                <w:sz w:val="24"/>
                <w:szCs w:val="24"/>
              </w:rPr>
              <w:t xml:space="preserve"> рекомендовано продолжить осуществлять премирование</w:t>
            </w:r>
            <w:r w:rsidRPr="00E213D5">
              <w:rPr>
                <w:rFonts w:ascii="Times New Roman" w:hAnsi="Times New Roman" w:cs="Times New Roman"/>
                <w:spacing w:val="2"/>
                <w:sz w:val="24"/>
                <w:szCs w:val="24"/>
                <w:shd w:val="clear" w:color="auto" w:fill="FFFFFF"/>
              </w:rPr>
              <w:t xml:space="preserve"> муниципального служащего </w:t>
            </w:r>
            <w:proofErr w:type="spellStart"/>
            <w:r w:rsidRPr="00E213D5">
              <w:rPr>
                <w:rFonts w:ascii="Times New Roman" w:hAnsi="Times New Roman" w:cs="Times New Roman"/>
                <w:spacing w:val="2"/>
                <w:sz w:val="24"/>
                <w:szCs w:val="24"/>
                <w:shd w:val="clear" w:color="auto" w:fill="FFFFFF"/>
              </w:rPr>
              <w:t>комиссионно</w:t>
            </w:r>
            <w:proofErr w:type="spellEnd"/>
            <w:r w:rsidRPr="00E213D5">
              <w:rPr>
                <w:rFonts w:ascii="Times New Roman" w:hAnsi="Times New Roman" w:cs="Times New Roman"/>
                <w:spacing w:val="2"/>
                <w:sz w:val="24"/>
                <w:szCs w:val="24"/>
                <w:shd w:val="clear" w:color="auto" w:fill="FFFFFF"/>
              </w:rPr>
              <w:t xml:space="preserve"> в соответствии с постановлением  администрации Нефтекумского городского округа Ставропольского края.</w:t>
            </w:r>
            <w:proofErr w:type="gramEnd"/>
          </w:p>
          <w:p w:rsidR="00E213D5" w:rsidRPr="00E213D5" w:rsidRDefault="00E213D5" w:rsidP="00E213D5">
            <w:pPr>
              <w:pStyle w:val="a6"/>
              <w:tabs>
                <w:tab w:val="left" w:pos="1134"/>
              </w:tabs>
              <w:ind w:left="0" w:firstLine="277"/>
              <w:jc w:val="both"/>
              <w:rPr>
                <w:rFonts w:ascii="Times New Roman" w:hAnsi="Times New Roman" w:cs="Times New Roman"/>
                <w:sz w:val="24"/>
                <w:szCs w:val="24"/>
                <w:shd w:val="clear" w:color="auto" w:fill="FFFFFF"/>
              </w:rPr>
            </w:pPr>
            <w:r w:rsidRPr="00E213D5">
              <w:rPr>
                <w:rFonts w:ascii="Times New Roman" w:hAnsi="Times New Roman" w:cs="Times New Roman"/>
                <w:bCs/>
                <w:sz w:val="24"/>
                <w:szCs w:val="24"/>
                <w:shd w:val="clear" w:color="auto" w:fill="FFFFFF"/>
              </w:rPr>
              <w:t>- в отношении остальных 45 (сорока пяти) случаев установлено, что личная заинтересованность, которая может привести к конфликту интересов, отсутствует.</w:t>
            </w:r>
          </w:p>
          <w:p w:rsidR="00E213D5" w:rsidRPr="00E213D5" w:rsidRDefault="00E213D5" w:rsidP="00E213D5">
            <w:pPr>
              <w:pStyle w:val="a6"/>
              <w:numPr>
                <w:ilvl w:val="0"/>
                <w:numId w:val="3"/>
              </w:numPr>
              <w:tabs>
                <w:tab w:val="left" w:pos="560"/>
              </w:tabs>
              <w:ind w:left="0" w:firstLine="277"/>
              <w:jc w:val="both"/>
              <w:rPr>
                <w:rFonts w:ascii="Times New Roman" w:hAnsi="Times New Roman" w:cs="Times New Roman"/>
                <w:sz w:val="24"/>
                <w:szCs w:val="24"/>
                <w:shd w:val="clear" w:color="auto" w:fill="FFFFFF"/>
              </w:rPr>
            </w:pPr>
            <w:r w:rsidRPr="00E213D5">
              <w:rPr>
                <w:rFonts w:ascii="Times New Roman" w:hAnsi="Times New Roman" w:cs="Times New Roman"/>
                <w:sz w:val="24"/>
                <w:szCs w:val="24"/>
              </w:rPr>
              <w:lastRenderedPageBreak/>
              <w:t xml:space="preserve">По факту подачи уведомления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w:t>
            </w:r>
            <w:r w:rsidRPr="00E213D5">
              <w:rPr>
                <w:rFonts w:ascii="Times New Roman" w:hAnsi="Times New Roman" w:cs="Times New Roman"/>
                <w:bCs/>
                <w:sz w:val="24"/>
                <w:szCs w:val="24"/>
                <w:shd w:val="clear" w:color="auto" w:fill="FFFFFF"/>
              </w:rPr>
              <w:t>начальником управления по делам территорий</w:t>
            </w:r>
            <w:r w:rsidRPr="00E213D5">
              <w:rPr>
                <w:rFonts w:ascii="Times New Roman" w:hAnsi="Times New Roman" w:cs="Times New Roman"/>
                <w:b/>
                <w:bCs/>
                <w:sz w:val="24"/>
                <w:szCs w:val="24"/>
                <w:shd w:val="clear" w:color="auto" w:fill="FFFFFF"/>
              </w:rPr>
              <w:t xml:space="preserve"> </w:t>
            </w:r>
            <w:r w:rsidRPr="00E213D5">
              <w:rPr>
                <w:rFonts w:ascii="Times New Roman" w:hAnsi="Times New Roman" w:cs="Times New Roman"/>
                <w:bCs/>
                <w:sz w:val="24"/>
                <w:szCs w:val="24"/>
                <w:shd w:val="clear" w:color="auto" w:fill="FFFFFF"/>
              </w:rPr>
              <w:t>администрации Нефтекумского городского округа Ставропольского края.</w:t>
            </w:r>
          </w:p>
          <w:p w:rsidR="00E213D5" w:rsidRPr="00E213D5" w:rsidRDefault="00E213D5" w:rsidP="00E213D5">
            <w:pPr>
              <w:pStyle w:val="a6"/>
              <w:tabs>
                <w:tab w:val="left" w:pos="993"/>
              </w:tabs>
              <w:ind w:left="0" w:firstLine="277"/>
              <w:jc w:val="both"/>
              <w:rPr>
                <w:rFonts w:ascii="Times New Roman" w:hAnsi="Times New Roman" w:cs="Times New Roman"/>
                <w:sz w:val="24"/>
                <w:szCs w:val="24"/>
                <w:shd w:val="clear" w:color="auto" w:fill="FFFFFF"/>
              </w:rPr>
            </w:pPr>
            <w:r w:rsidRPr="00E213D5">
              <w:rPr>
                <w:rFonts w:ascii="Times New Roman" w:hAnsi="Times New Roman" w:cs="Times New Roman"/>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E213D5" w:rsidRPr="00E213D5" w:rsidRDefault="00E213D5" w:rsidP="00E213D5">
            <w:pPr>
              <w:pStyle w:val="a6"/>
              <w:numPr>
                <w:ilvl w:val="0"/>
                <w:numId w:val="3"/>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 xml:space="preserve">По факту подачи 3 (трех)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муниципальными служащими управления имущественных и земельных отношений </w:t>
            </w:r>
            <w:r w:rsidRPr="00E213D5">
              <w:rPr>
                <w:rFonts w:ascii="Times New Roman" w:hAnsi="Times New Roman" w:cs="Times New Roman"/>
                <w:bCs/>
                <w:sz w:val="24"/>
                <w:szCs w:val="24"/>
                <w:shd w:val="clear" w:color="auto" w:fill="FFFFFF"/>
              </w:rPr>
              <w:t>администрации Нефтекумского городского округа Ставропольского края.</w:t>
            </w:r>
          </w:p>
          <w:p w:rsidR="00E213D5" w:rsidRPr="00E213D5" w:rsidRDefault="00E213D5" w:rsidP="00E213D5">
            <w:pPr>
              <w:pStyle w:val="a6"/>
              <w:tabs>
                <w:tab w:val="left" w:pos="993"/>
              </w:tabs>
              <w:ind w:left="0" w:firstLine="277"/>
              <w:jc w:val="both"/>
              <w:rPr>
                <w:rFonts w:ascii="Times New Roman" w:hAnsi="Times New Roman" w:cs="Times New Roman"/>
                <w:sz w:val="24"/>
                <w:szCs w:val="24"/>
                <w:shd w:val="clear" w:color="auto" w:fill="FFFFFF"/>
              </w:rPr>
            </w:pPr>
            <w:r w:rsidRPr="00E213D5">
              <w:rPr>
                <w:rFonts w:ascii="Times New Roman" w:hAnsi="Times New Roman" w:cs="Times New Roman"/>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E213D5" w:rsidRPr="00E213D5" w:rsidRDefault="00E213D5" w:rsidP="00E213D5">
            <w:pPr>
              <w:pStyle w:val="a6"/>
              <w:numPr>
                <w:ilvl w:val="0"/>
                <w:numId w:val="3"/>
              </w:numPr>
              <w:tabs>
                <w:tab w:val="left" w:pos="560"/>
              </w:tabs>
              <w:ind w:left="0" w:firstLine="277"/>
              <w:jc w:val="both"/>
              <w:rPr>
                <w:rFonts w:ascii="Times New Roman" w:hAnsi="Times New Roman" w:cs="Times New Roman"/>
                <w:bCs/>
                <w:sz w:val="24"/>
                <w:szCs w:val="24"/>
                <w:shd w:val="clear" w:color="auto" w:fill="FFFFFF"/>
              </w:rPr>
            </w:pPr>
            <w:r w:rsidRPr="00E213D5">
              <w:rPr>
                <w:rFonts w:ascii="Times New Roman" w:hAnsi="Times New Roman" w:cs="Times New Roman"/>
                <w:bCs/>
                <w:sz w:val="24"/>
                <w:szCs w:val="24"/>
                <w:shd w:val="clear" w:color="auto" w:fill="FFFFFF"/>
              </w:rPr>
              <w:t>П</w:t>
            </w:r>
            <w:r w:rsidRPr="00E213D5">
              <w:rPr>
                <w:rFonts w:ascii="Times New Roman" w:hAnsi="Times New Roman" w:cs="Times New Roman"/>
                <w:sz w:val="24"/>
                <w:szCs w:val="24"/>
              </w:rPr>
              <w:t>о факту подачи 2 (двух)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муниципальным служащим</w:t>
            </w:r>
            <w:r w:rsidRPr="00E213D5">
              <w:rPr>
                <w:rFonts w:ascii="Times New Roman" w:hAnsi="Times New Roman" w:cs="Times New Roman"/>
                <w:bCs/>
                <w:sz w:val="24"/>
                <w:szCs w:val="24"/>
                <w:shd w:val="clear" w:color="auto" w:fill="FFFFFF"/>
              </w:rPr>
              <w:t xml:space="preserve"> отдела культуры</w:t>
            </w:r>
            <w:r w:rsidRPr="00E213D5">
              <w:rPr>
                <w:rFonts w:ascii="Times New Roman" w:hAnsi="Times New Roman" w:cs="Times New Roman"/>
                <w:b/>
                <w:bCs/>
                <w:sz w:val="24"/>
                <w:szCs w:val="24"/>
                <w:shd w:val="clear" w:color="auto" w:fill="FFFFFF"/>
              </w:rPr>
              <w:t xml:space="preserve"> </w:t>
            </w:r>
            <w:r w:rsidRPr="00E213D5">
              <w:rPr>
                <w:rFonts w:ascii="Times New Roman" w:hAnsi="Times New Roman" w:cs="Times New Roman"/>
                <w:bCs/>
                <w:sz w:val="24"/>
                <w:szCs w:val="24"/>
                <w:shd w:val="clear" w:color="auto" w:fill="FFFFFF"/>
              </w:rPr>
              <w:t>администрации Нефтекумского городского округа Ставропольского края.</w:t>
            </w:r>
          </w:p>
          <w:p w:rsidR="00E213D5" w:rsidRPr="00E213D5" w:rsidRDefault="00E213D5" w:rsidP="00E213D5">
            <w:pPr>
              <w:tabs>
                <w:tab w:val="left" w:pos="993"/>
                <w:tab w:val="left" w:pos="2250"/>
              </w:tabs>
              <w:ind w:firstLine="277"/>
              <w:jc w:val="both"/>
              <w:rPr>
                <w:rFonts w:ascii="Times New Roman" w:hAnsi="Times New Roman" w:cs="Times New Roman"/>
                <w:bCs/>
                <w:sz w:val="24"/>
                <w:szCs w:val="24"/>
                <w:shd w:val="clear" w:color="auto" w:fill="FFFFFF"/>
              </w:rPr>
            </w:pPr>
            <w:r w:rsidRPr="00E213D5">
              <w:rPr>
                <w:rFonts w:ascii="Times New Roman" w:hAnsi="Times New Roman" w:cs="Times New Roman"/>
                <w:bCs/>
                <w:sz w:val="24"/>
                <w:szCs w:val="24"/>
                <w:shd w:val="clear" w:color="auto" w:fill="FFFFFF"/>
              </w:rPr>
              <w:t>Установлено:</w:t>
            </w:r>
          </w:p>
          <w:p w:rsidR="00E213D5" w:rsidRPr="00E213D5" w:rsidRDefault="00E213D5" w:rsidP="00E213D5">
            <w:pPr>
              <w:pStyle w:val="a6"/>
              <w:tabs>
                <w:tab w:val="left" w:pos="993"/>
              </w:tabs>
              <w:ind w:left="0" w:firstLine="277"/>
              <w:jc w:val="both"/>
              <w:rPr>
                <w:rFonts w:ascii="Times New Roman" w:hAnsi="Times New Roman" w:cs="Times New Roman"/>
                <w:sz w:val="24"/>
                <w:szCs w:val="24"/>
              </w:rPr>
            </w:pPr>
            <w:r w:rsidRPr="00E213D5">
              <w:rPr>
                <w:rFonts w:ascii="Times New Roman" w:hAnsi="Times New Roman" w:cs="Times New Roman"/>
                <w:bCs/>
                <w:sz w:val="24"/>
                <w:szCs w:val="24"/>
              </w:rPr>
              <w:t xml:space="preserve">В случае </w:t>
            </w:r>
            <w:r w:rsidRPr="00E213D5">
              <w:rPr>
                <w:rFonts w:ascii="Times New Roman" w:hAnsi="Times New Roman" w:cs="Times New Roman"/>
                <w:sz w:val="24"/>
                <w:szCs w:val="24"/>
              </w:rPr>
              <w:t xml:space="preserve">подачи 2 (двух) уведомлений личная заинтересованность может привести к конфликту интересов; </w:t>
            </w:r>
            <w:proofErr w:type="gramStart"/>
            <w:r w:rsidRPr="00E213D5">
              <w:rPr>
                <w:rFonts w:ascii="Times New Roman" w:hAnsi="Times New Roman" w:cs="Times New Roman"/>
                <w:sz w:val="24"/>
                <w:szCs w:val="24"/>
              </w:rPr>
              <w:t xml:space="preserve">по вопросу подачи первого уведомления рекомендовать начальнику отдела культуры администрации Нефтекумского городского округа Ставропольского края принять решение о переводе (увольнении в порядке перевода в другое подведомственное учреждение, решение вопроса иным способом) </w:t>
            </w:r>
            <w:r w:rsidRPr="00E213D5">
              <w:rPr>
                <w:rFonts w:ascii="Times New Roman" w:hAnsi="Times New Roman" w:cs="Times New Roman"/>
                <w:bCs/>
                <w:sz w:val="24"/>
                <w:szCs w:val="24"/>
                <w:shd w:val="clear" w:color="auto" w:fill="FFFFFF"/>
              </w:rPr>
              <w:t>старшего экономиста отдела культуры Нефтекумского городского округа Ставропольского края двоюродной сестры</w:t>
            </w:r>
            <w:r w:rsidRPr="00E213D5">
              <w:rPr>
                <w:rFonts w:ascii="Times New Roman" w:hAnsi="Times New Roman" w:cs="Times New Roman"/>
                <w:sz w:val="24"/>
                <w:szCs w:val="24"/>
              </w:rPr>
              <w:t xml:space="preserve"> муниципального служащего отдела культуры администрации Нефтекумского городского округа Ставропольского края на должность, предусматривающую выполнение функциональных обязанностей, не связанных</w:t>
            </w:r>
            <w:proofErr w:type="gramEnd"/>
            <w:r w:rsidRPr="00E213D5">
              <w:rPr>
                <w:rFonts w:ascii="Times New Roman" w:hAnsi="Times New Roman" w:cs="Times New Roman"/>
                <w:sz w:val="24"/>
                <w:szCs w:val="24"/>
              </w:rPr>
              <w:t xml:space="preserve"> с конфликтом интересов;</w:t>
            </w:r>
            <w:r w:rsidRPr="00E213D5">
              <w:rPr>
                <w:rFonts w:ascii="Times New Roman" w:eastAsia="Batang" w:hAnsi="Times New Roman" w:cs="Times New Roman"/>
                <w:sz w:val="24"/>
                <w:szCs w:val="24"/>
              </w:rPr>
              <w:t xml:space="preserve"> п</w:t>
            </w:r>
            <w:r w:rsidRPr="00E213D5">
              <w:rPr>
                <w:rFonts w:ascii="Times New Roman" w:hAnsi="Times New Roman" w:cs="Times New Roman"/>
                <w:sz w:val="24"/>
                <w:szCs w:val="24"/>
              </w:rPr>
              <w:t xml:space="preserve">о вопросу подачи второго уведомления рекомендовать начальнику отдела культуры </w:t>
            </w:r>
            <w:r w:rsidRPr="00E213D5">
              <w:rPr>
                <w:rFonts w:ascii="Times New Roman" w:hAnsi="Times New Roman" w:cs="Times New Roman"/>
                <w:bCs/>
                <w:sz w:val="24"/>
                <w:szCs w:val="24"/>
                <w:shd w:val="clear" w:color="auto" w:fill="FFFFFF"/>
              </w:rPr>
              <w:t>администрации Нефтекумского городского округа Ставропольского края</w:t>
            </w:r>
            <w:r w:rsidRPr="00E213D5">
              <w:rPr>
                <w:rFonts w:ascii="Times New Roman" w:hAnsi="Times New Roman" w:cs="Times New Roman"/>
                <w:sz w:val="24"/>
                <w:szCs w:val="24"/>
              </w:rPr>
              <w:t xml:space="preserve"> принять самоотвод муниципального служащего от участия в комиссиях по ведомственному контролю, а также в проведении аттестации проводимому в муниципальном </w:t>
            </w:r>
            <w:r w:rsidRPr="00E213D5">
              <w:rPr>
                <w:rFonts w:ascii="Times New Roman" w:hAnsi="Times New Roman" w:cs="Times New Roman"/>
                <w:sz w:val="24"/>
                <w:szCs w:val="24"/>
              </w:rPr>
              <w:lastRenderedPageBreak/>
              <w:t>бюджетном учреждении дополнительного образования.</w:t>
            </w:r>
          </w:p>
          <w:p w:rsidR="00E213D5" w:rsidRPr="00E213D5" w:rsidRDefault="00E213D5" w:rsidP="00E213D5">
            <w:pPr>
              <w:pStyle w:val="a6"/>
              <w:numPr>
                <w:ilvl w:val="0"/>
                <w:numId w:val="3"/>
              </w:numPr>
              <w:tabs>
                <w:tab w:val="left" w:pos="560"/>
              </w:tabs>
              <w:ind w:left="0" w:firstLine="277"/>
              <w:jc w:val="both"/>
              <w:rPr>
                <w:rFonts w:ascii="Times New Roman" w:hAnsi="Times New Roman" w:cs="Times New Roman"/>
                <w:sz w:val="24"/>
                <w:szCs w:val="24"/>
                <w:shd w:val="clear" w:color="auto" w:fill="FFFFFF"/>
              </w:rPr>
            </w:pPr>
            <w:r w:rsidRPr="00E213D5">
              <w:rPr>
                <w:rFonts w:ascii="Times New Roman" w:hAnsi="Times New Roman" w:cs="Times New Roman"/>
                <w:sz w:val="24"/>
                <w:szCs w:val="24"/>
              </w:rPr>
              <w:t xml:space="preserve">По факту подачи 2 (двух)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w:t>
            </w:r>
            <w:r w:rsidRPr="00E213D5">
              <w:rPr>
                <w:rFonts w:ascii="Times New Roman" w:hAnsi="Times New Roman" w:cs="Times New Roman"/>
                <w:bCs/>
                <w:sz w:val="24"/>
                <w:szCs w:val="24"/>
                <w:shd w:val="clear" w:color="auto" w:fill="FFFFFF"/>
              </w:rPr>
              <w:t>начальником отдела культуры</w:t>
            </w:r>
            <w:r w:rsidRPr="00E213D5">
              <w:rPr>
                <w:rFonts w:ascii="Times New Roman" w:hAnsi="Times New Roman" w:cs="Times New Roman"/>
                <w:b/>
                <w:bCs/>
                <w:sz w:val="24"/>
                <w:szCs w:val="24"/>
                <w:shd w:val="clear" w:color="auto" w:fill="FFFFFF"/>
              </w:rPr>
              <w:t xml:space="preserve"> </w:t>
            </w:r>
            <w:r w:rsidRPr="00E213D5">
              <w:rPr>
                <w:rFonts w:ascii="Times New Roman" w:hAnsi="Times New Roman" w:cs="Times New Roman"/>
                <w:bCs/>
                <w:sz w:val="24"/>
                <w:szCs w:val="24"/>
                <w:shd w:val="clear" w:color="auto" w:fill="FFFFFF"/>
              </w:rPr>
              <w:t>администрации Нефтекумского городского округа Ставропольского края.</w:t>
            </w:r>
          </w:p>
          <w:p w:rsidR="00E213D5" w:rsidRPr="00E213D5" w:rsidRDefault="00E213D5" w:rsidP="00E213D5">
            <w:pPr>
              <w:pStyle w:val="a6"/>
              <w:tabs>
                <w:tab w:val="left" w:pos="1134"/>
              </w:tabs>
              <w:ind w:left="0" w:firstLine="277"/>
              <w:jc w:val="both"/>
              <w:rPr>
                <w:rFonts w:ascii="Times New Roman" w:hAnsi="Times New Roman" w:cs="Times New Roman"/>
                <w:bCs/>
                <w:sz w:val="24"/>
                <w:szCs w:val="24"/>
              </w:rPr>
            </w:pPr>
            <w:r w:rsidRPr="00E213D5">
              <w:rPr>
                <w:rFonts w:ascii="Times New Roman" w:hAnsi="Times New Roman" w:cs="Times New Roman"/>
                <w:bCs/>
                <w:sz w:val="24"/>
                <w:szCs w:val="24"/>
              </w:rPr>
              <w:t>Установлено:</w:t>
            </w:r>
          </w:p>
          <w:p w:rsidR="00E213D5" w:rsidRPr="00E213D5" w:rsidRDefault="00E213D5" w:rsidP="00E213D5">
            <w:pPr>
              <w:pStyle w:val="a6"/>
              <w:tabs>
                <w:tab w:val="left" w:pos="1134"/>
              </w:tabs>
              <w:ind w:left="0" w:firstLine="277"/>
              <w:jc w:val="both"/>
              <w:rPr>
                <w:rFonts w:ascii="Times New Roman" w:hAnsi="Times New Roman" w:cs="Times New Roman"/>
                <w:sz w:val="24"/>
                <w:szCs w:val="24"/>
              </w:rPr>
            </w:pPr>
            <w:r w:rsidRPr="00E213D5">
              <w:rPr>
                <w:rFonts w:ascii="Times New Roman" w:hAnsi="Times New Roman" w:cs="Times New Roman"/>
                <w:bCs/>
                <w:sz w:val="24"/>
                <w:szCs w:val="24"/>
              </w:rPr>
              <w:t xml:space="preserve">В случае </w:t>
            </w:r>
            <w:r w:rsidRPr="00E213D5">
              <w:rPr>
                <w:rFonts w:ascii="Times New Roman" w:hAnsi="Times New Roman" w:cs="Times New Roman"/>
                <w:sz w:val="24"/>
                <w:szCs w:val="24"/>
              </w:rPr>
              <w:t xml:space="preserve">подачи 2 (двух) уведомлений личная заинтересованность может привести к конфликту интересов; </w:t>
            </w:r>
            <w:proofErr w:type="gramStart"/>
            <w:r w:rsidRPr="00E213D5">
              <w:rPr>
                <w:rFonts w:ascii="Times New Roman" w:hAnsi="Times New Roman" w:cs="Times New Roman"/>
                <w:sz w:val="24"/>
                <w:szCs w:val="24"/>
              </w:rPr>
              <w:t xml:space="preserve">рекомендовать главе Нефтекумского городского округа Ставропольского края отстранить начальника отдела культуры администрации Нефтекумского городского округа Ставропольского края от подготовки предложений и материалов для органов государственной власти Ставропольского края по награждению соответственно государственными наградами Российской Федерации, наградами Ставропольского края, ведомственными наградами и знаками отличия в отношении специалиста по охране труда </w:t>
            </w:r>
            <w:r w:rsidRPr="00E213D5">
              <w:rPr>
                <w:rFonts w:ascii="Times New Roman" w:hAnsi="Times New Roman" w:cs="Times New Roman"/>
                <w:sz w:val="24"/>
                <w:szCs w:val="24"/>
                <w:shd w:val="clear" w:color="auto" w:fill="FFFFFF"/>
              </w:rPr>
              <w:t xml:space="preserve">МКУК «Централизованная библиотечная система» НГО СК, заведующей </w:t>
            </w:r>
            <w:proofErr w:type="spellStart"/>
            <w:r w:rsidRPr="00E213D5">
              <w:rPr>
                <w:rFonts w:ascii="Times New Roman" w:hAnsi="Times New Roman" w:cs="Times New Roman"/>
                <w:sz w:val="24"/>
                <w:szCs w:val="24"/>
                <w:shd w:val="clear" w:color="auto" w:fill="FFFFFF"/>
              </w:rPr>
              <w:t>Камыш-Бурунской</w:t>
            </w:r>
            <w:proofErr w:type="spellEnd"/>
            <w:r w:rsidRPr="00E213D5">
              <w:rPr>
                <w:rFonts w:ascii="Times New Roman" w:hAnsi="Times New Roman" w:cs="Times New Roman"/>
                <w:sz w:val="24"/>
                <w:szCs w:val="24"/>
                <w:shd w:val="clear" w:color="auto" w:fill="FFFFFF"/>
              </w:rPr>
              <w:t xml:space="preserve"> детской библиотеки МКУК</w:t>
            </w:r>
            <w:proofErr w:type="gramEnd"/>
            <w:r w:rsidRPr="00E213D5">
              <w:rPr>
                <w:rFonts w:ascii="Times New Roman" w:hAnsi="Times New Roman" w:cs="Times New Roman"/>
                <w:sz w:val="24"/>
                <w:szCs w:val="24"/>
                <w:shd w:val="clear" w:color="auto" w:fill="FFFFFF"/>
              </w:rPr>
              <w:t xml:space="preserve"> «Централизованная библиотечная система» НГО СК.</w:t>
            </w:r>
          </w:p>
          <w:p w:rsidR="00E213D5" w:rsidRPr="00E213D5" w:rsidRDefault="00E213D5" w:rsidP="00E213D5">
            <w:pPr>
              <w:tabs>
                <w:tab w:val="left" w:pos="1134"/>
              </w:tabs>
              <w:ind w:firstLine="277"/>
              <w:jc w:val="both"/>
              <w:rPr>
                <w:rFonts w:ascii="Times New Roman" w:hAnsi="Times New Roman" w:cs="Times New Roman"/>
                <w:b/>
                <w:sz w:val="24"/>
                <w:szCs w:val="24"/>
                <w:shd w:val="clear" w:color="auto" w:fill="FFFFFF"/>
              </w:rPr>
            </w:pPr>
            <w:r w:rsidRPr="00E213D5">
              <w:rPr>
                <w:rFonts w:ascii="Times New Roman" w:hAnsi="Times New Roman" w:cs="Times New Roman"/>
                <w:b/>
                <w:sz w:val="24"/>
                <w:szCs w:val="24"/>
                <w:shd w:val="clear" w:color="auto" w:fill="FFFFFF"/>
              </w:rPr>
              <w:t>11  заседание:</w:t>
            </w:r>
          </w:p>
          <w:p w:rsidR="00E213D5" w:rsidRPr="00E213D5" w:rsidRDefault="00E213D5" w:rsidP="00E213D5">
            <w:pPr>
              <w:pStyle w:val="a6"/>
              <w:numPr>
                <w:ilvl w:val="0"/>
                <w:numId w:val="4"/>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подачи муниципальным служащим администрации Нефтекумского городского округа Ставропольского края 2 (двух)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13D5" w:rsidRPr="00E213D5" w:rsidRDefault="00E213D5" w:rsidP="00E213D5">
            <w:pPr>
              <w:pStyle w:val="a6"/>
              <w:tabs>
                <w:tab w:val="left" w:pos="993"/>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 что при исполнении муниципальным служащим должностных обязанностей конфликт интересов отсутствует; установили, что передавать муниципальному служащему приобретенные акции в доверительное управление нецелесообразно.</w:t>
            </w:r>
          </w:p>
          <w:p w:rsidR="00E213D5" w:rsidRPr="00E213D5" w:rsidRDefault="00E213D5" w:rsidP="00E213D5">
            <w:pPr>
              <w:pStyle w:val="a6"/>
              <w:numPr>
                <w:ilvl w:val="0"/>
                <w:numId w:val="4"/>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подачи 5 (пяти)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муниципальными служащими администрации Нефтекумского городского округа Ставропольского края.</w:t>
            </w:r>
          </w:p>
          <w:p w:rsidR="00E213D5" w:rsidRPr="00E213D5" w:rsidRDefault="00E213D5" w:rsidP="00E213D5">
            <w:pPr>
              <w:tabs>
                <w:tab w:val="left" w:pos="560"/>
              </w:tabs>
              <w:ind w:firstLine="277"/>
              <w:jc w:val="both"/>
              <w:rPr>
                <w:rFonts w:ascii="Times New Roman" w:hAnsi="Times New Roman" w:cs="Times New Roman"/>
                <w:sz w:val="24"/>
                <w:szCs w:val="24"/>
                <w:shd w:val="clear" w:color="auto" w:fill="FFFFFF"/>
              </w:rPr>
            </w:pPr>
            <w:r w:rsidRPr="00E213D5">
              <w:rPr>
                <w:rFonts w:ascii="Times New Roman" w:hAnsi="Times New Roman" w:cs="Times New Roman"/>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E213D5" w:rsidRPr="00E213D5" w:rsidRDefault="00E213D5" w:rsidP="00E213D5">
            <w:pPr>
              <w:pStyle w:val="a6"/>
              <w:numPr>
                <w:ilvl w:val="0"/>
                <w:numId w:val="4"/>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 xml:space="preserve">По факту подачи 3 (трех) уведомлений о возникновении, возможном </w:t>
            </w:r>
            <w:r w:rsidRPr="00E213D5">
              <w:rPr>
                <w:rFonts w:ascii="Times New Roman" w:hAnsi="Times New Roman" w:cs="Times New Roman"/>
                <w:sz w:val="24"/>
                <w:szCs w:val="24"/>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 поданных муниципальными служащими управления городского хозяйства администрации Нефтекумского городского округа Ставропольского края.</w:t>
            </w:r>
          </w:p>
          <w:p w:rsidR="00E213D5" w:rsidRPr="00E213D5" w:rsidRDefault="00E213D5" w:rsidP="00E213D5">
            <w:pPr>
              <w:tabs>
                <w:tab w:val="left" w:pos="993"/>
              </w:tabs>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w:t>
            </w:r>
          </w:p>
          <w:p w:rsidR="00E213D5" w:rsidRPr="00E213D5" w:rsidRDefault="00E213D5" w:rsidP="00E213D5">
            <w:pPr>
              <w:pStyle w:val="Standard"/>
              <w:tabs>
                <w:tab w:val="left" w:pos="993"/>
              </w:tabs>
              <w:ind w:firstLine="277"/>
              <w:jc w:val="both"/>
              <w:rPr>
                <w:sz w:val="24"/>
                <w:szCs w:val="24"/>
              </w:rPr>
            </w:pPr>
            <w:r w:rsidRPr="00E213D5">
              <w:rPr>
                <w:sz w:val="24"/>
                <w:szCs w:val="24"/>
              </w:rPr>
              <w:t xml:space="preserve">- В первом случае: признали, что при исполнении муниципальным служащим личная заинтересованность может привести к конфликту интересов; рекомендовано </w:t>
            </w:r>
            <w:r w:rsidRPr="00E213D5">
              <w:rPr>
                <w:bCs/>
                <w:sz w:val="24"/>
                <w:szCs w:val="24"/>
              </w:rPr>
              <w:t xml:space="preserve">исключить ситуацию одновременного отсутствия </w:t>
            </w:r>
            <w:r w:rsidRPr="00E213D5">
              <w:rPr>
                <w:sz w:val="24"/>
                <w:szCs w:val="24"/>
              </w:rPr>
              <w:t xml:space="preserve">заместителя главы администрации – начальника управления городского хозяйства администрации </w:t>
            </w:r>
            <w:r w:rsidRPr="00E213D5">
              <w:rPr>
                <w:bCs/>
                <w:sz w:val="24"/>
                <w:szCs w:val="24"/>
              </w:rPr>
              <w:t xml:space="preserve">Нефтекумского городского округа Ставропольского края </w:t>
            </w:r>
            <w:r w:rsidRPr="00E213D5">
              <w:rPr>
                <w:sz w:val="24"/>
                <w:szCs w:val="24"/>
              </w:rPr>
              <w:t xml:space="preserve">и руководителя МКУ путем согласования графика отпусков и (или) иным путем; </w:t>
            </w:r>
            <w:proofErr w:type="gramStart"/>
            <w:r w:rsidRPr="00E213D5">
              <w:rPr>
                <w:sz w:val="24"/>
                <w:szCs w:val="24"/>
              </w:rPr>
              <w:t xml:space="preserve">рекомендовано заместителю главы администрации – начальнику управления городского хозяйства администрации </w:t>
            </w:r>
            <w:r w:rsidRPr="00E213D5">
              <w:rPr>
                <w:bCs/>
                <w:sz w:val="24"/>
                <w:szCs w:val="24"/>
              </w:rPr>
              <w:t xml:space="preserve">Нефтекумского городского округа Ставропольского края </w:t>
            </w:r>
            <w:r w:rsidRPr="00E213D5">
              <w:rPr>
                <w:sz w:val="24"/>
                <w:szCs w:val="24"/>
              </w:rPr>
              <w:t xml:space="preserve">при невозможности исключения </w:t>
            </w:r>
            <w:r w:rsidRPr="00E213D5">
              <w:rPr>
                <w:bCs/>
                <w:sz w:val="24"/>
                <w:szCs w:val="24"/>
              </w:rPr>
              <w:t xml:space="preserve">ситуации одновременного отсутствия </w:t>
            </w:r>
            <w:r w:rsidRPr="00E213D5">
              <w:rPr>
                <w:sz w:val="24"/>
                <w:szCs w:val="24"/>
              </w:rPr>
              <w:t xml:space="preserve">заместителя главы администрации – начальника управления городского хозяйства администрации </w:t>
            </w:r>
            <w:r w:rsidRPr="00E213D5">
              <w:rPr>
                <w:bCs/>
                <w:sz w:val="24"/>
                <w:szCs w:val="24"/>
              </w:rPr>
              <w:t xml:space="preserve">Нефтекумского городского округа Ставропольского края </w:t>
            </w:r>
            <w:r w:rsidRPr="00E213D5">
              <w:rPr>
                <w:sz w:val="24"/>
                <w:szCs w:val="24"/>
              </w:rPr>
              <w:t>и руководителя МКУ принять решение о переводе (решение вопроса иным способом) заместителя директора МКУ на должность, предусматривающую выполнение функциональных обязанностей, не связанных с конфликтом интересов.</w:t>
            </w:r>
            <w:proofErr w:type="gramEnd"/>
          </w:p>
          <w:p w:rsidR="00E213D5" w:rsidRPr="00E213D5" w:rsidRDefault="00E213D5" w:rsidP="00E213D5">
            <w:pPr>
              <w:pStyle w:val="a6"/>
              <w:tabs>
                <w:tab w:val="left" w:pos="993"/>
              </w:tabs>
              <w:ind w:left="0" w:firstLine="277"/>
              <w:jc w:val="both"/>
              <w:rPr>
                <w:rFonts w:ascii="Times New Roman" w:hAnsi="Times New Roman" w:cs="Times New Roman"/>
                <w:sz w:val="24"/>
                <w:szCs w:val="24"/>
                <w:shd w:val="clear" w:color="auto" w:fill="FFFFFF"/>
              </w:rPr>
            </w:pPr>
            <w:r w:rsidRPr="00E213D5">
              <w:rPr>
                <w:rFonts w:ascii="Times New Roman" w:hAnsi="Times New Roman" w:cs="Times New Roman"/>
                <w:sz w:val="24"/>
                <w:szCs w:val="24"/>
              </w:rPr>
              <w:t>- В других случаях у</w:t>
            </w:r>
            <w:r w:rsidRPr="00E213D5">
              <w:rPr>
                <w:rFonts w:ascii="Times New Roman" w:hAnsi="Times New Roman" w:cs="Times New Roman"/>
                <w:bCs/>
                <w:sz w:val="24"/>
                <w:szCs w:val="24"/>
                <w:shd w:val="clear" w:color="auto" w:fill="FFFFFF"/>
              </w:rPr>
              <w:t>становлено, что личная заинтересованность, которая может привести к конфликту интересов, отсутствует.</w:t>
            </w:r>
          </w:p>
          <w:p w:rsidR="00E213D5" w:rsidRPr="00E213D5" w:rsidRDefault="00E213D5" w:rsidP="00E213D5">
            <w:pPr>
              <w:pStyle w:val="a6"/>
              <w:numPr>
                <w:ilvl w:val="0"/>
                <w:numId w:val="4"/>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подачи 2 (двух)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муниципальными служащими финансового управления администрации Нефтекумского городского округа Ставропольского края.</w:t>
            </w:r>
          </w:p>
          <w:p w:rsidR="00E213D5" w:rsidRPr="00E213D5" w:rsidRDefault="00E213D5" w:rsidP="00E213D5">
            <w:pPr>
              <w:tabs>
                <w:tab w:val="left" w:pos="993"/>
              </w:tabs>
              <w:ind w:firstLine="277"/>
              <w:jc w:val="both"/>
              <w:rPr>
                <w:rFonts w:ascii="Times New Roman" w:hAnsi="Times New Roman" w:cs="Times New Roman"/>
                <w:sz w:val="24"/>
                <w:szCs w:val="24"/>
                <w:shd w:val="clear" w:color="auto" w:fill="FFFFFF"/>
              </w:rPr>
            </w:pPr>
            <w:r w:rsidRPr="00E213D5">
              <w:rPr>
                <w:rFonts w:ascii="Times New Roman" w:hAnsi="Times New Roman" w:cs="Times New Roman"/>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E213D5" w:rsidRPr="00E213D5" w:rsidRDefault="00E213D5" w:rsidP="00E213D5">
            <w:pPr>
              <w:pStyle w:val="a6"/>
              <w:numPr>
                <w:ilvl w:val="0"/>
                <w:numId w:val="4"/>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 xml:space="preserve">По факту подачи 24 (двадцати четырех)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w:t>
            </w:r>
            <w:r w:rsidRPr="00E213D5">
              <w:rPr>
                <w:rFonts w:ascii="Times New Roman" w:eastAsia="Calibri" w:hAnsi="Times New Roman" w:cs="Times New Roman"/>
                <w:sz w:val="24"/>
                <w:szCs w:val="24"/>
              </w:rPr>
              <w:t>муниципальными служащими управления по делам территорий администрации Нефтекумского городского округа Ставропольского края</w:t>
            </w:r>
            <w:r w:rsidRPr="00E213D5">
              <w:rPr>
                <w:rFonts w:ascii="Times New Roman" w:hAnsi="Times New Roman" w:cs="Times New Roman"/>
                <w:sz w:val="24"/>
                <w:szCs w:val="24"/>
              </w:rPr>
              <w:t>.</w:t>
            </w:r>
          </w:p>
          <w:p w:rsidR="00E213D5" w:rsidRPr="00E213D5" w:rsidRDefault="00E213D5" w:rsidP="00E213D5">
            <w:pPr>
              <w:pStyle w:val="Standard"/>
              <w:tabs>
                <w:tab w:val="left" w:pos="993"/>
              </w:tabs>
              <w:ind w:firstLine="277"/>
              <w:jc w:val="both"/>
              <w:rPr>
                <w:sz w:val="24"/>
                <w:szCs w:val="24"/>
              </w:rPr>
            </w:pPr>
            <w:r w:rsidRPr="00E213D5">
              <w:rPr>
                <w:sz w:val="24"/>
                <w:szCs w:val="24"/>
              </w:rPr>
              <w:t xml:space="preserve">- </w:t>
            </w:r>
            <w:r w:rsidRPr="00E213D5">
              <w:rPr>
                <w:bCs/>
                <w:sz w:val="24"/>
                <w:szCs w:val="24"/>
              </w:rPr>
              <w:t xml:space="preserve">В первом случае: </w:t>
            </w:r>
            <w:r w:rsidRPr="00E213D5">
              <w:rPr>
                <w:sz w:val="24"/>
                <w:szCs w:val="24"/>
              </w:rPr>
              <w:t xml:space="preserve">личная заинтересованность может привести к конфликту </w:t>
            </w:r>
            <w:r w:rsidRPr="00E213D5">
              <w:rPr>
                <w:sz w:val="24"/>
                <w:szCs w:val="24"/>
              </w:rPr>
              <w:lastRenderedPageBreak/>
              <w:t xml:space="preserve">интересов, рекомендовано начальнику управления по делам территорий администрации Нефтекумского городского округа Ставропольского края </w:t>
            </w:r>
            <w:proofErr w:type="gramStart"/>
            <w:r w:rsidRPr="00E213D5">
              <w:rPr>
                <w:sz w:val="24"/>
                <w:szCs w:val="24"/>
              </w:rPr>
              <w:t>внести</w:t>
            </w:r>
            <w:proofErr w:type="gramEnd"/>
            <w:r w:rsidRPr="00E213D5">
              <w:rPr>
                <w:sz w:val="24"/>
                <w:szCs w:val="24"/>
              </w:rPr>
              <w:t xml:space="preserve"> изменения в  </w:t>
            </w:r>
            <w:r w:rsidRPr="00E213D5">
              <w:rPr>
                <w:rFonts w:eastAsia="Calibri"/>
                <w:sz w:val="24"/>
                <w:szCs w:val="24"/>
                <w:shd w:val="clear" w:color="auto" w:fill="FFFFFF"/>
                <w:lang w:eastAsia="en-US"/>
              </w:rPr>
              <w:t xml:space="preserve">должностную инструкцию </w:t>
            </w:r>
            <w:r w:rsidRPr="00E213D5">
              <w:rPr>
                <w:rFonts w:eastAsia="Calibri"/>
                <w:sz w:val="24"/>
                <w:szCs w:val="24"/>
                <w:lang w:eastAsia="en-US"/>
              </w:rPr>
              <w:t xml:space="preserve">муниципального служащего, </w:t>
            </w:r>
            <w:r w:rsidRPr="00E213D5">
              <w:rPr>
                <w:sz w:val="24"/>
                <w:szCs w:val="24"/>
              </w:rPr>
              <w:t>исключив пункт 3.10. «О</w:t>
            </w:r>
            <w:r w:rsidRPr="00E213D5">
              <w:rPr>
                <w:rFonts w:eastAsia="Calibri"/>
                <w:sz w:val="24"/>
                <w:szCs w:val="24"/>
                <w:shd w:val="clear" w:color="auto" w:fill="FFFFFF"/>
                <w:lang w:eastAsia="en-US"/>
              </w:rPr>
              <w:t>рганизует работу по отбору документов для сдачи в государственный архив».</w:t>
            </w:r>
          </w:p>
          <w:p w:rsidR="00E213D5" w:rsidRPr="00E213D5" w:rsidRDefault="00E213D5" w:rsidP="00E213D5">
            <w:pPr>
              <w:pStyle w:val="a6"/>
              <w:tabs>
                <w:tab w:val="left" w:pos="1134"/>
              </w:tabs>
              <w:ind w:left="0" w:firstLine="277"/>
              <w:jc w:val="both"/>
              <w:rPr>
                <w:rFonts w:ascii="Times New Roman" w:hAnsi="Times New Roman" w:cs="Times New Roman"/>
                <w:sz w:val="24"/>
                <w:szCs w:val="24"/>
                <w:shd w:val="clear" w:color="auto" w:fill="FFFFFF"/>
              </w:rPr>
            </w:pPr>
            <w:r w:rsidRPr="00E213D5">
              <w:rPr>
                <w:rFonts w:ascii="Times New Roman" w:hAnsi="Times New Roman" w:cs="Times New Roman"/>
                <w:sz w:val="24"/>
                <w:szCs w:val="24"/>
              </w:rPr>
              <w:t>- в других случаях у</w:t>
            </w:r>
            <w:r w:rsidRPr="00E213D5">
              <w:rPr>
                <w:rFonts w:ascii="Times New Roman" w:hAnsi="Times New Roman" w:cs="Times New Roman"/>
                <w:bCs/>
                <w:sz w:val="24"/>
                <w:szCs w:val="24"/>
                <w:shd w:val="clear" w:color="auto" w:fill="FFFFFF"/>
              </w:rPr>
              <w:t>становлено, что личная заинтересованность, которая может привести к конфликту интересов, отсутствует.</w:t>
            </w:r>
          </w:p>
          <w:p w:rsidR="00E213D5" w:rsidRPr="00E213D5" w:rsidRDefault="00E213D5" w:rsidP="00E213D5">
            <w:pPr>
              <w:pStyle w:val="a6"/>
              <w:numPr>
                <w:ilvl w:val="0"/>
                <w:numId w:val="4"/>
              </w:numPr>
              <w:tabs>
                <w:tab w:val="left" w:pos="560"/>
              </w:tabs>
              <w:ind w:left="0" w:firstLine="277"/>
              <w:jc w:val="both"/>
              <w:rPr>
                <w:rStyle w:val="a7"/>
                <w:rFonts w:ascii="Times New Roman" w:eastAsiaTheme="majorEastAsia" w:hAnsi="Times New Roman" w:cs="Times New Roman"/>
                <w:b w:val="0"/>
                <w:sz w:val="24"/>
                <w:szCs w:val="24"/>
                <w:bdr w:val="none" w:sz="0" w:space="0" w:color="auto" w:frame="1"/>
              </w:rPr>
            </w:pPr>
            <w:r w:rsidRPr="00E213D5">
              <w:rPr>
                <w:rFonts w:ascii="Times New Roman" w:hAnsi="Times New Roman" w:cs="Times New Roman"/>
                <w:sz w:val="24"/>
                <w:szCs w:val="24"/>
              </w:rPr>
              <w:t xml:space="preserve">По факту подачи 2 (двух)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муниципальными служащими </w:t>
            </w:r>
            <w:r w:rsidRPr="00E213D5">
              <w:rPr>
                <w:rStyle w:val="a7"/>
                <w:rFonts w:ascii="Times New Roman" w:eastAsiaTheme="majorEastAsia" w:hAnsi="Times New Roman" w:cs="Times New Roman"/>
                <w:sz w:val="24"/>
                <w:szCs w:val="24"/>
                <w:bdr w:val="none" w:sz="0" w:space="0" w:color="auto" w:frame="1"/>
              </w:rPr>
              <w:t>у</w:t>
            </w:r>
            <w:r w:rsidRPr="00E213D5">
              <w:rPr>
                <w:rFonts w:ascii="Times New Roman" w:hAnsi="Times New Roman" w:cs="Times New Roman"/>
                <w:sz w:val="24"/>
                <w:szCs w:val="24"/>
              </w:rPr>
              <w:t>правления труда и социальной защиты населения администрации Нефтекумского городского округа Ставропольского края</w:t>
            </w:r>
            <w:r w:rsidRPr="00E213D5">
              <w:rPr>
                <w:rStyle w:val="a7"/>
                <w:rFonts w:ascii="Times New Roman" w:eastAsiaTheme="majorEastAsia" w:hAnsi="Times New Roman" w:cs="Times New Roman"/>
                <w:sz w:val="24"/>
                <w:szCs w:val="24"/>
                <w:bdr w:val="none" w:sz="0" w:space="0" w:color="auto" w:frame="1"/>
              </w:rPr>
              <w:t>.</w:t>
            </w:r>
          </w:p>
          <w:p w:rsidR="00E213D5" w:rsidRPr="00E213D5" w:rsidRDefault="00E213D5" w:rsidP="00E213D5">
            <w:pPr>
              <w:tabs>
                <w:tab w:val="left" w:pos="1134"/>
              </w:tabs>
              <w:ind w:firstLine="277"/>
              <w:jc w:val="both"/>
              <w:rPr>
                <w:rFonts w:ascii="Times New Roman" w:hAnsi="Times New Roman" w:cs="Times New Roman"/>
                <w:sz w:val="24"/>
                <w:szCs w:val="24"/>
                <w:shd w:val="clear" w:color="auto" w:fill="FFFFFF"/>
              </w:rPr>
            </w:pPr>
            <w:r w:rsidRPr="00E213D5">
              <w:rPr>
                <w:rFonts w:ascii="Times New Roman" w:hAnsi="Times New Roman" w:cs="Times New Roman"/>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E213D5" w:rsidRPr="00E213D5" w:rsidRDefault="00E213D5" w:rsidP="00E213D5">
            <w:pPr>
              <w:tabs>
                <w:tab w:val="left" w:pos="1134"/>
              </w:tabs>
              <w:ind w:firstLine="277"/>
              <w:jc w:val="both"/>
              <w:rPr>
                <w:rFonts w:ascii="Times New Roman" w:hAnsi="Times New Roman" w:cs="Times New Roman"/>
                <w:sz w:val="24"/>
                <w:szCs w:val="24"/>
              </w:rPr>
            </w:pPr>
            <w:r w:rsidRPr="00E213D5">
              <w:rPr>
                <w:rFonts w:ascii="Times New Roman" w:hAnsi="Times New Roman" w:cs="Times New Roman"/>
                <w:b/>
                <w:sz w:val="24"/>
                <w:szCs w:val="24"/>
              </w:rPr>
              <w:t>12-е заседание</w:t>
            </w:r>
            <w:r w:rsidRPr="00E213D5">
              <w:rPr>
                <w:rFonts w:ascii="Times New Roman" w:hAnsi="Times New Roman" w:cs="Times New Roman"/>
                <w:sz w:val="24"/>
                <w:szCs w:val="24"/>
              </w:rPr>
              <w:t xml:space="preserve"> по следующим вопросам:</w:t>
            </w:r>
          </w:p>
          <w:p w:rsidR="00E213D5" w:rsidRPr="00E213D5" w:rsidRDefault="00E213D5" w:rsidP="00E213D5">
            <w:pPr>
              <w:pStyle w:val="a6"/>
              <w:numPr>
                <w:ilvl w:val="0"/>
                <w:numId w:val="5"/>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подачи муниципальным служащим администрации Нефтекумского городского округа Ставропольского края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13D5" w:rsidRPr="00E213D5" w:rsidRDefault="00E213D5" w:rsidP="00E213D5">
            <w:pPr>
              <w:tabs>
                <w:tab w:val="left" w:pos="560"/>
                <w:tab w:val="left" w:pos="1134"/>
              </w:tabs>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 что при исполнении муниципальным служащим должностных обязанностей конфликт интересов отсутствует; установили, что передавать муниципальному служащему приобретенные акции в доверительное управление нецелесообразно.</w:t>
            </w:r>
          </w:p>
          <w:p w:rsidR="00E213D5" w:rsidRPr="00E213D5" w:rsidRDefault="00E213D5" w:rsidP="00E213D5">
            <w:pPr>
              <w:pStyle w:val="a6"/>
              <w:numPr>
                <w:ilvl w:val="0"/>
                <w:numId w:val="5"/>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подачи 4 (четырех)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муниципальными служащими администрации Нефтекумского городского округа Ставропольского края.</w:t>
            </w:r>
          </w:p>
          <w:p w:rsidR="00E213D5" w:rsidRPr="00E213D5" w:rsidRDefault="00E213D5" w:rsidP="00E213D5">
            <w:pPr>
              <w:pStyle w:val="a6"/>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E213D5" w:rsidRPr="00E213D5" w:rsidRDefault="00E213D5" w:rsidP="00E213D5">
            <w:pPr>
              <w:pStyle w:val="a6"/>
              <w:numPr>
                <w:ilvl w:val="0"/>
                <w:numId w:val="5"/>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 xml:space="preserve">По факту подачи 2 (двух)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начальником </w:t>
            </w:r>
            <w:r w:rsidRPr="00E213D5">
              <w:rPr>
                <w:rFonts w:ascii="Times New Roman" w:hAnsi="Times New Roman" w:cs="Times New Roman"/>
                <w:bCs/>
                <w:sz w:val="24"/>
                <w:szCs w:val="24"/>
                <w:shd w:val="clear" w:color="auto" w:fill="FFFFFF"/>
              </w:rPr>
              <w:t xml:space="preserve">МКУ «ЕДДС» </w:t>
            </w:r>
            <w:r w:rsidRPr="00E213D5">
              <w:rPr>
                <w:rFonts w:ascii="Times New Roman" w:hAnsi="Times New Roman" w:cs="Times New Roman"/>
                <w:sz w:val="24"/>
                <w:szCs w:val="24"/>
              </w:rPr>
              <w:t xml:space="preserve">Нефтекумского городского округа </w:t>
            </w:r>
            <w:r w:rsidRPr="00E213D5">
              <w:rPr>
                <w:rFonts w:ascii="Times New Roman" w:hAnsi="Times New Roman" w:cs="Times New Roman"/>
                <w:sz w:val="24"/>
                <w:szCs w:val="24"/>
              </w:rPr>
              <w:lastRenderedPageBreak/>
              <w:t>Ставропольского края.</w:t>
            </w:r>
          </w:p>
          <w:p w:rsidR="00E213D5" w:rsidRPr="00E213D5" w:rsidRDefault="00E213D5" w:rsidP="00E213D5">
            <w:pPr>
              <w:tabs>
                <w:tab w:val="left" w:pos="993"/>
              </w:tabs>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w:t>
            </w:r>
          </w:p>
          <w:p w:rsidR="00E213D5" w:rsidRPr="00E213D5" w:rsidRDefault="00E213D5" w:rsidP="00E213D5">
            <w:pPr>
              <w:pStyle w:val="a6"/>
              <w:tabs>
                <w:tab w:val="left" w:pos="993"/>
              </w:tabs>
              <w:ind w:left="0" w:firstLine="277"/>
              <w:jc w:val="both"/>
              <w:rPr>
                <w:rFonts w:ascii="Times New Roman" w:hAnsi="Times New Roman" w:cs="Times New Roman"/>
                <w:sz w:val="24"/>
                <w:szCs w:val="24"/>
              </w:rPr>
            </w:pPr>
            <w:proofErr w:type="gramStart"/>
            <w:r w:rsidRPr="00E213D5">
              <w:rPr>
                <w:rFonts w:ascii="Times New Roman" w:hAnsi="Times New Roman" w:cs="Times New Roman"/>
                <w:sz w:val="24"/>
                <w:szCs w:val="24"/>
              </w:rPr>
              <w:t xml:space="preserve">- В первом случае: личная заинтересованность может привести к конфликту интересов, </w:t>
            </w:r>
            <w:r w:rsidRPr="00E213D5">
              <w:rPr>
                <w:rFonts w:ascii="Times New Roman" w:hAnsi="Times New Roman" w:cs="Times New Roman"/>
                <w:kern w:val="1"/>
                <w:sz w:val="24"/>
                <w:szCs w:val="24"/>
                <w:lang w:eastAsia="ar-SA"/>
              </w:rPr>
              <w:t xml:space="preserve">рекомендовали председателю Контрольно-счетной палаты НГО СК принять меры по урегулированию конфликта интересов или по недопущению его возникновения, то есть отстранить от проведения контрольных мероприятий в отношении </w:t>
            </w:r>
            <w:r w:rsidRPr="00E213D5">
              <w:rPr>
                <w:rFonts w:ascii="Times New Roman" w:hAnsi="Times New Roman" w:cs="Times New Roman"/>
                <w:bCs/>
                <w:sz w:val="24"/>
                <w:szCs w:val="24"/>
                <w:shd w:val="clear" w:color="auto" w:fill="FFFFFF"/>
              </w:rPr>
              <w:t xml:space="preserve">МКУ «ЕДДС» </w:t>
            </w:r>
            <w:r w:rsidRPr="00E213D5">
              <w:rPr>
                <w:rFonts w:ascii="Times New Roman" w:hAnsi="Times New Roman" w:cs="Times New Roman"/>
                <w:sz w:val="24"/>
                <w:szCs w:val="24"/>
              </w:rPr>
              <w:t>Нефтекумского городского округа Ставропольского края после выхода из отпуска по уходу за ребенком.</w:t>
            </w:r>
            <w:proofErr w:type="gramEnd"/>
          </w:p>
          <w:p w:rsidR="00E213D5" w:rsidRPr="00E213D5" w:rsidRDefault="00E213D5" w:rsidP="00E213D5">
            <w:pPr>
              <w:pStyle w:val="a6"/>
              <w:tabs>
                <w:tab w:val="left" w:pos="993"/>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 в другом случае у</w:t>
            </w:r>
            <w:r w:rsidRPr="00E213D5">
              <w:rPr>
                <w:rFonts w:ascii="Times New Roman" w:hAnsi="Times New Roman" w:cs="Times New Roman"/>
                <w:bCs/>
                <w:sz w:val="24"/>
                <w:szCs w:val="24"/>
                <w:shd w:val="clear" w:color="auto" w:fill="FFFFFF"/>
              </w:rPr>
              <w:t>становлено, что личная заинтересованность, которая может привести к конфликту интересов, отсутствует</w:t>
            </w:r>
          </w:p>
          <w:p w:rsidR="00E213D5" w:rsidRPr="00E213D5" w:rsidRDefault="00E213D5" w:rsidP="00E213D5">
            <w:pPr>
              <w:pStyle w:val="a6"/>
              <w:numPr>
                <w:ilvl w:val="0"/>
                <w:numId w:val="5"/>
              </w:numPr>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подачи муниципальным служащим администрации Нефтекумского городского округа Ставропольского края уведомления о намерении выполнять иную оплачиваемую работу.</w:t>
            </w:r>
          </w:p>
          <w:p w:rsidR="00E213D5" w:rsidRPr="00E213D5" w:rsidRDefault="00E213D5" w:rsidP="00E213D5">
            <w:pPr>
              <w:pStyle w:val="a6"/>
              <w:tabs>
                <w:tab w:val="left" w:pos="560"/>
              </w:tabs>
              <w:ind w:left="0" w:firstLine="277"/>
              <w:jc w:val="both"/>
              <w:rPr>
                <w:rFonts w:ascii="Times New Roman" w:hAnsi="Times New Roman" w:cs="Times New Roman"/>
                <w:sz w:val="24"/>
                <w:szCs w:val="24"/>
              </w:rPr>
            </w:pPr>
            <w:r w:rsidRPr="00E213D5">
              <w:rPr>
                <w:rFonts w:ascii="Times New Roman" w:hAnsi="Times New Roman" w:cs="Times New Roman"/>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E213D5" w:rsidRPr="00E213D5" w:rsidRDefault="00E213D5" w:rsidP="00E213D5">
            <w:pPr>
              <w:pStyle w:val="a6"/>
              <w:numPr>
                <w:ilvl w:val="0"/>
                <w:numId w:val="5"/>
              </w:numPr>
              <w:tabs>
                <w:tab w:val="left" w:pos="560"/>
              </w:tabs>
              <w:ind w:left="0" w:firstLine="277"/>
              <w:jc w:val="both"/>
              <w:rPr>
                <w:rFonts w:ascii="Times New Roman" w:eastAsia="Calibri" w:hAnsi="Times New Roman" w:cs="Times New Roman"/>
                <w:sz w:val="24"/>
                <w:szCs w:val="24"/>
              </w:rPr>
            </w:pPr>
            <w:r w:rsidRPr="00E213D5">
              <w:rPr>
                <w:rFonts w:ascii="Times New Roman" w:hAnsi="Times New Roman" w:cs="Times New Roman"/>
                <w:sz w:val="24"/>
                <w:szCs w:val="24"/>
              </w:rPr>
              <w:t>По факту подачи 2 (двух)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муниципальных служащим</w:t>
            </w:r>
            <w:r w:rsidRPr="00E213D5">
              <w:rPr>
                <w:rFonts w:ascii="Times New Roman" w:eastAsia="Calibri" w:hAnsi="Times New Roman" w:cs="Times New Roman"/>
                <w:sz w:val="24"/>
                <w:szCs w:val="24"/>
              </w:rPr>
              <w:t xml:space="preserve"> управления по делам территорий администрации Нефтекумского городского округа Ставропольского края.</w:t>
            </w:r>
          </w:p>
          <w:p w:rsidR="00E213D5" w:rsidRPr="00E213D5" w:rsidRDefault="00E213D5" w:rsidP="00E213D5">
            <w:pPr>
              <w:tabs>
                <w:tab w:val="left" w:pos="1134"/>
              </w:tabs>
              <w:ind w:firstLine="277"/>
              <w:jc w:val="both"/>
              <w:rPr>
                <w:rFonts w:ascii="Times New Roman" w:hAnsi="Times New Roman" w:cs="Times New Roman"/>
                <w:sz w:val="24"/>
                <w:szCs w:val="24"/>
              </w:rPr>
            </w:pPr>
            <w:r w:rsidRPr="00E213D5">
              <w:rPr>
                <w:rFonts w:ascii="Times New Roman" w:hAnsi="Times New Roman" w:cs="Times New Roman"/>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E213D5" w:rsidRPr="00E213D5" w:rsidRDefault="00E213D5" w:rsidP="00E213D5">
            <w:pPr>
              <w:tabs>
                <w:tab w:val="left" w:pos="1134"/>
              </w:tabs>
              <w:ind w:firstLine="277"/>
              <w:jc w:val="both"/>
              <w:rPr>
                <w:rFonts w:ascii="Times New Roman" w:hAnsi="Times New Roman" w:cs="Times New Roman"/>
                <w:sz w:val="24"/>
                <w:szCs w:val="24"/>
              </w:rPr>
            </w:pPr>
            <w:r w:rsidRPr="00E213D5">
              <w:rPr>
                <w:rFonts w:ascii="Times New Roman" w:hAnsi="Times New Roman" w:cs="Times New Roman"/>
                <w:b/>
                <w:sz w:val="24"/>
                <w:szCs w:val="24"/>
              </w:rPr>
              <w:t>13-е заседание</w:t>
            </w:r>
            <w:r w:rsidRPr="00E213D5">
              <w:rPr>
                <w:rFonts w:ascii="Times New Roman" w:hAnsi="Times New Roman" w:cs="Times New Roman"/>
                <w:sz w:val="24"/>
                <w:szCs w:val="24"/>
              </w:rPr>
              <w:t xml:space="preserve"> по факту подачи муниципальным служащим администрации Нефтекумского городского округа Ставропольского края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13D5" w:rsidRPr="00E213D5" w:rsidRDefault="00E213D5" w:rsidP="00E213D5">
            <w:pPr>
              <w:autoSpaceDE w:val="0"/>
              <w:autoSpaceDN w:val="0"/>
              <w:adjustRightInd w:val="0"/>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 что в</w:t>
            </w:r>
            <w:r w:rsidRPr="00E213D5">
              <w:rPr>
                <w:rFonts w:ascii="Times New Roman" w:hAnsi="Times New Roman" w:cs="Times New Roman"/>
                <w:bCs/>
                <w:sz w:val="24"/>
                <w:szCs w:val="24"/>
              </w:rPr>
              <w:t xml:space="preserve"> данном случае</w:t>
            </w:r>
            <w:r w:rsidRPr="00E213D5">
              <w:rPr>
                <w:rFonts w:ascii="Times New Roman" w:hAnsi="Times New Roman" w:cs="Times New Roman"/>
                <w:sz w:val="24"/>
                <w:szCs w:val="24"/>
              </w:rPr>
              <w:t>, при исполнении муниципальным служащим должностных обязанностей конфликт интересов отсутствует; передавать муниципальному служащему приобретенные акции в доверительное управление нецелесообразно.</w:t>
            </w:r>
          </w:p>
          <w:p w:rsidR="00E213D5" w:rsidRPr="00E213D5" w:rsidRDefault="00E213D5" w:rsidP="00E213D5">
            <w:pPr>
              <w:ind w:firstLine="277"/>
              <w:jc w:val="both"/>
              <w:rPr>
                <w:rFonts w:ascii="Times New Roman" w:hAnsi="Times New Roman" w:cs="Times New Roman"/>
                <w:b/>
                <w:sz w:val="24"/>
                <w:szCs w:val="24"/>
              </w:rPr>
            </w:pPr>
            <w:r w:rsidRPr="00E213D5">
              <w:rPr>
                <w:rFonts w:ascii="Times New Roman" w:hAnsi="Times New Roman" w:cs="Times New Roman"/>
                <w:b/>
                <w:sz w:val="24"/>
                <w:szCs w:val="24"/>
              </w:rPr>
              <w:t>14-е заседание:</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 xml:space="preserve">1. По факту подачи 2-х уведомлений муниципальными служащими администрации Нефтекумского городского округа Ставропольского края и 1 уведомления муниципального служащего управления имущественных и земельных отношений администрации Нефтекумского городского округа Ставропольского </w:t>
            </w:r>
            <w:r w:rsidRPr="00E213D5">
              <w:rPr>
                <w:rFonts w:ascii="Times New Roman" w:hAnsi="Times New Roman" w:cs="Times New Roman"/>
                <w:sz w:val="24"/>
                <w:szCs w:val="24"/>
              </w:rPr>
              <w:lastRenderedPageBreak/>
              <w:t>края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13D5" w:rsidRPr="00E213D5" w:rsidRDefault="00E213D5" w:rsidP="00E213D5">
            <w:pPr>
              <w:ind w:firstLine="277"/>
              <w:jc w:val="both"/>
              <w:rPr>
                <w:rFonts w:ascii="Times New Roman" w:hAnsi="Times New Roman" w:cs="Times New Roman"/>
                <w:bCs/>
                <w:sz w:val="24"/>
                <w:szCs w:val="24"/>
              </w:rPr>
            </w:pPr>
            <w:r w:rsidRPr="00E213D5">
              <w:rPr>
                <w:rFonts w:ascii="Times New Roman" w:hAnsi="Times New Roman" w:cs="Times New Roman"/>
                <w:bCs/>
                <w:sz w:val="24"/>
                <w:szCs w:val="24"/>
              </w:rPr>
              <w:t xml:space="preserve">Установлено: </w:t>
            </w:r>
          </w:p>
          <w:p w:rsidR="00E213D5" w:rsidRPr="00E213D5" w:rsidRDefault="00E213D5" w:rsidP="00E213D5">
            <w:pPr>
              <w:pStyle w:val="a6"/>
              <w:tabs>
                <w:tab w:val="left" w:pos="1134"/>
              </w:tabs>
              <w:ind w:left="0" w:firstLine="277"/>
              <w:jc w:val="both"/>
              <w:rPr>
                <w:rFonts w:ascii="Times New Roman" w:hAnsi="Times New Roman" w:cs="Times New Roman"/>
                <w:sz w:val="24"/>
                <w:szCs w:val="24"/>
                <w:shd w:val="clear" w:color="auto" w:fill="FFFFFF"/>
              </w:rPr>
            </w:pPr>
            <w:r w:rsidRPr="00E213D5">
              <w:rPr>
                <w:rFonts w:ascii="Times New Roman" w:hAnsi="Times New Roman" w:cs="Times New Roman"/>
                <w:bCs/>
                <w:sz w:val="24"/>
                <w:szCs w:val="24"/>
              </w:rPr>
              <w:t xml:space="preserve">Первый случай: </w:t>
            </w:r>
            <w:r w:rsidRPr="00E213D5">
              <w:rPr>
                <w:rFonts w:ascii="Times New Roman" w:hAnsi="Times New Roman" w:cs="Times New Roman"/>
                <w:bCs/>
                <w:sz w:val="24"/>
                <w:szCs w:val="24"/>
                <w:shd w:val="clear" w:color="auto" w:fill="FFFFFF"/>
              </w:rPr>
              <w:t>личная заинтересованность, которая может привести к конфликту интересов, отсутствует.</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bCs/>
                <w:sz w:val="24"/>
                <w:szCs w:val="24"/>
              </w:rPr>
              <w:t xml:space="preserve">Второй случай: </w:t>
            </w:r>
            <w:r w:rsidRPr="00E213D5">
              <w:rPr>
                <w:rFonts w:ascii="Times New Roman" w:hAnsi="Times New Roman" w:cs="Times New Roman"/>
                <w:kern w:val="1"/>
                <w:sz w:val="24"/>
                <w:szCs w:val="24"/>
                <w:lang w:eastAsia="ar-SA"/>
              </w:rPr>
              <w:t>при исполнении муниципальным служащим</w:t>
            </w:r>
            <w:r w:rsidRPr="00E213D5">
              <w:rPr>
                <w:rFonts w:ascii="Times New Roman" w:hAnsi="Times New Roman" w:cs="Times New Roman"/>
                <w:sz w:val="24"/>
                <w:szCs w:val="24"/>
              </w:rPr>
              <w:t xml:space="preserve"> </w:t>
            </w:r>
            <w:r w:rsidRPr="00E213D5">
              <w:rPr>
                <w:rFonts w:ascii="Times New Roman" w:hAnsi="Times New Roman" w:cs="Times New Roman"/>
                <w:kern w:val="1"/>
                <w:sz w:val="24"/>
                <w:szCs w:val="24"/>
                <w:lang w:eastAsia="ar-SA"/>
              </w:rPr>
              <w:t>должностных обязанностей личная заинтересованность может привести к конфликту интересов</w:t>
            </w:r>
            <w:r w:rsidRPr="00E213D5">
              <w:rPr>
                <w:rFonts w:ascii="Times New Roman" w:hAnsi="Times New Roman" w:cs="Times New Roman"/>
                <w:sz w:val="24"/>
                <w:szCs w:val="24"/>
              </w:rPr>
              <w:t>; р</w:t>
            </w:r>
            <w:r w:rsidRPr="00E213D5">
              <w:rPr>
                <w:rFonts w:ascii="Times New Roman" w:hAnsi="Times New Roman" w:cs="Times New Roman"/>
                <w:kern w:val="1"/>
                <w:sz w:val="24"/>
                <w:szCs w:val="24"/>
                <w:lang w:eastAsia="ar-SA"/>
              </w:rPr>
              <w:t xml:space="preserve">екомендовано главе Нефтекумского городского округа Ставропольского края принять меры по урегулированию конфликта интересов или по недопущению его возникновения, то есть отстранить муниципального служащего от приема документов постоянного срока хранения от </w:t>
            </w:r>
            <w:r w:rsidRPr="00E213D5">
              <w:rPr>
                <w:rFonts w:ascii="Times New Roman" w:hAnsi="Times New Roman" w:cs="Times New Roman"/>
                <w:sz w:val="24"/>
                <w:szCs w:val="24"/>
              </w:rPr>
              <w:t xml:space="preserve">ведущего специалиста </w:t>
            </w:r>
            <w:proofErr w:type="spellStart"/>
            <w:r w:rsidRPr="00E213D5">
              <w:rPr>
                <w:rFonts w:ascii="Times New Roman" w:hAnsi="Times New Roman" w:cs="Times New Roman"/>
                <w:kern w:val="1"/>
                <w:sz w:val="24"/>
                <w:szCs w:val="24"/>
                <w:lang w:eastAsia="ar-SA"/>
              </w:rPr>
              <w:t>Озек-Суатского</w:t>
            </w:r>
            <w:proofErr w:type="spellEnd"/>
            <w:r w:rsidRPr="00E213D5">
              <w:rPr>
                <w:rFonts w:ascii="Times New Roman" w:hAnsi="Times New Roman" w:cs="Times New Roman"/>
                <w:kern w:val="1"/>
                <w:sz w:val="24"/>
                <w:szCs w:val="24"/>
                <w:lang w:eastAsia="ar-SA"/>
              </w:rPr>
              <w:t xml:space="preserve"> территориального отдела по работе с населением управления по делам территорий администрации</w:t>
            </w:r>
            <w:r w:rsidRPr="00E213D5">
              <w:rPr>
                <w:rFonts w:ascii="Times New Roman" w:hAnsi="Times New Roman" w:cs="Times New Roman"/>
                <w:bCs/>
                <w:sz w:val="24"/>
                <w:szCs w:val="24"/>
                <w:shd w:val="clear" w:color="auto" w:fill="FFFFFF"/>
              </w:rPr>
              <w:t xml:space="preserve"> </w:t>
            </w:r>
            <w:r w:rsidRPr="00E213D5">
              <w:rPr>
                <w:rFonts w:ascii="Times New Roman" w:hAnsi="Times New Roman" w:cs="Times New Roman"/>
                <w:sz w:val="24"/>
                <w:szCs w:val="24"/>
              </w:rPr>
              <w:t>Нефтекумского городского округа Ставропольского края.</w:t>
            </w:r>
          </w:p>
          <w:p w:rsidR="00E213D5" w:rsidRPr="00E213D5" w:rsidRDefault="00E213D5" w:rsidP="00E213D5">
            <w:pPr>
              <w:ind w:firstLine="277"/>
              <w:jc w:val="both"/>
              <w:rPr>
                <w:rFonts w:ascii="Times New Roman" w:hAnsi="Times New Roman" w:cs="Times New Roman"/>
                <w:bCs/>
                <w:color w:val="000000"/>
                <w:sz w:val="24"/>
                <w:szCs w:val="24"/>
                <w:shd w:val="clear" w:color="auto" w:fill="FFFFFF"/>
              </w:rPr>
            </w:pPr>
            <w:r w:rsidRPr="00E213D5">
              <w:rPr>
                <w:rFonts w:ascii="Times New Roman" w:hAnsi="Times New Roman" w:cs="Times New Roman"/>
                <w:sz w:val="24"/>
                <w:szCs w:val="24"/>
              </w:rPr>
              <w:t xml:space="preserve">Третий случай: </w:t>
            </w:r>
            <w:r w:rsidRPr="00E213D5">
              <w:rPr>
                <w:rFonts w:ascii="Times New Roman" w:hAnsi="Times New Roman" w:cs="Times New Roman"/>
                <w:kern w:val="1"/>
                <w:sz w:val="24"/>
                <w:szCs w:val="24"/>
                <w:lang w:eastAsia="ar-SA"/>
              </w:rPr>
              <w:t>при исполнении муниципальным служащим</w:t>
            </w:r>
            <w:r w:rsidRPr="00E213D5">
              <w:rPr>
                <w:rFonts w:ascii="Times New Roman" w:hAnsi="Times New Roman" w:cs="Times New Roman"/>
                <w:sz w:val="24"/>
                <w:szCs w:val="24"/>
              </w:rPr>
              <w:t xml:space="preserve"> управления имущественных и земельных отношений</w:t>
            </w:r>
            <w:r w:rsidRPr="00E213D5">
              <w:rPr>
                <w:rStyle w:val="a7"/>
                <w:rFonts w:ascii="Times New Roman" w:eastAsiaTheme="majorEastAsia" w:hAnsi="Times New Roman" w:cs="Times New Roman"/>
                <w:color w:val="000000"/>
                <w:sz w:val="24"/>
                <w:szCs w:val="24"/>
                <w:shd w:val="clear" w:color="auto" w:fill="FFFFFF"/>
              </w:rPr>
              <w:t xml:space="preserve"> </w:t>
            </w:r>
            <w:r w:rsidRPr="00E213D5">
              <w:rPr>
                <w:rStyle w:val="a7"/>
                <w:rFonts w:ascii="Times New Roman" w:eastAsiaTheme="majorEastAsia" w:hAnsi="Times New Roman" w:cs="Times New Roman"/>
                <w:b w:val="0"/>
                <w:color w:val="000000"/>
                <w:sz w:val="24"/>
                <w:szCs w:val="24"/>
                <w:shd w:val="clear" w:color="auto" w:fill="FFFFFF"/>
              </w:rPr>
              <w:t>администрации Нефтекумского городского округа Ставропольского края</w:t>
            </w:r>
            <w:r w:rsidRPr="00E213D5">
              <w:rPr>
                <w:rFonts w:ascii="Times New Roman" w:hAnsi="Times New Roman" w:cs="Times New Roman"/>
                <w:b/>
                <w:sz w:val="24"/>
                <w:szCs w:val="24"/>
              </w:rPr>
              <w:t xml:space="preserve"> </w:t>
            </w:r>
            <w:r w:rsidRPr="00E213D5">
              <w:rPr>
                <w:rFonts w:ascii="Times New Roman" w:hAnsi="Times New Roman" w:cs="Times New Roman"/>
                <w:b/>
                <w:kern w:val="1"/>
                <w:sz w:val="24"/>
                <w:szCs w:val="24"/>
                <w:lang w:eastAsia="ar-SA"/>
              </w:rPr>
              <w:t>д</w:t>
            </w:r>
            <w:r w:rsidRPr="00E213D5">
              <w:rPr>
                <w:rFonts w:ascii="Times New Roman" w:hAnsi="Times New Roman" w:cs="Times New Roman"/>
                <w:kern w:val="1"/>
                <w:sz w:val="24"/>
                <w:szCs w:val="24"/>
                <w:lang w:eastAsia="ar-SA"/>
              </w:rPr>
              <w:t>олжностных обязанностей личная заинтересованность может привести к конфликту интересов</w:t>
            </w:r>
            <w:r w:rsidRPr="00E213D5">
              <w:rPr>
                <w:rFonts w:ascii="Times New Roman" w:hAnsi="Times New Roman" w:cs="Times New Roman"/>
                <w:sz w:val="24"/>
                <w:szCs w:val="24"/>
              </w:rPr>
              <w:t xml:space="preserve">; </w:t>
            </w:r>
            <w:proofErr w:type="gramStart"/>
            <w:r w:rsidRPr="00E213D5">
              <w:rPr>
                <w:rFonts w:ascii="Times New Roman" w:hAnsi="Times New Roman" w:cs="Times New Roman"/>
                <w:kern w:val="1"/>
                <w:sz w:val="24"/>
                <w:szCs w:val="24"/>
                <w:lang w:eastAsia="ar-SA"/>
              </w:rPr>
              <w:t xml:space="preserve">начальнику управления имущественных и земельных отношений администрации Нефтекумского городского округа Ставропольского края рекомендовано принять меры по урегулированию конфликта интересов или по недопущению его возникновения, то есть отстранять муниципального служащего от принятия решения (голосования) на заседаниях комиссии по рассмотрению представлений и принятия решений об установлении, изменении размера или отмены ежемесячных надбавок за особые условия муниципальной службы в отношении  </w:t>
            </w:r>
            <w:r w:rsidRPr="00E213D5">
              <w:rPr>
                <w:rFonts w:ascii="Times New Roman" w:hAnsi="Times New Roman" w:cs="Times New Roman"/>
                <w:bCs/>
                <w:color w:val="000000"/>
                <w:sz w:val="24"/>
                <w:szCs w:val="24"/>
                <w:shd w:val="clear" w:color="auto" w:fill="FFFFFF"/>
              </w:rPr>
              <w:t xml:space="preserve">ведущего специалиста </w:t>
            </w:r>
            <w:r w:rsidRPr="00E213D5">
              <w:rPr>
                <w:rFonts w:ascii="Times New Roman" w:hAnsi="Times New Roman" w:cs="Times New Roman"/>
                <w:sz w:val="24"/>
                <w:szCs w:val="24"/>
                <w:shd w:val="clear" w:color="auto" w:fill="FFFFFF"/>
              </w:rPr>
              <w:t>отдела</w:t>
            </w:r>
            <w:proofErr w:type="gramEnd"/>
            <w:r w:rsidRPr="00E213D5">
              <w:rPr>
                <w:rFonts w:ascii="Times New Roman" w:hAnsi="Times New Roman" w:cs="Times New Roman"/>
                <w:sz w:val="24"/>
                <w:szCs w:val="24"/>
                <w:shd w:val="clear" w:color="auto" w:fill="FFFFFF"/>
              </w:rPr>
              <w:t xml:space="preserve"> по управлению муниципальным имуществом </w:t>
            </w:r>
            <w:r w:rsidRPr="00E213D5">
              <w:rPr>
                <w:rFonts w:ascii="Times New Roman" w:hAnsi="Times New Roman" w:cs="Times New Roman"/>
                <w:sz w:val="24"/>
                <w:szCs w:val="24"/>
              </w:rPr>
              <w:t xml:space="preserve">управления имущественных и земельных отношений </w:t>
            </w:r>
            <w:r w:rsidRPr="00E213D5">
              <w:rPr>
                <w:rFonts w:ascii="Times New Roman" w:hAnsi="Times New Roman" w:cs="Times New Roman"/>
                <w:bCs/>
                <w:color w:val="000000"/>
                <w:sz w:val="24"/>
                <w:szCs w:val="24"/>
                <w:shd w:val="clear" w:color="auto" w:fill="FFFFFF"/>
              </w:rPr>
              <w:t>администрации Нефтекумского городского округа Ставропольского края.</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bCs/>
                <w:color w:val="000000"/>
                <w:sz w:val="24"/>
                <w:szCs w:val="24"/>
                <w:shd w:val="clear" w:color="auto" w:fill="FFFFFF"/>
              </w:rPr>
              <w:t xml:space="preserve">2. </w:t>
            </w:r>
            <w:proofErr w:type="gramStart"/>
            <w:r w:rsidRPr="00E213D5">
              <w:rPr>
                <w:rFonts w:ascii="Times New Roman" w:hAnsi="Times New Roman" w:cs="Times New Roman"/>
                <w:bCs/>
                <w:color w:val="000000"/>
                <w:sz w:val="24"/>
                <w:szCs w:val="24"/>
                <w:shd w:val="clear" w:color="auto" w:fill="FFFFFF"/>
              </w:rPr>
              <w:t>По факту р</w:t>
            </w:r>
            <w:r w:rsidRPr="00E213D5">
              <w:rPr>
                <w:rFonts w:ascii="Times New Roman" w:hAnsi="Times New Roman" w:cs="Times New Roman"/>
                <w:sz w:val="24"/>
                <w:szCs w:val="24"/>
              </w:rPr>
              <w:t xml:space="preserve">ассмотрения вопроса о назначении рассмотрения результатов выполнения рекомендаций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территориального органов, и урегулированию конфликта интересов через 6 месяцев после даты заседания комиссий, проведенных в 2023 году в целях проверки принятия или не принятия рекомендаций данных на заседаниях </w:t>
            </w:r>
            <w:r w:rsidRPr="00E213D5">
              <w:rPr>
                <w:rFonts w:ascii="Times New Roman" w:hAnsi="Times New Roman" w:cs="Times New Roman"/>
                <w:sz w:val="24"/>
                <w:szCs w:val="24"/>
              </w:rPr>
              <w:lastRenderedPageBreak/>
              <w:t>комиссии.</w:t>
            </w:r>
            <w:proofErr w:type="gramEnd"/>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Назначить рассмотрение результатов по указанным вопросам выполнения рекомендаций комиссии через 6 месяцев в целях проверки принятия или не принятия рекомендаций.</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3. По факту подачи организациями и предприятиями 4-х уведомлений о заключении трудовых договоров с гражданами, ранее замещавшими должности муниципальной службы.</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В 3-х случаях, согласие комиссии не требуется, конфликт интересов, и личная заинтересованность не усматриваются.</w:t>
            </w:r>
          </w:p>
          <w:p w:rsidR="00E213D5" w:rsidRPr="00E213D5" w:rsidRDefault="00E213D5" w:rsidP="00E213D5">
            <w:pPr>
              <w:ind w:firstLine="277"/>
              <w:jc w:val="both"/>
              <w:rPr>
                <w:rFonts w:ascii="Times New Roman" w:hAnsi="Times New Roman" w:cs="Times New Roman"/>
                <w:sz w:val="24"/>
                <w:szCs w:val="24"/>
                <w:shd w:val="clear" w:color="auto" w:fill="FFFFFF"/>
              </w:rPr>
            </w:pPr>
            <w:r w:rsidRPr="00E213D5">
              <w:rPr>
                <w:rFonts w:ascii="Times New Roman" w:hAnsi="Times New Roman" w:cs="Times New Roman"/>
                <w:sz w:val="24"/>
                <w:szCs w:val="24"/>
              </w:rPr>
              <w:t xml:space="preserve">В одном случае, </w:t>
            </w:r>
            <w:r w:rsidRPr="00E213D5">
              <w:rPr>
                <w:rFonts w:ascii="Times New Roman" w:hAnsi="Times New Roman" w:cs="Times New Roman"/>
                <w:sz w:val="24"/>
                <w:szCs w:val="24"/>
                <w:shd w:val="clear" w:color="auto" w:fill="FFFFFF"/>
              </w:rPr>
              <w:t>отдельные функции государственного, муниципального (административного) управления организацией, подавшей уведомление,  не входили в должностные обязанности муниципального служащего, следовательно, замещение должности не приводит к конфликту интересов по отношению к нему и его деятельности.</w:t>
            </w:r>
          </w:p>
          <w:p w:rsidR="00E213D5" w:rsidRPr="00E213D5" w:rsidRDefault="00E213D5" w:rsidP="00E213D5">
            <w:pPr>
              <w:ind w:firstLine="277"/>
              <w:jc w:val="both"/>
              <w:rPr>
                <w:rFonts w:ascii="Times New Roman" w:hAnsi="Times New Roman" w:cs="Times New Roman"/>
                <w:b/>
                <w:sz w:val="24"/>
                <w:szCs w:val="24"/>
                <w:shd w:val="clear" w:color="auto" w:fill="FFFFFF"/>
              </w:rPr>
            </w:pPr>
            <w:r w:rsidRPr="00E213D5">
              <w:rPr>
                <w:rFonts w:ascii="Times New Roman" w:hAnsi="Times New Roman" w:cs="Times New Roman"/>
                <w:b/>
                <w:sz w:val="24"/>
                <w:szCs w:val="24"/>
                <w:shd w:val="clear" w:color="auto" w:fill="FFFFFF"/>
              </w:rPr>
              <w:t>15-е заседание:</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shd w:val="clear" w:color="auto" w:fill="FFFFFF"/>
              </w:rPr>
              <w:t xml:space="preserve">1. </w:t>
            </w:r>
            <w:r w:rsidRPr="00E213D5">
              <w:rPr>
                <w:rFonts w:ascii="Times New Roman" w:hAnsi="Times New Roman" w:cs="Times New Roman"/>
                <w:sz w:val="24"/>
                <w:szCs w:val="24"/>
              </w:rPr>
              <w:t>По факту подачи 3-х уведомлений муниципальным служащим администрации Нефтекумского муниципального округа Ставропольского края и 1 уведомления муниципального служащего финансового управления администрации Нефтекумского городского округа Ставропольского края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13D5" w:rsidRPr="00E213D5" w:rsidRDefault="00E213D5" w:rsidP="00E213D5">
            <w:pPr>
              <w:ind w:firstLine="277"/>
              <w:jc w:val="both"/>
              <w:rPr>
                <w:rFonts w:ascii="Times New Roman" w:hAnsi="Times New Roman" w:cs="Times New Roman"/>
                <w:bCs/>
                <w:sz w:val="24"/>
                <w:szCs w:val="24"/>
              </w:rPr>
            </w:pPr>
            <w:r w:rsidRPr="00E213D5">
              <w:rPr>
                <w:rFonts w:ascii="Times New Roman" w:hAnsi="Times New Roman" w:cs="Times New Roman"/>
                <w:bCs/>
                <w:sz w:val="24"/>
                <w:szCs w:val="24"/>
              </w:rPr>
              <w:t xml:space="preserve">Установлено: </w:t>
            </w:r>
          </w:p>
          <w:p w:rsidR="00E213D5" w:rsidRPr="00E213D5" w:rsidRDefault="00E213D5" w:rsidP="00E213D5">
            <w:pPr>
              <w:autoSpaceDE w:val="0"/>
              <w:autoSpaceDN w:val="0"/>
              <w:adjustRightInd w:val="0"/>
              <w:ind w:firstLine="277"/>
              <w:jc w:val="both"/>
              <w:rPr>
                <w:rFonts w:ascii="Times New Roman" w:hAnsi="Times New Roman" w:cs="Times New Roman"/>
                <w:sz w:val="24"/>
                <w:szCs w:val="24"/>
              </w:rPr>
            </w:pPr>
            <w:r w:rsidRPr="00E213D5">
              <w:rPr>
                <w:rFonts w:ascii="Times New Roman" w:hAnsi="Times New Roman" w:cs="Times New Roman"/>
                <w:sz w:val="24"/>
                <w:szCs w:val="24"/>
              </w:rPr>
              <w:t>В первых 3-х случаях, при исполнении муниципальным служащим должностных обязанностей конфликт интересов отсутствует, передавать муниципальному служащему приобретенные акции в доверительное управление нецелесообразно.</w:t>
            </w:r>
          </w:p>
          <w:p w:rsidR="00E213D5" w:rsidRPr="00E213D5" w:rsidRDefault="00E213D5" w:rsidP="00E213D5">
            <w:pPr>
              <w:pStyle w:val="a6"/>
              <w:tabs>
                <w:tab w:val="left" w:pos="1134"/>
              </w:tabs>
              <w:ind w:left="0" w:firstLine="277"/>
              <w:jc w:val="both"/>
              <w:rPr>
                <w:rFonts w:ascii="Times New Roman" w:hAnsi="Times New Roman" w:cs="Times New Roman"/>
                <w:sz w:val="24"/>
                <w:szCs w:val="24"/>
                <w:shd w:val="clear" w:color="auto" w:fill="FFFFFF"/>
              </w:rPr>
            </w:pPr>
            <w:r w:rsidRPr="00E213D5">
              <w:rPr>
                <w:rFonts w:ascii="Times New Roman" w:hAnsi="Times New Roman" w:cs="Times New Roman"/>
                <w:sz w:val="24"/>
                <w:szCs w:val="24"/>
              </w:rPr>
              <w:t>В четвертом случае л</w:t>
            </w:r>
            <w:r w:rsidRPr="00E213D5">
              <w:rPr>
                <w:rFonts w:ascii="Times New Roman" w:hAnsi="Times New Roman" w:cs="Times New Roman"/>
                <w:bCs/>
                <w:sz w:val="24"/>
                <w:szCs w:val="24"/>
                <w:shd w:val="clear" w:color="auto" w:fill="FFFFFF"/>
              </w:rPr>
              <w:t>ичная заинтересованность, которая может привести к конфликту интересов, отсутствует.</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2. По факту подачи организациями, предприятиями и учреждениями 6-ти уведомлений о заключении трудовых договоров с гражданами, ранее замещавшими должности муниципальной службы.</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Установлено:</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lastRenderedPageBreak/>
              <w:t>В 2-х случаях согласие комиссии не требуется, конфликт интересов, и личная заинтересованность не усматриваются.</w:t>
            </w:r>
          </w:p>
          <w:p w:rsidR="00E213D5" w:rsidRPr="00E213D5" w:rsidRDefault="00E213D5" w:rsidP="00E213D5">
            <w:pPr>
              <w:ind w:firstLine="277"/>
              <w:jc w:val="both"/>
              <w:rPr>
                <w:rFonts w:ascii="Times New Roman" w:hAnsi="Times New Roman" w:cs="Times New Roman"/>
                <w:sz w:val="24"/>
                <w:szCs w:val="24"/>
                <w:shd w:val="clear" w:color="auto" w:fill="FFFFFF"/>
              </w:rPr>
            </w:pPr>
            <w:r w:rsidRPr="00E213D5">
              <w:rPr>
                <w:rFonts w:ascii="Times New Roman" w:hAnsi="Times New Roman" w:cs="Times New Roman"/>
                <w:sz w:val="24"/>
                <w:szCs w:val="24"/>
              </w:rPr>
              <w:t xml:space="preserve">В остальных 4-х случаях: </w:t>
            </w:r>
            <w:r w:rsidRPr="00E213D5">
              <w:rPr>
                <w:rFonts w:ascii="Times New Roman" w:hAnsi="Times New Roman" w:cs="Times New Roman"/>
                <w:sz w:val="24"/>
                <w:szCs w:val="24"/>
                <w:shd w:val="clear" w:color="auto" w:fill="FFFFFF"/>
              </w:rPr>
              <w:t>отдельные функции государственного, муниципального (административного) управления организациями, подавшими уведомления, не входили в должностные обязанности муниципальных служащих, следовательно, замещение должностей не приводит к конфликту интересов по отношению к ним и их деятельности.</w:t>
            </w:r>
          </w:p>
          <w:p w:rsidR="00E213D5" w:rsidRPr="00E213D5" w:rsidRDefault="00E213D5" w:rsidP="00E213D5">
            <w:pPr>
              <w:autoSpaceDE w:val="0"/>
              <w:autoSpaceDN w:val="0"/>
              <w:adjustRightInd w:val="0"/>
              <w:ind w:firstLine="277"/>
              <w:jc w:val="both"/>
              <w:rPr>
                <w:rFonts w:ascii="Times New Roman" w:hAnsi="Times New Roman" w:cs="Times New Roman"/>
                <w:b/>
                <w:sz w:val="24"/>
                <w:szCs w:val="24"/>
              </w:rPr>
            </w:pPr>
            <w:r w:rsidRPr="00E213D5">
              <w:rPr>
                <w:rFonts w:ascii="Times New Roman" w:hAnsi="Times New Roman" w:cs="Times New Roman"/>
                <w:b/>
                <w:sz w:val="24"/>
                <w:szCs w:val="24"/>
              </w:rPr>
              <w:t>16-е заседание:</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По факту подачи организацией уведомления о заключении трудового договора с гражданином, ранее замещавшим должность муниципальной службы.</w:t>
            </w:r>
          </w:p>
          <w:p w:rsidR="00E213D5" w:rsidRPr="00E213D5" w:rsidRDefault="00E213D5" w:rsidP="00E213D5">
            <w:pPr>
              <w:ind w:firstLine="277"/>
              <w:jc w:val="both"/>
              <w:rPr>
                <w:rFonts w:ascii="Times New Roman" w:hAnsi="Times New Roman" w:cs="Times New Roman"/>
                <w:sz w:val="24"/>
                <w:szCs w:val="24"/>
                <w:shd w:val="clear" w:color="auto" w:fill="FFFFFF"/>
              </w:rPr>
            </w:pPr>
            <w:r w:rsidRPr="00E213D5">
              <w:rPr>
                <w:rFonts w:ascii="Times New Roman" w:hAnsi="Times New Roman" w:cs="Times New Roman"/>
                <w:sz w:val="24"/>
                <w:szCs w:val="24"/>
              </w:rPr>
              <w:t xml:space="preserve">Установлено, что </w:t>
            </w:r>
            <w:r w:rsidRPr="00E213D5">
              <w:rPr>
                <w:rFonts w:ascii="Times New Roman" w:hAnsi="Times New Roman" w:cs="Times New Roman"/>
                <w:sz w:val="24"/>
                <w:szCs w:val="24"/>
                <w:shd w:val="clear" w:color="auto" w:fill="FFFFFF"/>
              </w:rPr>
              <w:t>отдельные функции государственного, муниципального (административного) управления организацией, подавшей уведомление, не входили в должностные обязанности муниципального служащего, следовательно, замещение должности не приводит к конфликту интересов по отношению к нему и его деятельности.</w:t>
            </w:r>
          </w:p>
          <w:p w:rsidR="00E213D5" w:rsidRPr="00E213D5" w:rsidRDefault="00E213D5" w:rsidP="00E213D5">
            <w:pPr>
              <w:autoSpaceDE w:val="0"/>
              <w:autoSpaceDN w:val="0"/>
              <w:adjustRightInd w:val="0"/>
              <w:ind w:firstLine="277"/>
              <w:jc w:val="both"/>
              <w:rPr>
                <w:rFonts w:ascii="Times New Roman" w:hAnsi="Times New Roman" w:cs="Times New Roman"/>
                <w:b/>
                <w:sz w:val="24"/>
                <w:szCs w:val="24"/>
              </w:rPr>
            </w:pPr>
            <w:r w:rsidRPr="00E213D5">
              <w:rPr>
                <w:rFonts w:ascii="Times New Roman" w:hAnsi="Times New Roman" w:cs="Times New Roman"/>
                <w:b/>
                <w:sz w:val="24"/>
                <w:szCs w:val="24"/>
              </w:rPr>
              <w:t>17-е заседание:</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1. По факту подачи организацией уведомления о заключении трудового договора с гражданином, ранее замещавшим должность муниципальной службы.</w:t>
            </w:r>
          </w:p>
          <w:p w:rsidR="00E213D5" w:rsidRPr="00E213D5" w:rsidRDefault="00E213D5" w:rsidP="00E213D5">
            <w:pPr>
              <w:ind w:firstLine="277"/>
              <w:jc w:val="both"/>
              <w:rPr>
                <w:rFonts w:ascii="Times New Roman" w:hAnsi="Times New Roman" w:cs="Times New Roman"/>
                <w:sz w:val="24"/>
                <w:szCs w:val="24"/>
                <w:shd w:val="clear" w:color="auto" w:fill="FFFFFF"/>
              </w:rPr>
            </w:pPr>
            <w:r w:rsidRPr="00E213D5">
              <w:rPr>
                <w:rFonts w:ascii="Times New Roman" w:hAnsi="Times New Roman" w:cs="Times New Roman"/>
                <w:sz w:val="24"/>
                <w:szCs w:val="24"/>
              </w:rPr>
              <w:t xml:space="preserve">Установлено, что </w:t>
            </w:r>
            <w:r w:rsidRPr="00E213D5">
              <w:rPr>
                <w:rFonts w:ascii="Times New Roman" w:hAnsi="Times New Roman" w:cs="Times New Roman"/>
                <w:sz w:val="24"/>
                <w:szCs w:val="24"/>
                <w:shd w:val="clear" w:color="auto" w:fill="FFFFFF"/>
              </w:rPr>
              <w:t>отдельные функции государственного, муниципального (административного) управления организацией, подавшей уведомление, не входили в должностные обязанности муниципального служащего, следовательно, замещение должности не приводит к конфликту интересов по отношению к нему и его деятельности.</w:t>
            </w:r>
          </w:p>
          <w:p w:rsidR="00E213D5" w:rsidRPr="00E213D5" w:rsidRDefault="00E213D5" w:rsidP="00E213D5">
            <w:pPr>
              <w:ind w:firstLine="277"/>
              <w:jc w:val="both"/>
              <w:rPr>
                <w:rFonts w:ascii="Times New Roman" w:hAnsi="Times New Roman" w:cs="Times New Roman"/>
                <w:sz w:val="24"/>
                <w:szCs w:val="24"/>
              </w:rPr>
            </w:pPr>
            <w:r w:rsidRPr="00E213D5">
              <w:rPr>
                <w:rFonts w:ascii="Times New Roman" w:hAnsi="Times New Roman" w:cs="Times New Roman"/>
                <w:sz w:val="24"/>
                <w:szCs w:val="24"/>
              </w:rPr>
              <w:t>2. По факту подачи 1 уведомления муниципальным служащим управления по делам территорий администрации Нефтекумского муниципального округа Ставропольского края  и 1 уведомления муниципальным служащим администрации Нефтекумского муниципального округа Ставропольского края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13D5" w:rsidRPr="00E213D5" w:rsidRDefault="00E213D5" w:rsidP="00E213D5">
            <w:pPr>
              <w:ind w:firstLine="277"/>
              <w:jc w:val="both"/>
              <w:rPr>
                <w:rFonts w:ascii="Times New Roman" w:hAnsi="Times New Roman" w:cs="Times New Roman"/>
                <w:bCs/>
                <w:sz w:val="24"/>
                <w:szCs w:val="24"/>
              </w:rPr>
            </w:pPr>
            <w:r w:rsidRPr="00E213D5">
              <w:rPr>
                <w:rFonts w:ascii="Times New Roman" w:hAnsi="Times New Roman" w:cs="Times New Roman"/>
                <w:bCs/>
                <w:sz w:val="24"/>
                <w:szCs w:val="24"/>
              </w:rPr>
              <w:t xml:space="preserve">Установлено: </w:t>
            </w:r>
          </w:p>
          <w:p w:rsidR="00E213D5" w:rsidRPr="00E213D5" w:rsidRDefault="00E213D5" w:rsidP="00E213D5">
            <w:pPr>
              <w:pStyle w:val="a6"/>
              <w:tabs>
                <w:tab w:val="left" w:pos="1134"/>
              </w:tabs>
              <w:ind w:left="0" w:firstLine="277"/>
              <w:jc w:val="both"/>
              <w:rPr>
                <w:rFonts w:ascii="Times New Roman" w:hAnsi="Times New Roman" w:cs="Times New Roman"/>
                <w:sz w:val="24"/>
                <w:szCs w:val="24"/>
                <w:shd w:val="clear" w:color="auto" w:fill="FFFFFF"/>
              </w:rPr>
            </w:pPr>
            <w:r w:rsidRPr="00E213D5">
              <w:rPr>
                <w:rFonts w:ascii="Times New Roman" w:hAnsi="Times New Roman" w:cs="Times New Roman"/>
                <w:sz w:val="24"/>
                <w:szCs w:val="24"/>
              </w:rPr>
              <w:t>В первом случае л</w:t>
            </w:r>
            <w:r w:rsidRPr="00E213D5">
              <w:rPr>
                <w:rFonts w:ascii="Times New Roman" w:hAnsi="Times New Roman" w:cs="Times New Roman"/>
                <w:bCs/>
                <w:sz w:val="24"/>
                <w:szCs w:val="24"/>
                <w:shd w:val="clear" w:color="auto" w:fill="FFFFFF"/>
              </w:rPr>
              <w:t>ичная заинтересованность, которая может привести к конфликту интересов, отсутствует.</w:t>
            </w:r>
          </w:p>
          <w:p w:rsidR="00E2565A" w:rsidRPr="00E213D5" w:rsidRDefault="00E213D5" w:rsidP="00E213D5">
            <w:pPr>
              <w:tabs>
                <w:tab w:val="left" w:pos="560"/>
              </w:tabs>
              <w:ind w:firstLine="277"/>
              <w:jc w:val="both"/>
              <w:rPr>
                <w:rFonts w:ascii="Times New Roman" w:eastAsia="Batang" w:hAnsi="Times New Roman" w:cs="Times New Roman"/>
                <w:sz w:val="24"/>
                <w:szCs w:val="24"/>
              </w:rPr>
            </w:pPr>
            <w:r w:rsidRPr="00E213D5">
              <w:rPr>
                <w:rFonts w:ascii="Times New Roman" w:hAnsi="Times New Roman" w:cs="Times New Roman"/>
                <w:sz w:val="24"/>
                <w:szCs w:val="24"/>
              </w:rPr>
              <w:t xml:space="preserve">Второй случай: при исполнении муниципальным служащим должностных обязанностей личная заинтересованность может привести к конфликту интересов; </w:t>
            </w:r>
            <w:r w:rsidRPr="00E213D5">
              <w:rPr>
                <w:rFonts w:ascii="Times New Roman" w:hAnsi="Times New Roman" w:cs="Times New Roman"/>
                <w:sz w:val="24"/>
                <w:szCs w:val="24"/>
              </w:rPr>
              <w:lastRenderedPageBreak/>
              <w:t>главе Нефтекумского муниципального округа Ставропольского края рекомендовано принять меры по урегулированию конфликта интересов или по недопущению его возникновения, то есть принять самоотвод исключить из состава комиссии по закупкам</w:t>
            </w:r>
            <w:r w:rsidRPr="00E213D5">
              <w:rPr>
                <w:rFonts w:ascii="Times New Roman" w:eastAsia="Batang" w:hAnsi="Times New Roman" w:cs="Times New Roman"/>
                <w:sz w:val="24"/>
                <w:szCs w:val="24"/>
              </w:rPr>
              <w:t xml:space="preserve"> в администрации Нефтекумского муниципального округа Ставропольского края.</w:t>
            </w:r>
          </w:p>
        </w:tc>
      </w:tr>
      <w:tr w:rsidR="00E2565A" w:rsidTr="00822578">
        <w:trPr>
          <w:jc w:val="center"/>
        </w:trPr>
        <w:tc>
          <w:tcPr>
            <w:tcW w:w="540" w:type="dxa"/>
          </w:tcPr>
          <w:p w:rsidR="00E2565A" w:rsidRPr="00255F9B" w:rsidRDefault="00E2565A"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E2565A" w:rsidRPr="00255F9B" w:rsidRDefault="00E2565A" w:rsidP="00E2565A">
            <w:pPr>
              <w:jc w:val="both"/>
              <w:rPr>
                <w:rFonts w:ascii="Times New Roman" w:eastAsia="Times New Roman" w:hAnsi="Times New Roman" w:cs="Times New Roman"/>
                <w:bCs/>
                <w:sz w:val="24"/>
                <w:szCs w:val="24"/>
                <w:lang w:eastAsia="ru-RU"/>
              </w:rPr>
            </w:pPr>
            <w:proofErr w:type="gramStart"/>
            <w:r w:rsidRPr="00255F9B">
              <w:rPr>
                <w:rFonts w:ascii="Times New Roman" w:eastAsia="Times New Roman" w:hAnsi="Times New Roman" w:cs="Times New Roman"/>
                <w:bCs/>
                <w:sz w:val="24"/>
                <w:szCs w:val="24"/>
                <w:lang w:eastAsia="ru-RU"/>
              </w:rPr>
              <w:t>Кадровая работа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2246" w:type="dxa"/>
          </w:tcPr>
          <w:p w:rsidR="00E2565A" w:rsidRPr="00255F9B" w:rsidRDefault="00E2565A"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постоянно</w:t>
            </w:r>
          </w:p>
        </w:tc>
        <w:tc>
          <w:tcPr>
            <w:tcW w:w="8838" w:type="dxa"/>
          </w:tcPr>
          <w:p w:rsidR="00E2565A" w:rsidRPr="00255F9B" w:rsidRDefault="00E2565A" w:rsidP="00932E79">
            <w:pPr>
              <w:ind w:firstLine="344"/>
              <w:jc w:val="both"/>
              <w:rPr>
                <w:rFonts w:ascii="Times New Roman" w:eastAsia="Times New Roman" w:hAnsi="Times New Roman" w:cs="Times New Roman"/>
                <w:bCs/>
                <w:sz w:val="24"/>
                <w:szCs w:val="24"/>
                <w:lang w:eastAsia="ru-RU"/>
              </w:rPr>
            </w:pPr>
            <w:proofErr w:type="gramStart"/>
            <w:r w:rsidRPr="00255F9B">
              <w:rPr>
                <w:rFonts w:ascii="Times New Roman" w:eastAsia="Times New Roman" w:hAnsi="Times New Roman" w:cs="Times New Roman"/>
                <w:bCs/>
                <w:sz w:val="24"/>
                <w:szCs w:val="24"/>
                <w:lang w:eastAsia="ru-RU"/>
              </w:rPr>
              <w:t>Принимаются меры по повышению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об их родственниках и свойственниках, содержащихся в анкетах, в целях выявления возможного конфликта интересов.</w:t>
            </w:r>
            <w:proofErr w:type="gramEnd"/>
          </w:p>
          <w:p w:rsidR="00E2565A" w:rsidRPr="00255F9B" w:rsidRDefault="00E2565A" w:rsidP="00932E79">
            <w:pPr>
              <w:ind w:firstLine="344"/>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Обновляются личные анкеты с внесение актуальных сведений, проводится анализ личных дел.</w:t>
            </w:r>
          </w:p>
          <w:p w:rsidR="00E2565A" w:rsidRPr="00255F9B" w:rsidRDefault="00E2565A" w:rsidP="00932E79">
            <w:pPr>
              <w:ind w:firstLine="344"/>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 xml:space="preserve">Распоряжением администрации Нефтекумского городского округа Ставропольского края от 26 июля 2018 г. № 579-р в Комплекс мероприятий внесены изменения, в частности, в части ведения личных дел лиц, в том числе </w:t>
            </w:r>
            <w:proofErr w:type="gramStart"/>
            <w:r w:rsidRPr="00255F9B">
              <w:rPr>
                <w:rFonts w:ascii="Times New Roman" w:eastAsia="Times New Roman" w:hAnsi="Times New Roman" w:cs="Times New Roman"/>
                <w:bCs/>
                <w:sz w:val="24"/>
                <w:szCs w:val="24"/>
                <w:lang w:eastAsia="ru-RU"/>
              </w:rPr>
              <w:t>контроля за</w:t>
            </w:r>
            <w:proofErr w:type="gramEnd"/>
            <w:r w:rsidRPr="00255F9B">
              <w:rPr>
                <w:rFonts w:ascii="Times New Roman" w:eastAsia="Times New Roman" w:hAnsi="Times New Roman" w:cs="Times New Roman"/>
                <w:bCs/>
                <w:sz w:val="24"/>
                <w:szCs w:val="24"/>
                <w:lang w:eastAsia="ru-RU"/>
              </w:rPr>
              <w:t xml:space="preserve"> актуализацией сведений, содержащихся в анкетах, об их родственниках и свойственниках в целях выявления возможного конфликта интересов.</w:t>
            </w:r>
          </w:p>
        </w:tc>
      </w:tr>
      <w:tr w:rsidR="00E2565A" w:rsidTr="00822578">
        <w:trPr>
          <w:jc w:val="center"/>
        </w:trPr>
        <w:tc>
          <w:tcPr>
            <w:tcW w:w="540" w:type="dxa"/>
          </w:tcPr>
          <w:p w:rsidR="00E2565A" w:rsidRPr="00255F9B" w:rsidRDefault="00E2565A"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E2565A" w:rsidRPr="00255F9B" w:rsidRDefault="00E2565A" w:rsidP="00E2565A">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2246" w:type="dxa"/>
          </w:tcPr>
          <w:p w:rsidR="00E2565A" w:rsidRPr="00255F9B" w:rsidRDefault="00E2565A"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ежегодно</w:t>
            </w:r>
          </w:p>
        </w:tc>
        <w:tc>
          <w:tcPr>
            <w:tcW w:w="8838" w:type="dxa"/>
          </w:tcPr>
          <w:p w:rsidR="00175E8B" w:rsidRPr="00175E8B" w:rsidRDefault="00175E8B" w:rsidP="00175E8B">
            <w:pPr>
              <w:ind w:firstLine="277"/>
              <w:jc w:val="both"/>
              <w:rPr>
                <w:rFonts w:ascii="Times New Roman" w:hAnsi="Times New Roman" w:cs="Times New Roman"/>
                <w:bCs/>
                <w:iCs/>
                <w:sz w:val="24"/>
                <w:szCs w:val="24"/>
              </w:rPr>
            </w:pPr>
            <w:r w:rsidRPr="00175E8B">
              <w:rPr>
                <w:rFonts w:ascii="Times New Roman" w:hAnsi="Times New Roman" w:cs="Times New Roman"/>
                <w:bCs/>
                <w:iCs/>
                <w:sz w:val="24"/>
                <w:szCs w:val="24"/>
              </w:rPr>
              <w:t>В течение 2023 года прошли повышение квалификации 8 муниципальных служащих и сотрудников кадровой службы аппарата администрации Нефтекумского муниципального округа Ставропольского края, в должностные обязанности которых входит осуществление мероприятий в области противодействия коррупции.</w:t>
            </w:r>
          </w:p>
          <w:p w:rsidR="00175E8B" w:rsidRPr="00175E8B" w:rsidRDefault="00175E8B" w:rsidP="00175E8B">
            <w:pPr>
              <w:ind w:firstLine="277"/>
              <w:jc w:val="both"/>
              <w:rPr>
                <w:rFonts w:ascii="Times New Roman" w:hAnsi="Times New Roman" w:cs="Times New Roman"/>
                <w:bCs/>
                <w:iCs/>
                <w:sz w:val="24"/>
                <w:szCs w:val="24"/>
              </w:rPr>
            </w:pPr>
            <w:r w:rsidRPr="00175E8B">
              <w:rPr>
                <w:rFonts w:ascii="Times New Roman" w:hAnsi="Times New Roman" w:cs="Times New Roman"/>
                <w:bCs/>
                <w:iCs/>
                <w:sz w:val="24"/>
                <w:szCs w:val="24"/>
              </w:rPr>
              <w:t>При этом</w:t>
            </w:r>
            <w:proofErr w:type="gramStart"/>
            <w:r w:rsidRPr="00175E8B">
              <w:rPr>
                <w:rFonts w:ascii="Times New Roman" w:hAnsi="Times New Roman" w:cs="Times New Roman"/>
                <w:bCs/>
                <w:iCs/>
                <w:sz w:val="24"/>
                <w:szCs w:val="24"/>
              </w:rPr>
              <w:t>,</w:t>
            </w:r>
            <w:proofErr w:type="gramEnd"/>
            <w:r w:rsidRPr="00175E8B">
              <w:rPr>
                <w:rFonts w:ascii="Times New Roman" w:hAnsi="Times New Roman" w:cs="Times New Roman"/>
                <w:bCs/>
                <w:iCs/>
                <w:sz w:val="24"/>
                <w:szCs w:val="24"/>
              </w:rPr>
              <w:t xml:space="preserve"> за отчетный период повышение квалификации прошли 2 муниципальных служащих финансового управления администрации Нефтекумского муниципального округа Ставропольского края, в должностные обязанности которых входит осуществление мероприятий в области противодействия коррупции.</w:t>
            </w:r>
          </w:p>
          <w:p w:rsidR="00175E8B" w:rsidRPr="00175E8B" w:rsidRDefault="00175E8B" w:rsidP="00175E8B">
            <w:pPr>
              <w:ind w:firstLine="277"/>
              <w:jc w:val="both"/>
              <w:rPr>
                <w:rFonts w:ascii="Times New Roman" w:hAnsi="Times New Roman" w:cs="Times New Roman"/>
                <w:bCs/>
                <w:iCs/>
                <w:sz w:val="24"/>
                <w:szCs w:val="24"/>
              </w:rPr>
            </w:pPr>
            <w:r w:rsidRPr="00175E8B">
              <w:rPr>
                <w:rFonts w:ascii="Times New Roman" w:hAnsi="Times New Roman" w:cs="Times New Roman"/>
                <w:bCs/>
                <w:iCs/>
                <w:sz w:val="24"/>
                <w:szCs w:val="24"/>
              </w:rPr>
              <w:t>В отделе культуры администрации Нефтекумского муниципального округа Ставропольского края в 2023 году прошел обучение 1 муниципальный служащий, ответственный за осуществление мероприятий в области противодействия коррупции.</w:t>
            </w:r>
          </w:p>
          <w:p w:rsidR="00E2565A" w:rsidRPr="00175E8B" w:rsidRDefault="00175E8B" w:rsidP="00175E8B">
            <w:pPr>
              <w:ind w:firstLine="344"/>
              <w:jc w:val="both"/>
              <w:rPr>
                <w:rFonts w:ascii="Times New Roman" w:eastAsia="Times New Roman" w:hAnsi="Times New Roman" w:cs="Times New Roman"/>
                <w:bCs/>
                <w:sz w:val="24"/>
                <w:szCs w:val="24"/>
                <w:lang w:eastAsia="ru-RU"/>
              </w:rPr>
            </w:pPr>
            <w:r w:rsidRPr="00175E8B">
              <w:rPr>
                <w:rFonts w:ascii="Times New Roman" w:hAnsi="Times New Roman" w:cs="Times New Roman"/>
                <w:sz w:val="24"/>
                <w:szCs w:val="24"/>
              </w:rPr>
              <w:t>Также в 2023 года прошел повышение квалификации 1 муниципальный служащий управления по делам территорий администрации Нефтекумского муниципального округа Ставропольского края,</w:t>
            </w:r>
            <w:r w:rsidRPr="00175E8B">
              <w:rPr>
                <w:rFonts w:ascii="Times New Roman" w:hAnsi="Times New Roman" w:cs="Times New Roman"/>
                <w:bCs/>
                <w:iCs/>
                <w:sz w:val="24"/>
                <w:szCs w:val="24"/>
              </w:rPr>
              <w:t xml:space="preserve"> в должностные обязанности </w:t>
            </w:r>
            <w:r w:rsidRPr="00175E8B">
              <w:rPr>
                <w:rFonts w:ascii="Times New Roman" w:hAnsi="Times New Roman" w:cs="Times New Roman"/>
                <w:bCs/>
                <w:iCs/>
                <w:sz w:val="24"/>
                <w:szCs w:val="24"/>
              </w:rPr>
              <w:lastRenderedPageBreak/>
              <w:t>которого входит осуществление мероприятий в области противодействия коррупции.</w:t>
            </w:r>
          </w:p>
        </w:tc>
      </w:tr>
      <w:tr w:rsidR="00822578" w:rsidTr="00822578">
        <w:trPr>
          <w:jc w:val="center"/>
        </w:trPr>
        <w:tc>
          <w:tcPr>
            <w:tcW w:w="540" w:type="dxa"/>
          </w:tcPr>
          <w:p w:rsidR="00822578" w:rsidRPr="00255F9B" w:rsidRDefault="00822578" w:rsidP="00255F9B">
            <w:pPr>
              <w:pStyle w:val="a6"/>
              <w:numPr>
                <w:ilvl w:val="0"/>
                <w:numId w:val="1"/>
              </w:numPr>
              <w:ind w:left="357" w:hanging="357"/>
              <w:jc w:val="center"/>
              <w:rPr>
                <w:rFonts w:ascii="Times New Roman" w:eastAsia="Times New Roman" w:hAnsi="Times New Roman" w:cs="Times New Roman"/>
                <w:bCs/>
                <w:sz w:val="24"/>
                <w:szCs w:val="24"/>
                <w:lang w:eastAsia="ru-RU"/>
              </w:rPr>
            </w:pPr>
          </w:p>
        </w:tc>
        <w:tc>
          <w:tcPr>
            <w:tcW w:w="3904" w:type="dxa"/>
          </w:tcPr>
          <w:p w:rsidR="00822578" w:rsidRPr="00255F9B" w:rsidRDefault="00822578" w:rsidP="00E2565A">
            <w:pPr>
              <w:jc w:val="both"/>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246" w:type="dxa"/>
          </w:tcPr>
          <w:p w:rsidR="00822578" w:rsidRPr="00255F9B" w:rsidRDefault="00822578" w:rsidP="00255F9B">
            <w:pPr>
              <w:jc w:val="center"/>
              <w:rPr>
                <w:rFonts w:ascii="Times New Roman" w:eastAsia="Times New Roman" w:hAnsi="Times New Roman" w:cs="Times New Roman"/>
                <w:bCs/>
                <w:sz w:val="24"/>
                <w:szCs w:val="24"/>
                <w:lang w:eastAsia="ru-RU"/>
              </w:rPr>
            </w:pPr>
            <w:r w:rsidRPr="00255F9B">
              <w:rPr>
                <w:rFonts w:ascii="Times New Roman" w:eastAsia="Times New Roman" w:hAnsi="Times New Roman" w:cs="Times New Roman"/>
                <w:bCs/>
                <w:sz w:val="24"/>
                <w:szCs w:val="24"/>
                <w:lang w:eastAsia="ru-RU"/>
              </w:rPr>
              <w:t>постоянно</w:t>
            </w:r>
          </w:p>
        </w:tc>
        <w:tc>
          <w:tcPr>
            <w:tcW w:w="8838" w:type="dxa"/>
          </w:tcPr>
          <w:p w:rsidR="00175E8B" w:rsidRPr="00175E8B" w:rsidRDefault="00175E8B" w:rsidP="00175E8B">
            <w:pPr>
              <w:autoSpaceDE w:val="0"/>
              <w:autoSpaceDN w:val="0"/>
              <w:adjustRightInd w:val="0"/>
              <w:ind w:firstLine="277"/>
              <w:jc w:val="both"/>
              <w:rPr>
                <w:rFonts w:ascii="Times New Roman" w:hAnsi="Times New Roman" w:cs="Times New Roman"/>
                <w:sz w:val="24"/>
                <w:szCs w:val="24"/>
              </w:rPr>
            </w:pPr>
            <w:r w:rsidRPr="00175E8B">
              <w:rPr>
                <w:rFonts w:ascii="Times New Roman" w:hAnsi="Times New Roman" w:cs="Times New Roman"/>
                <w:bCs/>
                <w:iCs/>
                <w:sz w:val="24"/>
                <w:szCs w:val="24"/>
              </w:rPr>
              <w:t>В 2023 году</w:t>
            </w:r>
            <w:r w:rsidRPr="00175E8B">
              <w:rPr>
                <w:rFonts w:ascii="Times New Roman" w:hAnsi="Times New Roman" w:cs="Times New Roman"/>
                <w:sz w:val="24"/>
                <w:szCs w:val="24"/>
              </w:rPr>
              <w:t xml:space="preserve"> обучились 2 муниципальных служащих аппарата администрации Нефтекумского городского округа Ставропольского края, впервые поступившие на муниципальную службу. </w:t>
            </w:r>
          </w:p>
          <w:p w:rsidR="00822578" w:rsidRPr="00175E8B" w:rsidRDefault="00175E8B" w:rsidP="00175E8B">
            <w:pPr>
              <w:pStyle w:val="a3"/>
              <w:spacing w:before="0" w:beforeAutospacing="0" w:after="0" w:afterAutospacing="0"/>
              <w:ind w:firstLine="344"/>
              <w:jc w:val="both"/>
            </w:pPr>
            <w:r w:rsidRPr="00175E8B">
              <w:t>При этом</w:t>
            </w:r>
            <w:proofErr w:type="gramStart"/>
            <w:r w:rsidRPr="00175E8B">
              <w:t>,</w:t>
            </w:r>
            <w:proofErr w:type="gramEnd"/>
            <w:r w:rsidRPr="00175E8B">
              <w:t xml:space="preserve"> в указанный период было обучено 11 муниципальных служащих, впервые поступивших на муниципальную службу в отраслевой и территориальный орган администрации Нефтекумского муниципального округа Ставропольского края: 10 муниципальных служащих управления по делам территорий администрации Нефтекумского муниципального округа Ставропольского края и 1 муниципальный служащий управления сельского хозяйства администрации Нефтекумского муниципального округа Ставропольского края.</w:t>
            </w:r>
          </w:p>
        </w:tc>
      </w:tr>
    </w:tbl>
    <w:p w:rsidR="00F41B6E" w:rsidRPr="00255F9B" w:rsidRDefault="00F41B6E" w:rsidP="00255F9B">
      <w:pPr>
        <w:spacing w:after="0" w:line="240" w:lineRule="auto"/>
        <w:rPr>
          <w:rFonts w:ascii="Times New Roman" w:hAnsi="Times New Roman" w:cs="Times New Roman"/>
          <w:sz w:val="24"/>
          <w:szCs w:val="24"/>
        </w:rPr>
      </w:pPr>
    </w:p>
    <w:sectPr w:rsidR="00F41B6E" w:rsidRPr="00255F9B" w:rsidSect="00255F9B">
      <w:footerReference w:type="default" r:id="rId9"/>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E91" w:rsidRDefault="006A0E91" w:rsidP="00E627FF">
      <w:pPr>
        <w:spacing w:after="0" w:line="240" w:lineRule="auto"/>
      </w:pPr>
      <w:r>
        <w:separator/>
      </w:r>
    </w:p>
  </w:endnote>
  <w:endnote w:type="continuationSeparator" w:id="0">
    <w:p w:rsidR="006A0E91" w:rsidRDefault="006A0E91" w:rsidP="00E62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2746"/>
      <w:docPartObj>
        <w:docPartGallery w:val="Page Numbers (Bottom of Page)"/>
        <w:docPartUnique/>
      </w:docPartObj>
    </w:sdtPr>
    <w:sdtEndPr>
      <w:rPr>
        <w:rFonts w:ascii="Times New Roman" w:hAnsi="Times New Roman" w:cs="Times New Roman"/>
        <w:sz w:val="20"/>
        <w:szCs w:val="20"/>
      </w:rPr>
    </w:sdtEndPr>
    <w:sdtContent>
      <w:p w:rsidR="00E627FF" w:rsidRPr="005E48C3" w:rsidRDefault="001055A7">
        <w:pPr>
          <w:pStyle w:val="aa"/>
          <w:jc w:val="center"/>
          <w:rPr>
            <w:rFonts w:ascii="Times New Roman" w:hAnsi="Times New Roman" w:cs="Times New Roman"/>
            <w:sz w:val="20"/>
            <w:szCs w:val="20"/>
          </w:rPr>
        </w:pPr>
        <w:r w:rsidRPr="005E48C3">
          <w:rPr>
            <w:rFonts w:ascii="Times New Roman" w:hAnsi="Times New Roman" w:cs="Times New Roman"/>
            <w:sz w:val="20"/>
            <w:szCs w:val="20"/>
          </w:rPr>
          <w:fldChar w:fldCharType="begin"/>
        </w:r>
        <w:r w:rsidR="00E627FF" w:rsidRPr="005E48C3">
          <w:rPr>
            <w:rFonts w:ascii="Times New Roman" w:hAnsi="Times New Roman" w:cs="Times New Roman"/>
            <w:sz w:val="20"/>
            <w:szCs w:val="20"/>
          </w:rPr>
          <w:instrText xml:space="preserve"> PAGE   \* MERGEFORMAT </w:instrText>
        </w:r>
        <w:r w:rsidRPr="005E48C3">
          <w:rPr>
            <w:rFonts w:ascii="Times New Roman" w:hAnsi="Times New Roman" w:cs="Times New Roman"/>
            <w:sz w:val="20"/>
            <w:szCs w:val="20"/>
          </w:rPr>
          <w:fldChar w:fldCharType="separate"/>
        </w:r>
        <w:r w:rsidR="00175F7D">
          <w:rPr>
            <w:rFonts w:ascii="Times New Roman" w:hAnsi="Times New Roman" w:cs="Times New Roman"/>
            <w:noProof/>
            <w:sz w:val="20"/>
            <w:szCs w:val="20"/>
          </w:rPr>
          <w:t>23</w:t>
        </w:r>
        <w:r w:rsidRPr="005E48C3">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E91" w:rsidRDefault="006A0E91" w:rsidP="00E627FF">
      <w:pPr>
        <w:spacing w:after="0" w:line="240" w:lineRule="auto"/>
      </w:pPr>
      <w:r>
        <w:separator/>
      </w:r>
    </w:p>
  </w:footnote>
  <w:footnote w:type="continuationSeparator" w:id="0">
    <w:p w:rsidR="006A0E91" w:rsidRDefault="006A0E91" w:rsidP="00E62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981"/>
    <w:multiLevelType w:val="hybridMultilevel"/>
    <w:tmpl w:val="86CA9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EF54B4"/>
    <w:multiLevelType w:val="hybridMultilevel"/>
    <w:tmpl w:val="82046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06E5421"/>
    <w:multiLevelType w:val="hybridMultilevel"/>
    <w:tmpl w:val="61B4D108"/>
    <w:lvl w:ilvl="0" w:tplc="0419000F">
      <w:start w:val="1"/>
      <w:numFmt w:val="decimal"/>
      <w:lvlText w:val="%1."/>
      <w:lvlJc w:val="left"/>
      <w:pPr>
        <w:ind w:left="6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2077C"/>
    <w:multiLevelType w:val="hybridMultilevel"/>
    <w:tmpl w:val="7D98B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C7064"/>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5F9B"/>
    <w:rsid w:val="000763CC"/>
    <w:rsid w:val="001055A7"/>
    <w:rsid w:val="001249E7"/>
    <w:rsid w:val="001513AE"/>
    <w:rsid w:val="00175E8B"/>
    <w:rsid w:val="00175F7D"/>
    <w:rsid w:val="00225F95"/>
    <w:rsid w:val="002325B3"/>
    <w:rsid w:val="00255F9B"/>
    <w:rsid w:val="003D00A2"/>
    <w:rsid w:val="0048312E"/>
    <w:rsid w:val="005078EE"/>
    <w:rsid w:val="005C29FC"/>
    <w:rsid w:val="005D1E92"/>
    <w:rsid w:val="005D55A8"/>
    <w:rsid w:val="005E48C3"/>
    <w:rsid w:val="00614515"/>
    <w:rsid w:val="006771C5"/>
    <w:rsid w:val="00687A39"/>
    <w:rsid w:val="006A0E91"/>
    <w:rsid w:val="006E645A"/>
    <w:rsid w:val="0078374B"/>
    <w:rsid w:val="007B0701"/>
    <w:rsid w:val="00822578"/>
    <w:rsid w:val="00917F2D"/>
    <w:rsid w:val="00932E79"/>
    <w:rsid w:val="00A31F80"/>
    <w:rsid w:val="00AB2023"/>
    <w:rsid w:val="00AB38D8"/>
    <w:rsid w:val="00AE4AC6"/>
    <w:rsid w:val="00AE655F"/>
    <w:rsid w:val="00AF0118"/>
    <w:rsid w:val="00B40FFA"/>
    <w:rsid w:val="00BA4C26"/>
    <w:rsid w:val="00D869EF"/>
    <w:rsid w:val="00DA20B5"/>
    <w:rsid w:val="00E04DA3"/>
    <w:rsid w:val="00E213D5"/>
    <w:rsid w:val="00E2565A"/>
    <w:rsid w:val="00E51867"/>
    <w:rsid w:val="00E627FF"/>
    <w:rsid w:val="00F20B78"/>
    <w:rsid w:val="00F41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6E"/>
  </w:style>
  <w:style w:type="paragraph" w:styleId="2">
    <w:name w:val="heading 2"/>
    <w:basedOn w:val="a"/>
    <w:link w:val="20"/>
    <w:qFormat/>
    <w:rsid w:val="006771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55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5F9B"/>
    <w:rPr>
      <w:color w:val="0000FF"/>
      <w:u w:val="single"/>
    </w:rPr>
  </w:style>
  <w:style w:type="table" w:styleId="a5">
    <w:name w:val="Table Grid"/>
    <w:basedOn w:val="a1"/>
    <w:uiPriority w:val="59"/>
    <w:rsid w:val="0025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55F9B"/>
    <w:pPr>
      <w:ind w:left="720"/>
      <w:contextualSpacing/>
    </w:pPr>
  </w:style>
  <w:style w:type="paragraph" w:customStyle="1" w:styleId="ConsPlusNormal">
    <w:name w:val="ConsPlusNormal"/>
    <w:link w:val="ConsPlusNormal0"/>
    <w:rsid w:val="00932E79"/>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932E79"/>
    <w:rPr>
      <w:rFonts w:ascii="Calibri" w:eastAsia="Times New Roman" w:hAnsi="Calibri" w:cs="Calibri"/>
      <w:lang w:eastAsia="ru-RU"/>
    </w:rPr>
  </w:style>
  <w:style w:type="character" w:customStyle="1" w:styleId="21">
    <w:name w:val="Основной текст (2)_"/>
    <w:link w:val="22"/>
    <w:rsid w:val="00AB202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AB2023"/>
    <w:pPr>
      <w:widowControl w:val="0"/>
      <w:shd w:val="clear" w:color="auto" w:fill="FFFFFF"/>
      <w:spacing w:before="180" w:after="0" w:line="320" w:lineRule="exact"/>
    </w:pPr>
    <w:rPr>
      <w:rFonts w:ascii="Times New Roman" w:eastAsia="Times New Roman" w:hAnsi="Times New Roman"/>
      <w:sz w:val="28"/>
      <w:szCs w:val="28"/>
    </w:rPr>
  </w:style>
  <w:style w:type="character" w:customStyle="1" w:styleId="20">
    <w:name w:val="Заголовок 2 Знак"/>
    <w:basedOn w:val="a0"/>
    <w:link w:val="2"/>
    <w:rsid w:val="006771C5"/>
    <w:rPr>
      <w:rFonts w:ascii="Times New Roman" w:eastAsia="Times New Roman" w:hAnsi="Times New Roman" w:cs="Times New Roman"/>
      <w:b/>
      <w:bCs/>
      <w:sz w:val="36"/>
      <w:szCs w:val="36"/>
      <w:lang w:eastAsia="ru-RU"/>
    </w:rPr>
  </w:style>
  <w:style w:type="character" w:styleId="a7">
    <w:name w:val="Strong"/>
    <w:uiPriority w:val="22"/>
    <w:qFormat/>
    <w:rsid w:val="005D1E92"/>
    <w:rPr>
      <w:b/>
      <w:bCs/>
    </w:rPr>
  </w:style>
  <w:style w:type="paragraph" w:customStyle="1" w:styleId="Standard">
    <w:name w:val="Standard"/>
    <w:rsid w:val="005D1E92"/>
    <w:pPr>
      <w:suppressAutoHyphens/>
      <w:spacing w:after="0" w:line="240" w:lineRule="auto"/>
      <w:textAlignment w:val="baseline"/>
    </w:pPr>
    <w:rPr>
      <w:rFonts w:ascii="Times New Roman" w:eastAsia="Times New Roman" w:hAnsi="Times New Roman" w:cs="Times New Roman"/>
      <w:kern w:val="1"/>
      <w:sz w:val="28"/>
      <w:szCs w:val="20"/>
      <w:lang w:eastAsia="ar-SA"/>
    </w:rPr>
  </w:style>
  <w:style w:type="paragraph" w:styleId="a8">
    <w:name w:val="header"/>
    <w:basedOn w:val="a"/>
    <w:link w:val="a9"/>
    <w:uiPriority w:val="99"/>
    <w:semiHidden/>
    <w:unhideWhenUsed/>
    <w:rsid w:val="00E627F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627FF"/>
  </w:style>
  <w:style w:type="paragraph" w:styleId="aa">
    <w:name w:val="footer"/>
    <w:basedOn w:val="a"/>
    <w:link w:val="ab"/>
    <w:uiPriority w:val="99"/>
    <w:unhideWhenUsed/>
    <w:rsid w:val="00E627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27FF"/>
  </w:style>
</w:styles>
</file>

<file path=word/webSettings.xml><?xml version="1.0" encoding="utf-8"?>
<w:webSettings xmlns:r="http://schemas.openxmlformats.org/officeDocument/2006/relationships" xmlns:w="http://schemas.openxmlformats.org/wordprocessingml/2006/main">
  <w:divs>
    <w:div w:id="2060395658">
      <w:bodyDiv w:val="1"/>
      <w:marLeft w:val="0"/>
      <w:marRight w:val="0"/>
      <w:marTop w:val="0"/>
      <w:marBottom w:val="0"/>
      <w:divBdr>
        <w:top w:val="none" w:sz="0" w:space="0" w:color="auto"/>
        <w:left w:val="none" w:sz="0" w:space="0" w:color="auto"/>
        <w:bottom w:val="none" w:sz="0" w:space="0" w:color="auto"/>
        <w:right w:val="none" w:sz="0" w:space="0" w:color="auto"/>
      </w:divBdr>
      <w:divsChild>
        <w:div w:id="409809049">
          <w:marLeft w:val="0"/>
          <w:marRight w:val="0"/>
          <w:marTop w:val="0"/>
          <w:marBottom w:val="0"/>
          <w:divBdr>
            <w:top w:val="none" w:sz="0" w:space="0" w:color="auto"/>
            <w:left w:val="none" w:sz="0" w:space="0" w:color="auto"/>
            <w:bottom w:val="none" w:sz="0" w:space="0" w:color="auto"/>
            <w:right w:val="none" w:sz="0" w:space="0" w:color="auto"/>
          </w:divBdr>
        </w:div>
        <w:div w:id="109015387">
          <w:marLeft w:val="0"/>
          <w:marRight w:val="0"/>
          <w:marTop w:val="0"/>
          <w:marBottom w:val="0"/>
          <w:divBdr>
            <w:top w:val="none" w:sz="0" w:space="0" w:color="auto"/>
            <w:left w:val="none" w:sz="0" w:space="0" w:color="auto"/>
            <w:bottom w:val="none" w:sz="0" w:space="0" w:color="auto"/>
            <w:right w:val="none" w:sz="0" w:space="0" w:color="auto"/>
          </w:divBdr>
        </w:div>
        <w:div w:id="1571038708">
          <w:marLeft w:val="0"/>
          <w:marRight w:val="0"/>
          <w:marTop w:val="0"/>
          <w:marBottom w:val="0"/>
          <w:divBdr>
            <w:top w:val="none" w:sz="0" w:space="0" w:color="auto"/>
            <w:left w:val="none" w:sz="0" w:space="0" w:color="auto"/>
            <w:bottom w:val="none" w:sz="0" w:space="0" w:color="auto"/>
            <w:right w:val="none" w:sz="0" w:space="0" w:color="auto"/>
          </w:divBdr>
        </w:div>
        <w:div w:id="50227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8A8724DE0AA2BDBBEEC05438F81D7FE785B516EDD8A1253BE001323CLEt8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60772-A268-48C7-B673-29746FFB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23</Pages>
  <Words>7170</Words>
  <Characters>40871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dc:creator>
  <cp:lastModifiedBy>Шевцова</cp:lastModifiedBy>
  <cp:revision>16</cp:revision>
  <cp:lastPrinted>2023-10-13T08:19:00Z</cp:lastPrinted>
  <dcterms:created xsi:type="dcterms:W3CDTF">2022-12-09T11:38:00Z</dcterms:created>
  <dcterms:modified xsi:type="dcterms:W3CDTF">2024-01-15T13:33:00Z</dcterms:modified>
</cp:coreProperties>
</file>