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FD" w:rsidRPr="000252FD" w:rsidRDefault="000252FD" w:rsidP="000252FD">
      <w:pPr>
        <w:pStyle w:val="a5"/>
        <w:rPr>
          <w:rFonts w:ascii="Times New Roman" w:hAnsi="Times New Roman"/>
          <w:b/>
          <w:sz w:val="26"/>
          <w:szCs w:val="26"/>
        </w:rPr>
      </w:pPr>
      <w:r w:rsidRPr="000252FD">
        <w:rPr>
          <w:rFonts w:ascii="Times New Roman" w:hAnsi="Times New Roman"/>
          <w:b/>
          <w:sz w:val="26"/>
          <w:szCs w:val="26"/>
        </w:rPr>
        <w:t>Результаты заседания конкурсной комиссии</w:t>
      </w:r>
    </w:p>
    <w:p w:rsidR="000252FD" w:rsidRDefault="000252FD" w:rsidP="000252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52FD" w:rsidRPr="00924001" w:rsidRDefault="00E573DC" w:rsidP="000252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25 ноября 2024</w:t>
      </w:r>
      <w:r w:rsidR="000252FD">
        <w:rPr>
          <w:sz w:val="26"/>
          <w:szCs w:val="26"/>
        </w:rPr>
        <w:t xml:space="preserve"> года к</w:t>
      </w:r>
      <w:r w:rsidR="000252FD" w:rsidRPr="00924001">
        <w:rPr>
          <w:sz w:val="26"/>
          <w:szCs w:val="26"/>
        </w:rPr>
        <w:t xml:space="preserve">онкурсная комиссия </w:t>
      </w:r>
      <w:r>
        <w:rPr>
          <w:sz w:val="26"/>
          <w:szCs w:val="26"/>
        </w:rPr>
        <w:t>в</w:t>
      </w:r>
      <w:r w:rsidRPr="00311933">
        <w:rPr>
          <w:sz w:val="26"/>
          <w:szCs w:val="26"/>
        </w:rPr>
        <w:t xml:space="preserve"> целях реализации Плана мероприятий по противодействию коррупции в администрации Нефтекумского муниципального округа Ставропольского края, её отраслевых (функциональных) и территориальном органах, на 2024 год, утвержденного постановлением администрации Нефтекумского муниципального округа Ставропольского края от 29 декабря 2023 г. № 2109</w:t>
      </w:r>
      <w:r w:rsidRPr="00311933">
        <w:rPr>
          <w:bCs/>
          <w:sz w:val="26"/>
          <w:szCs w:val="26"/>
          <w:lang w:bidi="he-IL"/>
        </w:rPr>
        <w:t>, распоряжения администрации Нефтекумского муниципального округа Ставропольского края от 26 сентября 2024 г. № 573-р «Об утверждении Положения</w:t>
      </w:r>
      <w:proofErr w:type="gramEnd"/>
      <w:r w:rsidRPr="00311933">
        <w:rPr>
          <w:bCs/>
          <w:sz w:val="26"/>
          <w:szCs w:val="26"/>
          <w:lang w:bidi="he-IL"/>
        </w:rPr>
        <w:t xml:space="preserve"> о проведении конкурса «Мы против коррупции!», в связи с празднованием Международного дня противодействия коррупции</w:t>
      </w:r>
      <w:r w:rsidR="000252FD" w:rsidRPr="00924001">
        <w:rPr>
          <w:bCs/>
          <w:sz w:val="26"/>
          <w:szCs w:val="26"/>
          <w:lang w:bidi="he-IL"/>
        </w:rPr>
        <w:t>,</w:t>
      </w:r>
      <w:r w:rsidR="000252FD">
        <w:rPr>
          <w:bCs/>
          <w:sz w:val="26"/>
          <w:szCs w:val="26"/>
          <w:lang w:bidi="he-IL"/>
        </w:rPr>
        <w:t xml:space="preserve"> </w:t>
      </w:r>
      <w:r w:rsidR="000252FD" w:rsidRPr="00924001">
        <w:rPr>
          <w:sz w:val="26"/>
          <w:szCs w:val="26"/>
        </w:rPr>
        <w:t>в составе: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 xml:space="preserve">Председатель комиссии – заместитель главы администрации Нефтекумского муниципального округа Ставропольского края </w:t>
      </w:r>
      <w:proofErr w:type="spellStart"/>
      <w:r w:rsidRPr="00E573DC">
        <w:rPr>
          <w:sz w:val="26"/>
          <w:szCs w:val="26"/>
        </w:rPr>
        <w:t>Васюк</w:t>
      </w:r>
      <w:proofErr w:type="spellEnd"/>
      <w:r w:rsidRPr="00E573DC">
        <w:rPr>
          <w:sz w:val="26"/>
          <w:szCs w:val="26"/>
        </w:rPr>
        <w:t xml:space="preserve"> Илона Владимировна;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 xml:space="preserve">Секретарь комиссии – начальник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 </w:t>
      </w:r>
      <w:proofErr w:type="spellStart"/>
      <w:r w:rsidRPr="00E573DC">
        <w:rPr>
          <w:sz w:val="26"/>
          <w:szCs w:val="26"/>
        </w:rPr>
        <w:t>Бускина</w:t>
      </w:r>
      <w:proofErr w:type="spellEnd"/>
      <w:r w:rsidRPr="00E573DC">
        <w:rPr>
          <w:sz w:val="26"/>
          <w:szCs w:val="26"/>
        </w:rPr>
        <w:t xml:space="preserve"> Надежда Сергеевна.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>Члены комиссии: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>Ведущий специалист отдела социального развития и молодежной политики администрации Нефтекумского муниципального округа Ставропольского края Шейко Евгения Сергеевна;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 xml:space="preserve">Начальник управления труда и социальной защиты населения администрации Нефтекумского муниципального округа Ставропольского края </w:t>
      </w:r>
      <w:proofErr w:type="spellStart"/>
      <w:r w:rsidRPr="00E573DC">
        <w:rPr>
          <w:sz w:val="26"/>
          <w:szCs w:val="26"/>
        </w:rPr>
        <w:t>Улаева</w:t>
      </w:r>
      <w:proofErr w:type="spellEnd"/>
      <w:r w:rsidRPr="00E573DC">
        <w:rPr>
          <w:sz w:val="26"/>
          <w:szCs w:val="26"/>
        </w:rPr>
        <w:t xml:space="preserve"> Галина Владимировна;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 xml:space="preserve">Председатель Общественного совета администрации Нефтекумского городского округа Ставропольского края </w:t>
      </w:r>
      <w:proofErr w:type="spellStart"/>
      <w:r w:rsidRPr="00E573DC">
        <w:rPr>
          <w:sz w:val="26"/>
          <w:szCs w:val="26"/>
        </w:rPr>
        <w:t>Ульянич</w:t>
      </w:r>
      <w:proofErr w:type="spellEnd"/>
      <w:r w:rsidRPr="00E573DC">
        <w:rPr>
          <w:sz w:val="26"/>
          <w:szCs w:val="26"/>
        </w:rPr>
        <w:t xml:space="preserve"> </w:t>
      </w:r>
      <w:proofErr w:type="spellStart"/>
      <w:r w:rsidRPr="00E573DC">
        <w:rPr>
          <w:sz w:val="26"/>
          <w:szCs w:val="26"/>
        </w:rPr>
        <w:t>Неонила</w:t>
      </w:r>
      <w:proofErr w:type="spellEnd"/>
      <w:r w:rsidRPr="00E573DC">
        <w:rPr>
          <w:sz w:val="26"/>
          <w:szCs w:val="26"/>
        </w:rPr>
        <w:t xml:space="preserve"> Викторовна (по согласованию);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 xml:space="preserve">Помощник руководителя Нефтекумского межрайонного следственного отдела следственного управления Следственного комитета Российской Федерации по Ставропольскому краю </w:t>
      </w:r>
      <w:proofErr w:type="spellStart"/>
      <w:r w:rsidRPr="00E573DC">
        <w:rPr>
          <w:sz w:val="26"/>
          <w:szCs w:val="26"/>
        </w:rPr>
        <w:t>Саварцова</w:t>
      </w:r>
      <w:proofErr w:type="spellEnd"/>
      <w:r w:rsidRPr="00E573DC">
        <w:rPr>
          <w:sz w:val="26"/>
          <w:szCs w:val="26"/>
        </w:rPr>
        <w:t xml:space="preserve"> Полина Юрьевна (по согласованию);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>Помощник прокурора Нефтекумского района Ставропольского края Харитонова Анастасия Вячеславовна (по согласованию);</w:t>
      </w:r>
    </w:p>
    <w:p w:rsidR="00E573DC" w:rsidRPr="00E573DC" w:rsidRDefault="00E573DC" w:rsidP="00E573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73DC">
        <w:rPr>
          <w:sz w:val="26"/>
          <w:szCs w:val="26"/>
        </w:rPr>
        <w:t>Оперуполномоченный ОЭБ и ПК ОМВД России «</w:t>
      </w:r>
      <w:proofErr w:type="spellStart"/>
      <w:r w:rsidRPr="00E573DC">
        <w:rPr>
          <w:sz w:val="26"/>
          <w:szCs w:val="26"/>
        </w:rPr>
        <w:t>Нефтекумский</w:t>
      </w:r>
      <w:proofErr w:type="spellEnd"/>
      <w:r w:rsidRPr="00E573DC">
        <w:rPr>
          <w:sz w:val="26"/>
          <w:szCs w:val="26"/>
        </w:rPr>
        <w:t>», капитан полиции Макеев Иван Александрович (по согласованию).</w:t>
      </w:r>
    </w:p>
    <w:p w:rsidR="000252FD" w:rsidRPr="00924001" w:rsidRDefault="000252FD" w:rsidP="000252F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bidi="he-IL"/>
        </w:rPr>
      </w:pPr>
    </w:p>
    <w:p w:rsidR="000252FD" w:rsidRPr="00924001" w:rsidRDefault="000252FD" w:rsidP="000252F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bidi="he-IL"/>
        </w:rPr>
      </w:pPr>
      <w:r w:rsidRPr="00924001">
        <w:rPr>
          <w:bCs/>
          <w:sz w:val="26"/>
          <w:szCs w:val="26"/>
          <w:lang w:bidi="he-IL"/>
        </w:rPr>
        <w:t>установила:</w:t>
      </w:r>
    </w:p>
    <w:p w:rsidR="000252FD" w:rsidRPr="00924001" w:rsidRDefault="000252FD" w:rsidP="000252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4001">
        <w:rPr>
          <w:sz w:val="26"/>
          <w:szCs w:val="26"/>
        </w:rPr>
        <w:t>конкурс проводился в следующих номинациях:</w:t>
      </w:r>
    </w:p>
    <w:p w:rsidR="000252FD" w:rsidRPr="00924001" w:rsidRDefault="000252FD" w:rsidP="000252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24001">
        <w:rPr>
          <w:bCs/>
          <w:sz w:val="26"/>
          <w:szCs w:val="26"/>
        </w:rPr>
        <w:t>«Лучший лозунг на антикоррупционную тематику»;</w:t>
      </w:r>
    </w:p>
    <w:p w:rsidR="000252FD" w:rsidRPr="00924001" w:rsidRDefault="000252FD" w:rsidP="000252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24001">
        <w:rPr>
          <w:bCs/>
          <w:sz w:val="26"/>
          <w:szCs w:val="26"/>
        </w:rPr>
        <w:t>«Лучший логотип на антикоррупционную тематику»;</w:t>
      </w:r>
    </w:p>
    <w:p w:rsidR="000252FD" w:rsidRPr="00924001" w:rsidRDefault="000252FD" w:rsidP="000252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24001">
        <w:rPr>
          <w:bCs/>
          <w:sz w:val="26"/>
          <w:szCs w:val="26"/>
        </w:rPr>
        <w:t>«Видео-</w:t>
      </w:r>
      <w:proofErr w:type="spellStart"/>
      <w:r w:rsidRPr="00924001">
        <w:rPr>
          <w:bCs/>
          <w:sz w:val="26"/>
          <w:szCs w:val="26"/>
        </w:rPr>
        <w:t>подкаст</w:t>
      </w:r>
      <w:proofErr w:type="spellEnd"/>
      <w:r w:rsidRPr="00924001">
        <w:rPr>
          <w:bCs/>
          <w:sz w:val="26"/>
          <w:szCs w:val="26"/>
        </w:rPr>
        <w:t xml:space="preserve"> «</w:t>
      </w:r>
      <w:proofErr w:type="gramStart"/>
      <w:r w:rsidRPr="00924001">
        <w:rPr>
          <w:bCs/>
          <w:sz w:val="26"/>
          <w:szCs w:val="26"/>
        </w:rPr>
        <w:t>Коррупция-СТОП</w:t>
      </w:r>
      <w:proofErr w:type="gramEnd"/>
      <w:r w:rsidRPr="00924001">
        <w:rPr>
          <w:bCs/>
          <w:sz w:val="26"/>
          <w:szCs w:val="26"/>
        </w:rPr>
        <w:t>»;</w:t>
      </w:r>
    </w:p>
    <w:p w:rsidR="000252FD" w:rsidRPr="00924001" w:rsidRDefault="000252FD" w:rsidP="000252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24001">
        <w:rPr>
          <w:bCs/>
          <w:sz w:val="26"/>
          <w:szCs w:val="26"/>
        </w:rPr>
        <w:t>«Частушки на тему противодействия коррупции»;</w:t>
      </w:r>
    </w:p>
    <w:p w:rsidR="000252FD" w:rsidRPr="00924001" w:rsidRDefault="000252FD" w:rsidP="000252F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24001">
        <w:rPr>
          <w:bCs/>
          <w:sz w:val="26"/>
          <w:szCs w:val="26"/>
        </w:rPr>
        <w:t>«Рассказ «Мое слово против коррупции».</w:t>
      </w:r>
    </w:p>
    <w:p w:rsidR="000252FD" w:rsidRPr="00924001" w:rsidRDefault="000252FD" w:rsidP="000252FD">
      <w:pPr>
        <w:tabs>
          <w:tab w:val="num" w:pos="420"/>
        </w:tabs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- в</w:t>
      </w:r>
      <w:r w:rsidRPr="00924001">
        <w:rPr>
          <w:bCs/>
          <w:sz w:val="26"/>
          <w:szCs w:val="26"/>
          <w:shd w:val="clear" w:color="auto" w:fill="FFFFFF"/>
        </w:rPr>
        <w:t xml:space="preserve"> Конкурсе приняли участие учащиеся 1-11 классов общеобразовательных организаций Нефтекумского муниципального округа Ставропольского края, жители, проживающие на территории Нефтекумского муниципального округа Ставропольского края, муниципальные служащие Нефтекумского муниципального округа Ставропольского края.</w:t>
      </w:r>
    </w:p>
    <w:p w:rsidR="000252FD" w:rsidRPr="00924001" w:rsidRDefault="000252FD" w:rsidP="000252F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924001">
        <w:rPr>
          <w:sz w:val="26"/>
          <w:szCs w:val="26"/>
        </w:rPr>
        <w:t xml:space="preserve"> соответствии с пунктом 17 </w:t>
      </w:r>
      <w:r w:rsidRPr="00924001">
        <w:rPr>
          <w:bCs/>
          <w:sz w:val="26"/>
          <w:szCs w:val="26"/>
          <w:lang w:bidi="he-IL"/>
        </w:rPr>
        <w:t>распоряжения  администрации Нефтекумского городского округа Ставропольского края от 05 октября 2023 года № 755-р (далее - Положение) о</w:t>
      </w:r>
      <w:r w:rsidRPr="00924001">
        <w:rPr>
          <w:sz w:val="26"/>
          <w:szCs w:val="26"/>
        </w:rPr>
        <w:t xml:space="preserve">сновными критериями оценки работ являются: </w:t>
      </w:r>
    </w:p>
    <w:p w:rsidR="000252FD" w:rsidRPr="00924001" w:rsidRDefault="000252FD" w:rsidP="000252FD">
      <w:pPr>
        <w:numPr>
          <w:ilvl w:val="0"/>
          <w:numId w:val="1"/>
        </w:numPr>
        <w:tabs>
          <w:tab w:val="num" w:pos="420"/>
        </w:tabs>
        <w:ind w:left="0" w:firstLine="426"/>
        <w:rPr>
          <w:sz w:val="26"/>
          <w:szCs w:val="26"/>
        </w:rPr>
      </w:pPr>
      <w:r w:rsidRPr="00924001">
        <w:rPr>
          <w:sz w:val="26"/>
          <w:szCs w:val="26"/>
        </w:rPr>
        <w:t>соответствие тематике конкурса;</w:t>
      </w:r>
    </w:p>
    <w:p w:rsidR="000252FD" w:rsidRPr="00924001" w:rsidRDefault="000252FD" w:rsidP="000252FD">
      <w:pPr>
        <w:numPr>
          <w:ilvl w:val="0"/>
          <w:numId w:val="1"/>
        </w:numPr>
        <w:tabs>
          <w:tab w:val="num" w:pos="420"/>
        </w:tabs>
        <w:ind w:left="0" w:firstLine="426"/>
        <w:rPr>
          <w:sz w:val="26"/>
          <w:szCs w:val="26"/>
        </w:rPr>
      </w:pPr>
      <w:r w:rsidRPr="00924001">
        <w:rPr>
          <w:sz w:val="26"/>
          <w:szCs w:val="26"/>
        </w:rPr>
        <w:t>оригинальность идеи;</w:t>
      </w:r>
    </w:p>
    <w:p w:rsidR="000252FD" w:rsidRPr="00924001" w:rsidRDefault="000252FD" w:rsidP="000252FD">
      <w:pPr>
        <w:numPr>
          <w:ilvl w:val="0"/>
          <w:numId w:val="1"/>
        </w:numPr>
        <w:tabs>
          <w:tab w:val="num" w:pos="420"/>
        </w:tabs>
        <w:ind w:left="0" w:firstLine="426"/>
        <w:rPr>
          <w:sz w:val="26"/>
          <w:szCs w:val="26"/>
        </w:rPr>
      </w:pPr>
      <w:r w:rsidRPr="00924001">
        <w:rPr>
          <w:sz w:val="26"/>
          <w:szCs w:val="26"/>
        </w:rPr>
        <w:t>качество исполнения.</w:t>
      </w:r>
    </w:p>
    <w:p w:rsidR="000252FD" w:rsidRPr="00924001" w:rsidRDefault="000252FD" w:rsidP="000252FD">
      <w:pPr>
        <w:ind w:firstLine="426"/>
        <w:jc w:val="both"/>
        <w:rPr>
          <w:bCs/>
          <w:sz w:val="26"/>
          <w:szCs w:val="26"/>
        </w:rPr>
      </w:pPr>
      <w:r w:rsidRPr="00924001">
        <w:rPr>
          <w:bCs/>
          <w:sz w:val="26"/>
          <w:szCs w:val="26"/>
        </w:rPr>
        <w:t>Согласно пункту 19 Положения победитель в каждой номинации определяется по сумме результатов голосования членов конкурсной комиссии, при этом оцениваются:</w:t>
      </w:r>
    </w:p>
    <w:p w:rsidR="000252FD" w:rsidRPr="00924001" w:rsidRDefault="000252FD" w:rsidP="000252FD">
      <w:pPr>
        <w:ind w:firstLine="426"/>
        <w:jc w:val="both"/>
        <w:rPr>
          <w:sz w:val="26"/>
          <w:szCs w:val="26"/>
        </w:rPr>
      </w:pPr>
      <w:r w:rsidRPr="00924001">
        <w:rPr>
          <w:sz w:val="26"/>
          <w:szCs w:val="26"/>
        </w:rPr>
        <w:t xml:space="preserve">техническая сторона (резкость, контрастность, свет и т.п.) - 0–5 баллов, </w:t>
      </w:r>
    </w:p>
    <w:p w:rsidR="000252FD" w:rsidRPr="00924001" w:rsidRDefault="000252FD" w:rsidP="000252FD">
      <w:pPr>
        <w:ind w:firstLine="426"/>
        <w:jc w:val="both"/>
        <w:rPr>
          <w:sz w:val="26"/>
          <w:szCs w:val="26"/>
        </w:rPr>
      </w:pPr>
      <w:r w:rsidRPr="00924001">
        <w:rPr>
          <w:sz w:val="26"/>
          <w:szCs w:val="26"/>
        </w:rPr>
        <w:t xml:space="preserve">художественность - 0–5 баллов. </w:t>
      </w:r>
    </w:p>
    <w:p w:rsidR="000252FD" w:rsidRPr="00924001" w:rsidRDefault="000252FD" w:rsidP="000252FD">
      <w:pPr>
        <w:ind w:firstLine="426"/>
        <w:jc w:val="both"/>
        <w:rPr>
          <w:sz w:val="26"/>
          <w:szCs w:val="26"/>
        </w:rPr>
      </w:pPr>
      <w:r w:rsidRPr="00924001">
        <w:rPr>
          <w:sz w:val="26"/>
          <w:szCs w:val="26"/>
        </w:rPr>
        <w:t>оригинальность - 0–5 баллов.</w:t>
      </w:r>
    </w:p>
    <w:p w:rsidR="000252FD" w:rsidRPr="00924001" w:rsidRDefault="000252FD" w:rsidP="000252FD">
      <w:pPr>
        <w:jc w:val="both"/>
        <w:rPr>
          <w:sz w:val="26"/>
          <w:szCs w:val="26"/>
        </w:rPr>
      </w:pPr>
    </w:p>
    <w:p w:rsidR="000252FD" w:rsidRPr="00924001" w:rsidRDefault="000252FD" w:rsidP="000252FD">
      <w:pPr>
        <w:ind w:left="360"/>
        <w:jc w:val="both"/>
        <w:rPr>
          <w:sz w:val="26"/>
          <w:szCs w:val="26"/>
        </w:rPr>
      </w:pPr>
      <w:r w:rsidRPr="00924001">
        <w:rPr>
          <w:sz w:val="26"/>
          <w:szCs w:val="26"/>
        </w:rPr>
        <w:t xml:space="preserve">Учитывая </w:t>
      </w:r>
      <w:proofErr w:type="gramStart"/>
      <w:r w:rsidRPr="00924001">
        <w:rPr>
          <w:sz w:val="26"/>
          <w:szCs w:val="26"/>
        </w:rPr>
        <w:t>изложенное</w:t>
      </w:r>
      <w:proofErr w:type="gramEnd"/>
      <w:r w:rsidRPr="00924001">
        <w:rPr>
          <w:sz w:val="26"/>
          <w:szCs w:val="26"/>
        </w:rPr>
        <w:t>, комиссия решила определить победителями:</w:t>
      </w:r>
    </w:p>
    <w:p w:rsidR="00E573DC" w:rsidRPr="00E573DC" w:rsidRDefault="00E573DC" w:rsidP="00E573DC">
      <w:pPr>
        <w:rPr>
          <w:sz w:val="26"/>
          <w:szCs w:val="26"/>
        </w:rPr>
      </w:pPr>
      <w:r w:rsidRPr="00E573DC">
        <w:rPr>
          <w:sz w:val="26"/>
          <w:szCs w:val="26"/>
        </w:rPr>
        <w:t>1. В номинации «Видео-</w:t>
      </w:r>
      <w:proofErr w:type="spellStart"/>
      <w:r w:rsidRPr="00E573DC">
        <w:rPr>
          <w:sz w:val="26"/>
          <w:szCs w:val="26"/>
        </w:rPr>
        <w:t>подкаст</w:t>
      </w:r>
      <w:proofErr w:type="spellEnd"/>
      <w:r w:rsidRPr="00E573DC">
        <w:rPr>
          <w:sz w:val="26"/>
          <w:szCs w:val="26"/>
        </w:rPr>
        <w:t xml:space="preserve"> «</w:t>
      </w:r>
      <w:proofErr w:type="gramStart"/>
      <w:r w:rsidRPr="00E573DC">
        <w:rPr>
          <w:sz w:val="26"/>
          <w:szCs w:val="26"/>
        </w:rPr>
        <w:t>Коррупция-СТОП</w:t>
      </w:r>
      <w:proofErr w:type="gramEnd"/>
      <w:r w:rsidRPr="00E573DC">
        <w:rPr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6968"/>
      </w:tblGrid>
      <w:tr w:rsidR="00E573DC" w:rsidRPr="00E573DC" w:rsidTr="00327AB7">
        <w:tc>
          <w:tcPr>
            <w:tcW w:w="922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Место </w:t>
            </w:r>
          </w:p>
        </w:tc>
        <w:tc>
          <w:tcPr>
            <w:tcW w:w="6968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Заявитель</w:t>
            </w:r>
          </w:p>
        </w:tc>
      </w:tr>
      <w:tr w:rsidR="00E573DC" w:rsidRPr="00E573DC" w:rsidTr="00327AB7">
        <w:tc>
          <w:tcPr>
            <w:tcW w:w="922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1</w:t>
            </w:r>
          </w:p>
        </w:tc>
        <w:tc>
          <w:tcPr>
            <w:tcW w:w="696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Морозова Юлия Александровна (коллектив УТСЗН АНМО СК)</w:t>
            </w:r>
          </w:p>
        </w:tc>
      </w:tr>
      <w:tr w:rsidR="00E573DC" w:rsidRPr="00E573DC" w:rsidTr="00327AB7">
        <w:tc>
          <w:tcPr>
            <w:tcW w:w="922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2</w:t>
            </w:r>
          </w:p>
        </w:tc>
        <w:tc>
          <w:tcPr>
            <w:tcW w:w="696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Лазарева Кира Константиновна</w:t>
            </w:r>
          </w:p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Юлубаева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Самира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Ренатовна</w:t>
            </w:r>
            <w:proofErr w:type="spellEnd"/>
          </w:p>
        </w:tc>
      </w:tr>
      <w:tr w:rsidR="00E573DC" w:rsidRPr="00E573DC" w:rsidTr="00327AB7">
        <w:tc>
          <w:tcPr>
            <w:tcW w:w="922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3</w:t>
            </w:r>
          </w:p>
        </w:tc>
        <w:tc>
          <w:tcPr>
            <w:tcW w:w="696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Верченко</w:t>
            </w:r>
            <w:proofErr w:type="spellEnd"/>
            <w:r w:rsidRPr="00E573DC">
              <w:rPr>
                <w:sz w:val="26"/>
                <w:szCs w:val="26"/>
              </w:rPr>
              <w:t xml:space="preserve"> Кира Павловна</w:t>
            </w:r>
          </w:p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Трохимчик Елизавета Владимировна</w:t>
            </w:r>
          </w:p>
        </w:tc>
      </w:tr>
    </w:tbl>
    <w:p w:rsidR="00E573DC" w:rsidRPr="00E573DC" w:rsidRDefault="00E573DC" w:rsidP="00E573DC">
      <w:pPr>
        <w:jc w:val="both"/>
        <w:rPr>
          <w:sz w:val="26"/>
          <w:szCs w:val="26"/>
        </w:rPr>
      </w:pPr>
      <w:r w:rsidRPr="00E573DC">
        <w:rPr>
          <w:sz w:val="26"/>
          <w:szCs w:val="26"/>
        </w:rPr>
        <w:t>2. В номинации «Частушки на тему противодействия коррупции»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798"/>
      </w:tblGrid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Место 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Заявитель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1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Абдуллабекова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Патимат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Хизриевна</w:t>
            </w:r>
            <w:proofErr w:type="spellEnd"/>
          </w:p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Гаджиева </w:t>
            </w:r>
            <w:proofErr w:type="spellStart"/>
            <w:r w:rsidRPr="00E573DC">
              <w:rPr>
                <w:sz w:val="26"/>
                <w:szCs w:val="26"/>
              </w:rPr>
              <w:t>Райсат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Зайнуттиновна</w:t>
            </w:r>
            <w:proofErr w:type="spellEnd"/>
          </w:p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Гасанова </w:t>
            </w:r>
            <w:proofErr w:type="spellStart"/>
            <w:r w:rsidRPr="00E573DC">
              <w:rPr>
                <w:sz w:val="26"/>
                <w:szCs w:val="26"/>
              </w:rPr>
              <w:t>Саният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Рамазаноновна</w:t>
            </w:r>
            <w:proofErr w:type="spellEnd"/>
          </w:p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Заиченко Татьяна Евгеньевна</w:t>
            </w:r>
          </w:p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Пасечников Артем Олегович</w:t>
            </w:r>
          </w:p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Суюндуков</w:t>
            </w:r>
            <w:proofErr w:type="spellEnd"/>
            <w:proofErr w:type="gramStart"/>
            <w:r w:rsidRPr="00E573DC">
              <w:rPr>
                <w:sz w:val="26"/>
                <w:szCs w:val="26"/>
              </w:rPr>
              <w:t xml:space="preserve"> С</w:t>
            </w:r>
            <w:proofErr w:type="gramEnd"/>
            <w:r w:rsidRPr="00E573DC">
              <w:rPr>
                <w:sz w:val="26"/>
                <w:szCs w:val="26"/>
              </w:rPr>
              <w:t xml:space="preserve">алим </w:t>
            </w:r>
            <w:proofErr w:type="spellStart"/>
            <w:r w:rsidRPr="00E573DC">
              <w:rPr>
                <w:sz w:val="26"/>
                <w:szCs w:val="26"/>
              </w:rPr>
              <w:t>Рамилевич</w:t>
            </w:r>
            <w:proofErr w:type="spellEnd"/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2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Чубанов Айдар </w:t>
            </w:r>
            <w:proofErr w:type="spellStart"/>
            <w:r w:rsidRPr="00E573DC">
              <w:rPr>
                <w:sz w:val="26"/>
                <w:szCs w:val="26"/>
              </w:rPr>
              <w:t>Мурадович</w:t>
            </w:r>
            <w:proofErr w:type="spellEnd"/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3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Култаев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Халид</w:t>
            </w:r>
            <w:proofErr w:type="spellEnd"/>
            <w:r w:rsidRPr="00E573DC">
              <w:rPr>
                <w:sz w:val="26"/>
                <w:szCs w:val="26"/>
              </w:rPr>
              <w:t xml:space="preserve"> Рашидович</w:t>
            </w:r>
          </w:p>
        </w:tc>
      </w:tr>
    </w:tbl>
    <w:p w:rsidR="00E573DC" w:rsidRPr="00E573DC" w:rsidRDefault="00E573DC" w:rsidP="00E573DC">
      <w:pPr>
        <w:jc w:val="both"/>
        <w:rPr>
          <w:color w:val="222222"/>
          <w:sz w:val="26"/>
          <w:szCs w:val="26"/>
        </w:rPr>
      </w:pPr>
      <w:r w:rsidRPr="00E573DC">
        <w:rPr>
          <w:sz w:val="26"/>
          <w:szCs w:val="26"/>
        </w:rPr>
        <w:t>3. В номинации «Лучший лозунг на антикоррупционную тематику</w:t>
      </w:r>
      <w:r w:rsidRPr="00E573DC">
        <w:rPr>
          <w:color w:val="222222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896"/>
      </w:tblGrid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Место </w:t>
            </w:r>
          </w:p>
        </w:tc>
        <w:tc>
          <w:tcPr>
            <w:tcW w:w="6896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Заявитель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1</w:t>
            </w:r>
          </w:p>
        </w:tc>
        <w:tc>
          <w:tcPr>
            <w:tcW w:w="6896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Облезов</w:t>
            </w:r>
            <w:proofErr w:type="spellEnd"/>
            <w:r w:rsidRPr="00E573DC">
              <w:rPr>
                <w:sz w:val="26"/>
                <w:szCs w:val="26"/>
              </w:rPr>
              <w:t xml:space="preserve"> Наиль </w:t>
            </w:r>
            <w:proofErr w:type="spellStart"/>
            <w:r w:rsidRPr="00E573DC">
              <w:rPr>
                <w:sz w:val="26"/>
                <w:szCs w:val="26"/>
              </w:rPr>
              <w:t>Загирович</w:t>
            </w:r>
            <w:proofErr w:type="spellEnd"/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2</w:t>
            </w:r>
          </w:p>
        </w:tc>
        <w:tc>
          <w:tcPr>
            <w:tcW w:w="6896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Пальчикова</w:t>
            </w:r>
            <w:proofErr w:type="spellEnd"/>
            <w:r w:rsidRPr="00E573DC">
              <w:rPr>
                <w:sz w:val="26"/>
                <w:szCs w:val="26"/>
              </w:rPr>
              <w:t xml:space="preserve"> Галина Васильевна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3</w:t>
            </w:r>
          </w:p>
        </w:tc>
        <w:tc>
          <w:tcPr>
            <w:tcW w:w="6896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Багиева</w:t>
            </w:r>
            <w:proofErr w:type="spellEnd"/>
            <w:r w:rsidRPr="00E573DC">
              <w:rPr>
                <w:sz w:val="26"/>
                <w:szCs w:val="26"/>
              </w:rPr>
              <w:t xml:space="preserve"> Лаура Станиславовна</w:t>
            </w:r>
          </w:p>
        </w:tc>
      </w:tr>
    </w:tbl>
    <w:p w:rsidR="00E573DC" w:rsidRPr="00E573DC" w:rsidRDefault="00E573DC" w:rsidP="00E573DC">
      <w:pPr>
        <w:jc w:val="both"/>
        <w:rPr>
          <w:color w:val="222222"/>
          <w:sz w:val="26"/>
          <w:szCs w:val="26"/>
        </w:rPr>
      </w:pPr>
      <w:r w:rsidRPr="00E573DC">
        <w:rPr>
          <w:sz w:val="26"/>
          <w:szCs w:val="26"/>
        </w:rPr>
        <w:t>4. В номинации «Лучший логотип на антикоррупционную тематику</w:t>
      </w:r>
      <w:r w:rsidRPr="00E573DC">
        <w:rPr>
          <w:color w:val="222222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798"/>
      </w:tblGrid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Место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Заявитель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1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Кобзева Валерия Александровна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2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Зулпукарова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Камалия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Шамилевна</w:t>
            </w:r>
            <w:proofErr w:type="spellEnd"/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3</w:t>
            </w:r>
          </w:p>
        </w:tc>
        <w:tc>
          <w:tcPr>
            <w:tcW w:w="6798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Митюкова </w:t>
            </w:r>
            <w:proofErr w:type="spellStart"/>
            <w:r w:rsidRPr="00E573DC">
              <w:rPr>
                <w:sz w:val="26"/>
                <w:szCs w:val="26"/>
              </w:rPr>
              <w:t>Диляра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Рафаэлевна</w:t>
            </w:r>
            <w:proofErr w:type="spellEnd"/>
          </w:p>
        </w:tc>
      </w:tr>
    </w:tbl>
    <w:p w:rsidR="00E573DC" w:rsidRPr="00E573DC" w:rsidRDefault="00E573DC" w:rsidP="00E573DC">
      <w:pPr>
        <w:jc w:val="both"/>
        <w:rPr>
          <w:color w:val="222222"/>
          <w:sz w:val="26"/>
          <w:szCs w:val="26"/>
        </w:rPr>
      </w:pPr>
      <w:r w:rsidRPr="00E573DC">
        <w:rPr>
          <w:sz w:val="26"/>
          <w:szCs w:val="26"/>
        </w:rPr>
        <w:t>5. В номинации «Рассказ «Мое слово против коррупции</w:t>
      </w:r>
      <w:r w:rsidRPr="00E573DC">
        <w:rPr>
          <w:color w:val="222222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945"/>
      </w:tblGrid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Место </w:t>
            </w:r>
          </w:p>
        </w:tc>
        <w:tc>
          <w:tcPr>
            <w:tcW w:w="6945" w:type="dxa"/>
            <w:shd w:val="clear" w:color="auto" w:fill="auto"/>
          </w:tcPr>
          <w:p w:rsidR="00E573DC" w:rsidRPr="00E573DC" w:rsidRDefault="00E573DC" w:rsidP="00E573DC">
            <w:pPr>
              <w:jc w:val="center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Заявитель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 xml:space="preserve">Григоренко Яна Александровна 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Коломыцева</w:t>
            </w:r>
            <w:proofErr w:type="spellEnd"/>
            <w:r w:rsidRPr="00E573DC">
              <w:rPr>
                <w:sz w:val="26"/>
                <w:szCs w:val="26"/>
              </w:rPr>
              <w:t xml:space="preserve"> Алексия Николаевна</w:t>
            </w:r>
          </w:p>
        </w:tc>
      </w:tr>
      <w:tr w:rsidR="00E573DC" w:rsidRPr="00E573DC" w:rsidTr="00327AB7">
        <w:tc>
          <w:tcPr>
            <w:tcW w:w="959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r w:rsidRPr="00E573DC">
              <w:rPr>
                <w:sz w:val="26"/>
                <w:szCs w:val="26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E573DC" w:rsidRPr="00E573DC" w:rsidRDefault="00E573DC" w:rsidP="00E573DC">
            <w:pPr>
              <w:jc w:val="both"/>
              <w:rPr>
                <w:sz w:val="26"/>
                <w:szCs w:val="26"/>
              </w:rPr>
            </w:pPr>
            <w:proofErr w:type="spellStart"/>
            <w:r w:rsidRPr="00E573DC">
              <w:rPr>
                <w:sz w:val="26"/>
                <w:szCs w:val="26"/>
              </w:rPr>
              <w:t>Юмартова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Камила</w:t>
            </w:r>
            <w:proofErr w:type="spellEnd"/>
            <w:r w:rsidRPr="00E573DC">
              <w:rPr>
                <w:sz w:val="26"/>
                <w:szCs w:val="26"/>
              </w:rPr>
              <w:t xml:space="preserve"> </w:t>
            </w:r>
            <w:proofErr w:type="spellStart"/>
            <w:r w:rsidRPr="00E573DC">
              <w:rPr>
                <w:sz w:val="26"/>
                <w:szCs w:val="26"/>
              </w:rPr>
              <w:t>Русланбековна</w:t>
            </w:r>
            <w:proofErr w:type="spellEnd"/>
          </w:p>
        </w:tc>
      </w:tr>
    </w:tbl>
    <w:p w:rsidR="000252FD" w:rsidRPr="00924001" w:rsidRDefault="000252FD" w:rsidP="000252FD">
      <w:pPr>
        <w:ind w:firstLine="426"/>
        <w:jc w:val="both"/>
        <w:rPr>
          <w:sz w:val="26"/>
          <w:szCs w:val="26"/>
        </w:rPr>
      </w:pPr>
      <w:r w:rsidRPr="00924001">
        <w:rPr>
          <w:sz w:val="26"/>
          <w:szCs w:val="26"/>
        </w:rPr>
        <w:lastRenderedPageBreak/>
        <w:t>6. Победителям, занявшим призовые места, вручить грамоты и ценные подарки.</w:t>
      </w:r>
    </w:p>
    <w:p w:rsidR="000252FD" w:rsidRPr="00924001" w:rsidRDefault="000252FD" w:rsidP="000252FD">
      <w:pPr>
        <w:ind w:firstLine="426"/>
        <w:jc w:val="both"/>
        <w:rPr>
          <w:sz w:val="26"/>
          <w:szCs w:val="26"/>
        </w:rPr>
      </w:pPr>
    </w:p>
    <w:p w:rsidR="000252FD" w:rsidRPr="00924001" w:rsidRDefault="000252FD" w:rsidP="000252FD">
      <w:pPr>
        <w:ind w:firstLine="426"/>
        <w:jc w:val="both"/>
        <w:rPr>
          <w:bCs/>
          <w:sz w:val="26"/>
          <w:szCs w:val="26"/>
          <w:shd w:val="clear" w:color="auto" w:fill="FFFFFF"/>
        </w:rPr>
      </w:pPr>
      <w:r w:rsidRPr="00924001">
        <w:rPr>
          <w:sz w:val="26"/>
          <w:szCs w:val="26"/>
        </w:rPr>
        <w:t xml:space="preserve">7. </w:t>
      </w:r>
      <w:proofErr w:type="gramStart"/>
      <w:r w:rsidRPr="00924001">
        <w:rPr>
          <w:sz w:val="26"/>
          <w:szCs w:val="26"/>
        </w:rPr>
        <w:t xml:space="preserve">Работы победителей, занявших 1 места по номинациям лучший логотип на антикоррупционную тематику и лучший лозунг на антикоррупционную тематику </w:t>
      </w:r>
      <w:r w:rsidRPr="00924001">
        <w:rPr>
          <w:bCs/>
          <w:sz w:val="26"/>
          <w:szCs w:val="26"/>
          <w:shd w:val="clear" w:color="auto" w:fill="FFFFFF"/>
        </w:rPr>
        <w:t>разместить в качестве баннера (</w:t>
      </w:r>
      <w:proofErr w:type="spellStart"/>
      <w:r w:rsidRPr="00924001">
        <w:rPr>
          <w:bCs/>
          <w:sz w:val="26"/>
          <w:szCs w:val="26"/>
          <w:shd w:val="clear" w:color="auto" w:fill="FFFFFF"/>
        </w:rPr>
        <w:t>билборда</w:t>
      </w:r>
      <w:proofErr w:type="spellEnd"/>
      <w:r w:rsidRPr="00924001">
        <w:rPr>
          <w:bCs/>
          <w:sz w:val="26"/>
          <w:szCs w:val="26"/>
          <w:shd w:val="clear" w:color="auto" w:fill="FFFFFF"/>
        </w:rPr>
        <w:t>, плаката, социальной рекламы), призывающего к антикоррупционному поведению граждан и организаций, вдоль автомобильных дорог федерального или регионального значения, в общественных  местах с массовым пребыванием людей в 1 и 4 кварталах 202</w:t>
      </w:r>
      <w:r w:rsidR="00E573DC">
        <w:rPr>
          <w:bCs/>
          <w:sz w:val="26"/>
          <w:szCs w:val="26"/>
          <w:shd w:val="clear" w:color="auto" w:fill="FFFFFF"/>
        </w:rPr>
        <w:t>5</w:t>
      </w:r>
      <w:bookmarkStart w:id="0" w:name="_GoBack"/>
      <w:bookmarkEnd w:id="0"/>
      <w:r w:rsidRPr="00924001">
        <w:rPr>
          <w:bCs/>
          <w:sz w:val="26"/>
          <w:szCs w:val="26"/>
          <w:shd w:val="clear" w:color="auto" w:fill="FFFFFF"/>
        </w:rPr>
        <w:t xml:space="preserve"> года.</w:t>
      </w:r>
      <w:proofErr w:type="gramEnd"/>
    </w:p>
    <w:p w:rsidR="000252FD" w:rsidRPr="00924001" w:rsidRDefault="000252FD" w:rsidP="000252FD">
      <w:pPr>
        <w:jc w:val="both"/>
        <w:rPr>
          <w:sz w:val="26"/>
          <w:szCs w:val="26"/>
        </w:rPr>
      </w:pPr>
    </w:p>
    <w:p w:rsidR="00B96BAC" w:rsidRDefault="00B96BAC"/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D"/>
    <w:rsid w:val="000252FD"/>
    <w:rsid w:val="008A6FF6"/>
    <w:rsid w:val="00B96BAC"/>
    <w:rsid w:val="00E573DC"/>
    <w:rsid w:val="00E81B59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52FD"/>
    <w:rPr>
      <w:b/>
      <w:bCs/>
    </w:rPr>
  </w:style>
  <w:style w:type="paragraph" w:styleId="a4">
    <w:name w:val="Normal (Web)"/>
    <w:basedOn w:val="a"/>
    <w:rsid w:val="000252FD"/>
    <w:pPr>
      <w:spacing w:before="100" w:beforeAutospacing="1" w:after="100" w:afterAutospacing="1"/>
    </w:pPr>
  </w:style>
  <w:style w:type="paragraph" w:styleId="a5">
    <w:name w:val="Subtitle"/>
    <w:basedOn w:val="a"/>
    <w:next w:val="a"/>
    <w:link w:val="a6"/>
    <w:qFormat/>
    <w:rsid w:val="000252F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0252FD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52FD"/>
    <w:rPr>
      <w:b/>
      <w:bCs/>
    </w:rPr>
  </w:style>
  <w:style w:type="paragraph" w:styleId="a4">
    <w:name w:val="Normal (Web)"/>
    <w:basedOn w:val="a"/>
    <w:rsid w:val="000252FD"/>
    <w:pPr>
      <w:spacing w:before="100" w:beforeAutospacing="1" w:after="100" w:afterAutospacing="1"/>
    </w:pPr>
  </w:style>
  <w:style w:type="paragraph" w:styleId="a5">
    <w:name w:val="Subtitle"/>
    <w:basedOn w:val="a"/>
    <w:next w:val="a"/>
    <w:link w:val="a6"/>
    <w:qFormat/>
    <w:rsid w:val="000252F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0252FD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3</cp:revision>
  <dcterms:created xsi:type="dcterms:W3CDTF">2023-12-04T14:48:00Z</dcterms:created>
  <dcterms:modified xsi:type="dcterms:W3CDTF">2024-12-02T14:35:00Z</dcterms:modified>
</cp:coreProperties>
</file>