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C" w:rsidRDefault="00D128CC" w:rsidP="00D12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ИЗВЕЩЕНИЕ</w:t>
      </w:r>
    </w:p>
    <w:p w:rsidR="00D128CC" w:rsidRDefault="00D128CC" w:rsidP="00D12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 общего собрания участников долевой собственности земельного участка с кадастровым номером 26:22:000000:11185</w:t>
      </w:r>
    </w:p>
    <w:p w:rsidR="00D128CC" w:rsidRDefault="00D128CC" w:rsidP="00D1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8CC" w:rsidRDefault="0021650B" w:rsidP="00D1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по делам территории администрации </w:t>
      </w:r>
      <w:proofErr w:type="spellStart"/>
      <w:r w:rsidR="00D128CC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D128CC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</w:t>
      </w:r>
      <w:r w:rsidR="00B527A3">
        <w:rPr>
          <w:rFonts w:ascii="Times New Roman" w:hAnsi="Times New Roman" w:cs="Times New Roman"/>
          <w:sz w:val="24"/>
          <w:szCs w:val="24"/>
        </w:rPr>
        <w:t xml:space="preserve"> края в соответствии со ст. 14, </w:t>
      </w:r>
      <w:r w:rsidR="00D128CC">
        <w:rPr>
          <w:rFonts w:ascii="Times New Roman" w:hAnsi="Times New Roman" w:cs="Times New Roman"/>
          <w:sz w:val="24"/>
          <w:szCs w:val="24"/>
        </w:rPr>
        <w:t xml:space="preserve">14.1 </w:t>
      </w:r>
      <w:hyperlink r:id="rId4" w:history="1">
        <w:r w:rsidR="00D128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24 июля 2002 г. N 101-ФЗ "Об обороте земель сельскохозяйственного назначения"</w:t>
        </w:r>
      </w:hyperlink>
      <w:r w:rsidR="00D128CC">
        <w:rPr>
          <w:rFonts w:ascii="Times New Roman" w:hAnsi="Times New Roman" w:cs="Times New Roman"/>
          <w:sz w:val="24"/>
          <w:szCs w:val="24"/>
        </w:rPr>
        <w:t xml:space="preserve">  извещаются участники права общей долевой собственности земельного участка с кадастровым номером 26:22:000000:11185, из категории земель сельскохозяйственного назначения, вид разрешенного использовани</w:t>
      </w:r>
      <w:proofErr w:type="gramStart"/>
      <w:r w:rsidR="00D128C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128CC">
        <w:rPr>
          <w:rFonts w:ascii="Times New Roman" w:hAnsi="Times New Roman" w:cs="Times New Roman"/>
          <w:sz w:val="24"/>
          <w:szCs w:val="24"/>
        </w:rPr>
        <w:t xml:space="preserve"> для сельскохозяйственного производства, расположенного: Ставропольский край, </w:t>
      </w:r>
      <w:proofErr w:type="spellStart"/>
      <w:r w:rsidR="00D128CC">
        <w:rPr>
          <w:rFonts w:ascii="Times New Roman" w:hAnsi="Times New Roman" w:cs="Times New Roman"/>
          <w:sz w:val="24"/>
          <w:szCs w:val="24"/>
        </w:rPr>
        <w:t>Нефтекумский</w:t>
      </w:r>
      <w:proofErr w:type="spellEnd"/>
      <w:r w:rsidR="00D128CC">
        <w:rPr>
          <w:rFonts w:ascii="Times New Roman" w:hAnsi="Times New Roman" w:cs="Times New Roman"/>
          <w:sz w:val="24"/>
          <w:szCs w:val="24"/>
        </w:rPr>
        <w:t xml:space="preserve"> район, в границах СПКК «</w:t>
      </w:r>
      <w:proofErr w:type="spellStart"/>
      <w:r w:rsidR="00D128CC">
        <w:rPr>
          <w:rFonts w:ascii="Times New Roman" w:hAnsi="Times New Roman" w:cs="Times New Roman"/>
          <w:sz w:val="24"/>
          <w:szCs w:val="24"/>
        </w:rPr>
        <w:t>Каратюбинский</w:t>
      </w:r>
      <w:proofErr w:type="spellEnd"/>
      <w:r w:rsidR="00D128CC">
        <w:rPr>
          <w:rFonts w:ascii="Times New Roman" w:hAnsi="Times New Roman" w:cs="Times New Roman"/>
          <w:sz w:val="24"/>
          <w:szCs w:val="24"/>
        </w:rPr>
        <w:t xml:space="preserve">», о проведении общего </w:t>
      </w:r>
      <w:proofErr w:type="gramStart"/>
      <w:r w:rsidR="00D128CC">
        <w:rPr>
          <w:rFonts w:ascii="Times New Roman" w:hAnsi="Times New Roman" w:cs="Times New Roman"/>
          <w:sz w:val="24"/>
          <w:szCs w:val="24"/>
        </w:rPr>
        <w:t>собрания участников права общей долевой собственности земельного участка</w:t>
      </w:r>
      <w:proofErr w:type="gramEnd"/>
      <w:r w:rsidR="00D128CC">
        <w:rPr>
          <w:rFonts w:ascii="Times New Roman" w:hAnsi="Times New Roman" w:cs="Times New Roman"/>
          <w:sz w:val="24"/>
          <w:szCs w:val="24"/>
        </w:rPr>
        <w:t xml:space="preserve"> с кадастровым номером 26:22:000000:11185.</w:t>
      </w:r>
    </w:p>
    <w:p w:rsidR="00D128CC" w:rsidRDefault="00D128CC" w:rsidP="00D1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общего собрани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C34048">
        <w:rPr>
          <w:rFonts w:ascii="Times New Roman" w:hAnsi="Times New Roman" w:cs="Times New Roman"/>
          <w:sz w:val="24"/>
          <w:szCs w:val="24"/>
        </w:rPr>
        <w:t xml:space="preserve"> </w:t>
      </w:r>
      <w:r w:rsidR="00C34048" w:rsidRPr="00265D5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Агрофирма «</w:t>
      </w:r>
      <w:proofErr w:type="spellStart"/>
      <w:r w:rsidR="00C34048" w:rsidRPr="00265D52">
        <w:rPr>
          <w:rFonts w:ascii="Times New Roman" w:hAnsi="Times New Roman" w:cs="Times New Roman"/>
          <w:sz w:val="24"/>
          <w:szCs w:val="24"/>
        </w:rPr>
        <w:t>Киц</w:t>
      </w:r>
      <w:proofErr w:type="spellEnd"/>
      <w:r w:rsidR="00C34048" w:rsidRPr="00265D52">
        <w:rPr>
          <w:rFonts w:ascii="Times New Roman" w:hAnsi="Times New Roman" w:cs="Times New Roman"/>
          <w:sz w:val="24"/>
          <w:szCs w:val="24"/>
        </w:rPr>
        <w:t>»</w:t>
      </w:r>
      <w:r w:rsidRPr="00265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участник долевой собственности.</w:t>
      </w:r>
    </w:p>
    <w:p w:rsidR="00D128CC" w:rsidRDefault="00D128CC" w:rsidP="00D12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участников права долевой собственности земельного участка с кадастровым номе</w:t>
      </w:r>
      <w:r w:rsidR="00C34048">
        <w:rPr>
          <w:rFonts w:ascii="Times New Roman" w:hAnsi="Times New Roman" w:cs="Times New Roman"/>
          <w:sz w:val="24"/>
          <w:szCs w:val="24"/>
        </w:rPr>
        <w:t>ром 26:22:000000:11185 состоится</w:t>
      </w:r>
      <w:r w:rsidR="00C34048" w:rsidRPr="00EB0645">
        <w:rPr>
          <w:rFonts w:ascii="Times New Roman" w:hAnsi="Times New Roman" w:cs="Times New Roman"/>
          <w:sz w:val="24"/>
          <w:szCs w:val="24"/>
        </w:rPr>
        <w:t xml:space="preserve"> </w:t>
      </w:r>
      <w:r w:rsidR="00EB0645">
        <w:rPr>
          <w:rFonts w:ascii="Times New Roman" w:hAnsi="Times New Roman" w:cs="Times New Roman"/>
          <w:sz w:val="24"/>
          <w:szCs w:val="24"/>
        </w:rPr>
        <w:t>26 февраля</w:t>
      </w:r>
      <w:r w:rsidR="00576CE9" w:rsidRPr="00EB0645">
        <w:rPr>
          <w:rFonts w:ascii="Times New Roman" w:hAnsi="Times New Roman" w:cs="Times New Roman"/>
          <w:sz w:val="24"/>
          <w:szCs w:val="24"/>
        </w:rPr>
        <w:t xml:space="preserve"> 2025 г.</w:t>
      </w:r>
      <w:r w:rsidRPr="00EB0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9 часов 00 мин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Нефтекумский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B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91F32">
        <w:rPr>
          <w:rFonts w:ascii="Times New Roman" w:hAnsi="Times New Roman" w:cs="Times New Roman"/>
          <w:sz w:val="24"/>
          <w:szCs w:val="24"/>
        </w:rPr>
        <w:t xml:space="preserve">округ, село </w:t>
      </w:r>
      <w:proofErr w:type="spellStart"/>
      <w:r w:rsidR="00291F32">
        <w:rPr>
          <w:rFonts w:ascii="Times New Roman" w:hAnsi="Times New Roman" w:cs="Times New Roman"/>
          <w:sz w:val="24"/>
          <w:szCs w:val="24"/>
        </w:rPr>
        <w:t>Кара-Т</w:t>
      </w:r>
      <w:r>
        <w:rPr>
          <w:rFonts w:ascii="Times New Roman" w:hAnsi="Times New Roman" w:cs="Times New Roman"/>
          <w:sz w:val="24"/>
          <w:szCs w:val="24"/>
        </w:rPr>
        <w:t>юбе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</w:t>
      </w:r>
      <w:r w:rsidR="00B020C2">
        <w:rPr>
          <w:rFonts w:ascii="Times New Roman" w:hAnsi="Times New Roman" w:cs="Times New Roman"/>
          <w:sz w:val="24"/>
          <w:szCs w:val="24"/>
        </w:rPr>
        <w:t xml:space="preserve">. </w:t>
      </w:r>
      <w:r w:rsidR="00B527A3">
        <w:rPr>
          <w:rFonts w:ascii="Times New Roman" w:hAnsi="Times New Roman" w:cs="Times New Roman"/>
          <w:sz w:val="24"/>
          <w:szCs w:val="24"/>
        </w:rPr>
        <w:t>Новая 2 А.</w:t>
      </w:r>
      <w:r>
        <w:rPr>
          <w:rFonts w:ascii="Times New Roman" w:hAnsi="Times New Roman" w:cs="Times New Roman"/>
          <w:sz w:val="24"/>
          <w:szCs w:val="24"/>
        </w:rPr>
        <w:t xml:space="preserve"> Время начала регистрации собственников земельных долей, желающих принять участие в с</w:t>
      </w:r>
      <w:r w:rsidR="00B527A3">
        <w:rPr>
          <w:rFonts w:ascii="Times New Roman" w:hAnsi="Times New Roman" w:cs="Times New Roman"/>
          <w:sz w:val="24"/>
          <w:szCs w:val="24"/>
        </w:rPr>
        <w:t>обрании и их представителей</w:t>
      </w:r>
      <w:r w:rsidR="00291F32">
        <w:rPr>
          <w:rFonts w:ascii="Times New Roman" w:hAnsi="Times New Roman" w:cs="Times New Roman"/>
          <w:sz w:val="24"/>
          <w:szCs w:val="24"/>
        </w:rPr>
        <w:t xml:space="preserve"> </w:t>
      </w:r>
      <w:r w:rsidR="00EF3A71">
        <w:rPr>
          <w:rFonts w:ascii="Times New Roman" w:hAnsi="Times New Roman" w:cs="Times New Roman"/>
          <w:sz w:val="24"/>
          <w:szCs w:val="24"/>
        </w:rPr>
        <w:t>8 часов 3</w:t>
      </w:r>
      <w:r w:rsidR="00D74BBF">
        <w:rPr>
          <w:rFonts w:ascii="Times New Roman" w:hAnsi="Times New Roman" w:cs="Times New Roman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sz w:val="24"/>
          <w:szCs w:val="24"/>
        </w:rPr>
        <w:t>Лицам, желающим принять участие в общем собрании при себе иметь паспорт, доверенность на представление интересов собственника и документы, удостоверяющие право собственности на долю в земельном участке с кадастровым номером 26:22</w:t>
      </w:r>
      <w:proofErr w:type="gramEnd"/>
      <w:r>
        <w:rPr>
          <w:rFonts w:ascii="Times New Roman" w:hAnsi="Times New Roman" w:cs="Times New Roman"/>
          <w:sz w:val="24"/>
          <w:szCs w:val="24"/>
        </w:rPr>
        <w:t>:000000:11185.</w:t>
      </w:r>
    </w:p>
    <w:p w:rsidR="00D128CC" w:rsidRDefault="00D128CC" w:rsidP="00D12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 дня общего собрания: </w:t>
      </w:r>
    </w:p>
    <w:p w:rsidR="00D128CC" w:rsidRDefault="00D128CC" w:rsidP="00D1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Выборы председателя общего собрания</w:t>
      </w:r>
      <w:r w:rsidR="00B06065">
        <w:rPr>
          <w:rFonts w:ascii="Times New Roman" w:hAnsi="Times New Roman" w:cs="Times New Roman"/>
          <w:sz w:val="24"/>
          <w:szCs w:val="24"/>
        </w:rPr>
        <w:t>, секретарь</w:t>
      </w:r>
      <w:r w:rsidR="00291F32">
        <w:rPr>
          <w:rFonts w:ascii="Times New Roman" w:hAnsi="Times New Roman" w:cs="Times New Roman"/>
          <w:sz w:val="24"/>
          <w:szCs w:val="24"/>
        </w:rPr>
        <w:t xml:space="preserve"> общего собрания и </w:t>
      </w:r>
      <w:r w:rsidR="00B06065">
        <w:rPr>
          <w:rFonts w:ascii="Times New Roman" w:hAnsi="Times New Roman" w:cs="Times New Roman"/>
          <w:sz w:val="24"/>
          <w:szCs w:val="24"/>
        </w:rPr>
        <w:t>сче</w:t>
      </w:r>
      <w:r>
        <w:rPr>
          <w:rFonts w:ascii="Times New Roman" w:hAnsi="Times New Roman" w:cs="Times New Roman"/>
          <w:sz w:val="24"/>
          <w:szCs w:val="24"/>
        </w:rPr>
        <w:t>тной комиссии - для подсчета голосов.</w:t>
      </w:r>
    </w:p>
    <w:p w:rsidR="00984C32" w:rsidRDefault="00D128CC" w:rsidP="00D1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4C32">
        <w:rPr>
          <w:rFonts w:ascii="Times New Roman" w:hAnsi="Times New Roman" w:cs="Times New Roman"/>
          <w:sz w:val="24"/>
          <w:szCs w:val="24"/>
        </w:rPr>
        <w:t>.Об условиях договора аренды земельного участка от 01.11.2024 года.</w:t>
      </w:r>
    </w:p>
    <w:p w:rsidR="00B06065" w:rsidRDefault="00984C32" w:rsidP="00BD6DC2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D128CC">
        <w:rPr>
          <w:rFonts w:ascii="Times New Roman" w:hAnsi="Times New Roman" w:cs="Times New Roman"/>
          <w:sz w:val="24"/>
          <w:szCs w:val="24"/>
        </w:rPr>
        <w:t>О лице, уполномоченном от имени участников долевой собственности без доверенности действовать при</w:t>
      </w:r>
      <w:r>
        <w:rPr>
          <w:rFonts w:ascii="Times New Roman" w:hAnsi="Times New Roman" w:cs="Times New Roman"/>
          <w:sz w:val="24"/>
          <w:szCs w:val="24"/>
        </w:rPr>
        <w:t xml:space="preserve"> заключении и расторжении договора аренды данного земельного </w:t>
      </w:r>
      <w:r w:rsidR="00BD6DC2">
        <w:rPr>
          <w:rFonts w:ascii="Times New Roman" w:hAnsi="Times New Roman" w:cs="Times New Roman"/>
          <w:sz w:val="24"/>
          <w:szCs w:val="24"/>
        </w:rPr>
        <w:t>участка в т.</w:t>
      </w:r>
      <w:r>
        <w:rPr>
          <w:rFonts w:ascii="Times New Roman" w:hAnsi="Times New Roman" w:cs="Times New Roman"/>
          <w:sz w:val="24"/>
          <w:szCs w:val="24"/>
        </w:rPr>
        <w:t>ч. подписывать:</w:t>
      </w:r>
      <w:r w:rsidR="00BD6DC2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участка, дополнительное соглашение к договору аренды земельного участника, соглашение о расторжении договоры аренды земельного участка, соглашения об установлении частного се</w:t>
      </w:r>
      <w:r w:rsidR="00077354">
        <w:rPr>
          <w:rFonts w:ascii="Times New Roman" w:hAnsi="Times New Roman" w:cs="Times New Roman"/>
          <w:sz w:val="24"/>
          <w:szCs w:val="24"/>
        </w:rPr>
        <w:t>р</w:t>
      </w:r>
      <w:r w:rsidR="00BD6DC2">
        <w:rPr>
          <w:rFonts w:ascii="Times New Roman" w:hAnsi="Times New Roman" w:cs="Times New Roman"/>
          <w:sz w:val="24"/>
          <w:szCs w:val="24"/>
        </w:rPr>
        <w:t>витута в отношении данного земель</w:t>
      </w:r>
      <w:r w:rsidR="00077354">
        <w:rPr>
          <w:rFonts w:ascii="Times New Roman" w:hAnsi="Times New Roman" w:cs="Times New Roman"/>
          <w:sz w:val="24"/>
          <w:szCs w:val="24"/>
        </w:rPr>
        <w:t>ного участка, в том числе об объ</w:t>
      </w:r>
      <w:r w:rsidR="00BD6DC2">
        <w:rPr>
          <w:rFonts w:ascii="Times New Roman" w:hAnsi="Times New Roman" w:cs="Times New Roman"/>
          <w:sz w:val="24"/>
          <w:szCs w:val="24"/>
        </w:rPr>
        <w:t>еме и сроках</w:t>
      </w:r>
      <w:proofErr w:type="gramEnd"/>
      <w:r w:rsidR="00BD6DC2">
        <w:rPr>
          <w:rFonts w:ascii="Times New Roman" w:hAnsi="Times New Roman" w:cs="Times New Roman"/>
          <w:sz w:val="24"/>
          <w:szCs w:val="24"/>
        </w:rPr>
        <w:t xml:space="preserve"> таких полномочий, а также при </w:t>
      </w:r>
      <w:r w:rsidR="00077354">
        <w:rPr>
          <w:rFonts w:ascii="Times New Roman" w:hAnsi="Times New Roman" w:cs="Times New Roman"/>
          <w:sz w:val="24"/>
          <w:szCs w:val="24"/>
        </w:rPr>
        <w:t>представительстве в органах управления Федеральной службы государственной регистрации, кадастра и картографии по Ставропольскому краю, многофункциональных центрах предоставления государственных и муниципальных услуг на территории Ставропольского края.</w:t>
      </w:r>
    </w:p>
    <w:p w:rsidR="00B06065" w:rsidRDefault="00B06065" w:rsidP="00B527A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06065" w:rsidRDefault="00B06065" w:rsidP="00B527A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527A3" w:rsidRDefault="00B527A3" w:rsidP="00B527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В. В. Борзых </w:t>
      </w:r>
    </w:p>
    <w:p w:rsidR="00B527A3" w:rsidRDefault="00B527A3" w:rsidP="00B527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управления</w:t>
      </w:r>
    </w:p>
    <w:p w:rsidR="00D128CC" w:rsidRDefault="00B527A3" w:rsidP="00B527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делам территорий АНМО СК</w:t>
      </w:r>
    </w:p>
    <w:p w:rsidR="00B527A3" w:rsidRPr="00DC5829" w:rsidRDefault="00B527A3" w:rsidP="00B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527A3" w:rsidRPr="00DC5829" w:rsidSect="00FD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28CC"/>
    <w:rsid w:val="00077354"/>
    <w:rsid w:val="000F27D5"/>
    <w:rsid w:val="0021650B"/>
    <w:rsid w:val="00265D52"/>
    <w:rsid w:val="00291F32"/>
    <w:rsid w:val="00377221"/>
    <w:rsid w:val="003B3679"/>
    <w:rsid w:val="004720CF"/>
    <w:rsid w:val="0049478E"/>
    <w:rsid w:val="00550E31"/>
    <w:rsid w:val="00576CE9"/>
    <w:rsid w:val="005A6EC5"/>
    <w:rsid w:val="005F0444"/>
    <w:rsid w:val="00853DC4"/>
    <w:rsid w:val="008862A1"/>
    <w:rsid w:val="00964766"/>
    <w:rsid w:val="00984C32"/>
    <w:rsid w:val="00A50332"/>
    <w:rsid w:val="00AD763A"/>
    <w:rsid w:val="00B020C2"/>
    <w:rsid w:val="00B06065"/>
    <w:rsid w:val="00B527A3"/>
    <w:rsid w:val="00BD6DC2"/>
    <w:rsid w:val="00C34048"/>
    <w:rsid w:val="00CA6C45"/>
    <w:rsid w:val="00D128CC"/>
    <w:rsid w:val="00D74BBF"/>
    <w:rsid w:val="00D8292A"/>
    <w:rsid w:val="00DC5829"/>
    <w:rsid w:val="00EB0645"/>
    <w:rsid w:val="00EF3A71"/>
    <w:rsid w:val="00FD6585"/>
    <w:rsid w:val="00F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275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19</cp:revision>
  <cp:lastPrinted>2025-01-20T10:26:00Z</cp:lastPrinted>
  <dcterms:created xsi:type="dcterms:W3CDTF">2024-12-18T08:01:00Z</dcterms:created>
  <dcterms:modified xsi:type="dcterms:W3CDTF">2025-01-20T10:27:00Z</dcterms:modified>
</cp:coreProperties>
</file>