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99" w:rsidRDefault="00A560DD" w:rsidP="00455E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B3F84">
        <w:rPr>
          <w:rFonts w:ascii="Times New Roman" w:hAnsi="Times New Roman" w:cs="Times New Roman"/>
          <w:b/>
          <w:sz w:val="28"/>
          <w:szCs w:val="28"/>
        </w:rPr>
        <w:t xml:space="preserve">РЕДПРИЯТИЯ ОБЩЕСТВЕННОГО ПИТАНИЯ </w:t>
      </w:r>
      <w:r w:rsidR="00AB3F84" w:rsidRPr="00AB577D">
        <w:rPr>
          <w:rFonts w:ascii="Times New Roman" w:hAnsi="Times New Roman" w:cs="Times New Roman"/>
          <w:b/>
          <w:sz w:val="28"/>
          <w:szCs w:val="28"/>
        </w:rPr>
        <w:t xml:space="preserve">ОСВОБОЖДЕНЫ ОТ УПЛАТЫ </w:t>
      </w:r>
      <w:r w:rsidR="00AB3F84">
        <w:rPr>
          <w:rFonts w:ascii="Times New Roman" w:hAnsi="Times New Roman" w:cs="Times New Roman"/>
          <w:b/>
          <w:sz w:val="28"/>
          <w:szCs w:val="28"/>
        </w:rPr>
        <w:t>НДС</w:t>
      </w:r>
    </w:p>
    <w:p w:rsidR="001835D3" w:rsidRDefault="001835D3" w:rsidP="00455E99">
      <w:pPr>
        <w:rPr>
          <w:rFonts w:ascii="Times New Roman" w:hAnsi="Times New Roman" w:cs="Times New Roman"/>
          <w:b/>
          <w:sz w:val="28"/>
          <w:szCs w:val="28"/>
        </w:rPr>
      </w:pPr>
    </w:p>
    <w:p w:rsidR="00AF0EE0" w:rsidRDefault="00AF0EE0" w:rsidP="00455E99">
      <w:pPr>
        <w:rPr>
          <w:rFonts w:ascii="Times New Roman" w:hAnsi="Times New Roman" w:cs="Times New Roman"/>
          <w:b/>
          <w:sz w:val="28"/>
          <w:szCs w:val="28"/>
        </w:rPr>
      </w:pPr>
    </w:p>
    <w:p w:rsidR="00E0602E" w:rsidRDefault="00E0602E" w:rsidP="00455E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руководители предприятий и индивидуальные предприниматели сферы </w:t>
      </w:r>
      <w:r w:rsidR="00AB577D">
        <w:rPr>
          <w:rFonts w:ascii="Times New Roman" w:hAnsi="Times New Roman" w:cs="Times New Roman"/>
          <w:b/>
          <w:sz w:val="28"/>
          <w:szCs w:val="28"/>
        </w:rPr>
        <w:t>общественного питания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E0602E" w:rsidRDefault="00E0602E" w:rsidP="00455E99">
      <w:pPr>
        <w:rPr>
          <w:rFonts w:ascii="Times New Roman" w:hAnsi="Times New Roman" w:cs="Times New Roman"/>
          <w:b/>
          <w:sz w:val="28"/>
          <w:szCs w:val="28"/>
        </w:rPr>
      </w:pPr>
    </w:p>
    <w:p w:rsidR="001F72E6" w:rsidRPr="001F72E6" w:rsidRDefault="001F72E6" w:rsidP="001F72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2E6">
        <w:rPr>
          <w:rFonts w:ascii="Times New Roman" w:hAnsi="Times New Roman" w:cs="Times New Roman"/>
          <w:sz w:val="28"/>
          <w:szCs w:val="28"/>
        </w:rPr>
        <w:t>С 1 января 2022 года услуги общественного питания освобо</w:t>
      </w:r>
      <w:r>
        <w:rPr>
          <w:rFonts w:ascii="Times New Roman" w:hAnsi="Times New Roman" w:cs="Times New Roman"/>
          <w:sz w:val="28"/>
          <w:szCs w:val="28"/>
        </w:rPr>
        <w:t>ждены</w:t>
      </w:r>
      <w:r w:rsidRPr="001F72E6">
        <w:rPr>
          <w:rFonts w:ascii="Times New Roman" w:hAnsi="Times New Roman" w:cs="Times New Roman"/>
          <w:sz w:val="28"/>
          <w:szCs w:val="28"/>
        </w:rPr>
        <w:t xml:space="preserve"> от уплаты налога на добавленную стоимость в соответствии с пунктом 2 </w:t>
      </w:r>
      <w:r>
        <w:rPr>
          <w:rFonts w:ascii="Times New Roman" w:hAnsi="Times New Roman" w:cs="Times New Roman"/>
          <w:sz w:val="28"/>
          <w:szCs w:val="28"/>
        </w:rPr>
        <w:t>статьи 2 Федерального закона № 305-ФЗ от 02</w:t>
      </w:r>
      <w:r w:rsidR="0093418B" w:rsidRPr="0093418B">
        <w:rPr>
          <w:rFonts w:ascii="Times New Roman" w:hAnsi="Times New Roman" w:cs="Times New Roman"/>
          <w:sz w:val="28"/>
          <w:szCs w:val="28"/>
        </w:rPr>
        <w:t xml:space="preserve"> </w:t>
      </w:r>
      <w:r w:rsidR="0093418B">
        <w:rPr>
          <w:rFonts w:ascii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hAnsi="Times New Roman" w:cs="Times New Roman"/>
          <w:sz w:val="28"/>
          <w:szCs w:val="28"/>
        </w:rPr>
        <w:t xml:space="preserve">2021 </w:t>
      </w:r>
      <w:r w:rsidRPr="001F72E6">
        <w:rPr>
          <w:rFonts w:ascii="Times New Roman" w:hAnsi="Times New Roman" w:cs="Times New Roman"/>
          <w:sz w:val="28"/>
          <w:szCs w:val="28"/>
        </w:rPr>
        <w:t>года.</w:t>
      </w:r>
    </w:p>
    <w:p w:rsidR="001F72E6" w:rsidRPr="001F72E6" w:rsidRDefault="001F72E6" w:rsidP="001F72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2E6">
        <w:rPr>
          <w:rFonts w:ascii="Times New Roman" w:hAnsi="Times New Roman" w:cs="Times New Roman"/>
          <w:sz w:val="28"/>
          <w:szCs w:val="28"/>
        </w:rPr>
        <w:t>Снизить налоговую нагрузку компания сможет, если в предшествующем году ею соблюдались следующие условия:</w:t>
      </w:r>
    </w:p>
    <w:p w:rsidR="001F72E6" w:rsidRPr="001F72E6" w:rsidRDefault="001F72E6" w:rsidP="001F72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2E6">
        <w:rPr>
          <w:rFonts w:ascii="Times New Roman" w:hAnsi="Times New Roman" w:cs="Times New Roman"/>
          <w:sz w:val="28"/>
          <w:szCs w:val="28"/>
        </w:rPr>
        <w:t>-</w:t>
      </w:r>
      <w:r w:rsidRPr="001F72E6">
        <w:rPr>
          <w:rFonts w:ascii="Times New Roman" w:hAnsi="Times New Roman" w:cs="Times New Roman"/>
          <w:sz w:val="28"/>
          <w:szCs w:val="28"/>
        </w:rPr>
        <w:tab/>
        <w:t>сумма доходов не превысила в совокупности 2 млрд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72E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F72E6" w:rsidRPr="001F72E6" w:rsidRDefault="001F72E6" w:rsidP="001F72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2E6">
        <w:rPr>
          <w:rFonts w:ascii="Times New Roman" w:hAnsi="Times New Roman" w:cs="Times New Roman"/>
          <w:sz w:val="28"/>
          <w:szCs w:val="28"/>
        </w:rPr>
        <w:t>-</w:t>
      </w:r>
      <w:r w:rsidRPr="001F72E6">
        <w:rPr>
          <w:rFonts w:ascii="Times New Roman" w:hAnsi="Times New Roman" w:cs="Times New Roman"/>
          <w:sz w:val="28"/>
          <w:szCs w:val="28"/>
        </w:rPr>
        <w:tab/>
        <w:t>удельный вес доходов от реализации услуг общественного питания в общей сумме доходов компании составил не менее 70%;</w:t>
      </w:r>
    </w:p>
    <w:p w:rsidR="001F72E6" w:rsidRPr="001F72E6" w:rsidRDefault="001F72E6" w:rsidP="001F72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2E6">
        <w:rPr>
          <w:rFonts w:ascii="Times New Roman" w:hAnsi="Times New Roman" w:cs="Times New Roman"/>
          <w:sz w:val="28"/>
          <w:szCs w:val="28"/>
        </w:rPr>
        <w:t>-</w:t>
      </w:r>
      <w:r w:rsidRPr="001F72E6">
        <w:rPr>
          <w:rFonts w:ascii="Times New Roman" w:hAnsi="Times New Roman" w:cs="Times New Roman"/>
          <w:sz w:val="28"/>
          <w:szCs w:val="28"/>
        </w:rPr>
        <w:tab/>
        <w:t>среднемесячный размер выплат работникам в предшествующий налоговый период был не ниже региональной среднемесячной</w:t>
      </w:r>
      <w:r>
        <w:rPr>
          <w:rFonts w:ascii="Times New Roman" w:hAnsi="Times New Roman" w:cs="Times New Roman"/>
          <w:sz w:val="28"/>
          <w:szCs w:val="28"/>
        </w:rPr>
        <w:t xml:space="preserve"> зарплаты по отрасли (</w:t>
      </w:r>
      <w:r w:rsidRPr="001F72E6">
        <w:rPr>
          <w:rFonts w:ascii="Times New Roman" w:hAnsi="Times New Roman" w:cs="Times New Roman"/>
          <w:sz w:val="28"/>
          <w:szCs w:val="28"/>
        </w:rPr>
        <w:t>условие применяется</w:t>
      </w:r>
      <w:r w:rsidR="00AB577D">
        <w:rPr>
          <w:rFonts w:ascii="Times New Roman" w:hAnsi="Times New Roman" w:cs="Times New Roman"/>
          <w:sz w:val="28"/>
          <w:szCs w:val="28"/>
        </w:rPr>
        <w:t xml:space="preserve"> в отношении налоговых периодов, </w:t>
      </w:r>
      <w:r w:rsidRPr="001F72E6">
        <w:rPr>
          <w:rFonts w:ascii="Times New Roman" w:hAnsi="Times New Roman" w:cs="Times New Roman"/>
          <w:sz w:val="28"/>
          <w:szCs w:val="28"/>
        </w:rPr>
        <w:t>начиная с 1 января 2024 года).</w:t>
      </w:r>
    </w:p>
    <w:p w:rsidR="001F72E6" w:rsidRPr="001F72E6" w:rsidRDefault="001F72E6" w:rsidP="001F72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2E6">
        <w:rPr>
          <w:rFonts w:ascii="Times New Roman" w:hAnsi="Times New Roman" w:cs="Times New Roman"/>
          <w:sz w:val="28"/>
          <w:szCs w:val="28"/>
        </w:rPr>
        <w:t>Указанная льгота не распространяется на продукцию общественного питания, которая реализуется отделами кулинарии в розничной торговле, а также организациями и ИП, осуществляющими заготовочную и иную аналогичную деятельность.</w:t>
      </w:r>
    </w:p>
    <w:p w:rsidR="001F72E6" w:rsidRPr="001F72E6" w:rsidRDefault="001F72E6" w:rsidP="001F72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2E6">
        <w:rPr>
          <w:rFonts w:ascii="Times New Roman" w:hAnsi="Times New Roman" w:cs="Times New Roman"/>
          <w:sz w:val="28"/>
          <w:szCs w:val="28"/>
        </w:rPr>
        <w:t xml:space="preserve">Вновь созданные организации и индивидуальные предприниматели имеют право на применение </w:t>
      </w:r>
      <w:proofErr w:type="gramStart"/>
      <w:r w:rsidRPr="001F72E6">
        <w:rPr>
          <w:rFonts w:ascii="Times New Roman" w:hAnsi="Times New Roman" w:cs="Times New Roman"/>
          <w:sz w:val="28"/>
          <w:szCs w:val="28"/>
        </w:rPr>
        <w:t>освобождения</w:t>
      </w:r>
      <w:proofErr w:type="gramEnd"/>
      <w:r w:rsidRPr="001F72E6">
        <w:rPr>
          <w:rFonts w:ascii="Times New Roman" w:hAnsi="Times New Roman" w:cs="Times New Roman"/>
          <w:sz w:val="28"/>
          <w:szCs w:val="28"/>
        </w:rPr>
        <w:t xml:space="preserve"> от уплаты НДС начиная с налогового периода, в котором они созданы (зарегистрированы).</w:t>
      </w:r>
    </w:p>
    <w:p w:rsidR="001F72E6" w:rsidRDefault="001F72E6" w:rsidP="001F72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2E6">
        <w:rPr>
          <w:rFonts w:ascii="Times New Roman" w:hAnsi="Times New Roman" w:cs="Times New Roman"/>
          <w:sz w:val="28"/>
          <w:szCs w:val="28"/>
        </w:rPr>
        <w:t>Если регистрация осуществлена в течение 2022 или 2023 годов, то льгота применяется без ограничений.</w:t>
      </w:r>
    </w:p>
    <w:p w:rsidR="001F72E6" w:rsidRPr="00CF135F" w:rsidRDefault="001F72E6" w:rsidP="001F72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45">
        <w:rPr>
          <w:rFonts w:ascii="Times New Roman" w:hAnsi="Times New Roman" w:cs="Times New Roman"/>
          <w:sz w:val="28"/>
          <w:szCs w:val="28"/>
        </w:rPr>
        <w:t xml:space="preserve">Подробную информацию о порядке освобождения от НДС и других мерах поддержки бизнеса можно получить при помощи </w:t>
      </w:r>
      <w:proofErr w:type="spellStart"/>
      <w:r w:rsidRPr="00501845">
        <w:rPr>
          <w:rFonts w:ascii="Times New Roman" w:hAnsi="Times New Roman" w:cs="Times New Roman"/>
          <w:sz w:val="28"/>
          <w:szCs w:val="28"/>
        </w:rPr>
        <w:t>промостраницы</w:t>
      </w:r>
      <w:proofErr w:type="spellEnd"/>
      <w:r w:rsidRPr="00501845">
        <w:rPr>
          <w:rFonts w:ascii="Times New Roman" w:hAnsi="Times New Roman" w:cs="Times New Roman"/>
          <w:sz w:val="28"/>
          <w:szCs w:val="28"/>
        </w:rPr>
        <w:t xml:space="preserve"> «Меры поддержки-2022», расположенной на официальном сайте ФНС России </w:t>
      </w:r>
      <w:hyperlink r:id="rId4" w:history="1">
        <w:r w:rsidRPr="00144D63">
          <w:rPr>
            <w:rStyle w:val="a3"/>
            <w:rFonts w:ascii="Times New Roman" w:hAnsi="Times New Roman" w:cs="Times New Roman"/>
            <w:sz w:val="28"/>
            <w:szCs w:val="28"/>
          </w:rPr>
          <w:t>www.nalog.gov.ru</w:t>
        </w:r>
      </w:hyperlink>
      <w:r w:rsidRPr="00501845">
        <w:rPr>
          <w:rFonts w:ascii="Times New Roman" w:hAnsi="Times New Roman" w:cs="Times New Roman"/>
          <w:sz w:val="28"/>
          <w:szCs w:val="28"/>
        </w:rPr>
        <w:t>.</w:t>
      </w:r>
    </w:p>
    <w:sectPr w:rsidR="001F72E6" w:rsidRPr="00CF135F" w:rsidSect="00CE2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480"/>
    <w:rsid w:val="00004E03"/>
    <w:rsid w:val="000240AC"/>
    <w:rsid w:val="00030F0E"/>
    <w:rsid w:val="00036683"/>
    <w:rsid w:val="000378F0"/>
    <w:rsid w:val="000658B1"/>
    <w:rsid w:val="000F6584"/>
    <w:rsid w:val="00150EA4"/>
    <w:rsid w:val="00157150"/>
    <w:rsid w:val="001742FC"/>
    <w:rsid w:val="001771DF"/>
    <w:rsid w:val="001835D3"/>
    <w:rsid w:val="0018737C"/>
    <w:rsid w:val="00187D08"/>
    <w:rsid w:val="001F72E6"/>
    <w:rsid w:val="00201302"/>
    <w:rsid w:val="00220C9C"/>
    <w:rsid w:val="00223D27"/>
    <w:rsid w:val="00236CEB"/>
    <w:rsid w:val="00296C7A"/>
    <w:rsid w:val="002D5D2C"/>
    <w:rsid w:val="00371C9C"/>
    <w:rsid w:val="003D582E"/>
    <w:rsid w:val="003E32C2"/>
    <w:rsid w:val="0042619A"/>
    <w:rsid w:val="00434584"/>
    <w:rsid w:val="004423F1"/>
    <w:rsid w:val="00452285"/>
    <w:rsid w:val="00455E99"/>
    <w:rsid w:val="004605AC"/>
    <w:rsid w:val="00464F65"/>
    <w:rsid w:val="00487F9E"/>
    <w:rsid w:val="004902A3"/>
    <w:rsid w:val="00496707"/>
    <w:rsid w:val="004A0A49"/>
    <w:rsid w:val="004C27FE"/>
    <w:rsid w:val="00501845"/>
    <w:rsid w:val="0050593D"/>
    <w:rsid w:val="005477C4"/>
    <w:rsid w:val="00571B5E"/>
    <w:rsid w:val="005A0676"/>
    <w:rsid w:val="005E132C"/>
    <w:rsid w:val="00624480"/>
    <w:rsid w:val="00652260"/>
    <w:rsid w:val="00692FEB"/>
    <w:rsid w:val="00695670"/>
    <w:rsid w:val="008028D1"/>
    <w:rsid w:val="008747CD"/>
    <w:rsid w:val="00874BD4"/>
    <w:rsid w:val="008950A9"/>
    <w:rsid w:val="008A3F29"/>
    <w:rsid w:val="008D0139"/>
    <w:rsid w:val="0093418B"/>
    <w:rsid w:val="009363E9"/>
    <w:rsid w:val="009460D0"/>
    <w:rsid w:val="00983984"/>
    <w:rsid w:val="009A4C76"/>
    <w:rsid w:val="009B77F2"/>
    <w:rsid w:val="009C3481"/>
    <w:rsid w:val="00A4470B"/>
    <w:rsid w:val="00A560DD"/>
    <w:rsid w:val="00A606F3"/>
    <w:rsid w:val="00AB3F84"/>
    <w:rsid w:val="00AB577D"/>
    <w:rsid w:val="00AF0EE0"/>
    <w:rsid w:val="00BA7F96"/>
    <w:rsid w:val="00BE02DA"/>
    <w:rsid w:val="00CB379E"/>
    <w:rsid w:val="00CE2FDC"/>
    <w:rsid w:val="00CF135F"/>
    <w:rsid w:val="00CF30EA"/>
    <w:rsid w:val="00D10BF7"/>
    <w:rsid w:val="00D464B6"/>
    <w:rsid w:val="00D525E1"/>
    <w:rsid w:val="00D801ED"/>
    <w:rsid w:val="00E0602E"/>
    <w:rsid w:val="00E75C07"/>
    <w:rsid w:val="00ED4376"/>
    <w:rsid w:val="00F07E97"/>
    <w:rsid w:val="00F11B09"/>
    <w:rsid w:val="00F141BB"/>
    <w:rsid w:val="00F22B43"/>
    <w:rsid w:val="00FE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BF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560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Витченко</dc:creator>
  <cp:lastModifiedBy>Бойко</cp:lastModifiedBy>
  <cp:revision>2</cp:revision>
  <cp:lastPrinted>2024-01-15T10:01:00Z</cp:lastPrinted>
  <dcterms:created xsi:type="dcterms:W3CDTF">2024-05-16T11:54:00Z</dcterms:created>
  <dcterms:modified xsi:type="dcterms:W3CDTF">2024-05-16T11:54:00Z</dcterms:modified>
</cp:coreProperties>
</file>