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0" w:rsidRPr="00A40C1A" w:rsidRDefault="00962217">
      <w:pPr>
        <w:rPr>
          <w:rFonts w:ascii="Times New Roman" w:hAnsi="Times New Roman" w:cs="Times New Roman"/>
          <w:b/>
          <w:sz w:val="28"/>
          <w:szCs w:val="28"/>
        </w:rPr>
      </w:pPr>
      <w:r w:rsidRPr="00962217">
        <w:rPr>
          <w:rFonts w:ascii="Times New Roman" w:hAnsi="Times New Roman" w:cs="Times New Roman"/>
          <w:b/>
          <w:sz w:val="28"/>
          <w:szCs w:val="28"/>
        </w:rPr>
        <w:t xml:space="preserve">Специалистами </w:t>
      </w:r>
      <w:proofErr w:type="spellStart"/>
      <w:r w:rsidRPr="00962217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962217">
        <w:rPr>
          <w:rFonts w:ascii="Times New Roman" w:hAnsi="Times New Roman" w:cs="Times New Roman"/>
          <w:b/>
          <w:sz w:val="28"/>
          <w:szCs w:val="28"/>
        </w:rPr>
        <w:t xml:space="preserve"> проводится консультирование граждан по вопросам качества цифровой маркировки товаров</w:t>
      </w:r>
    </w:p>
    <w:p w:rsidR="002C5D73" w:rsidRDefault="002C5D73">
      <w:pPr>
        <w:rPr>
          <w:rFonts w:ascii="Times New Roman" w:hAnsi="Times New Roman" w:cs="Times New Roman"/>
          <w:sz w:val="28"/>
          <w:szCs w:val="28"/>
        </w:rPr>
      </w:pPr>
    </w:p>
    <w:p w:rsidR="005B71B1" w:rsidRDefault="002C5D73" w:rsidP="00A40C1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D73">
        <w:rPr>
          <w:rFonts w:ascii="Times New Roman" w:hAnsi="Times New Roman" w:cs="Times New Roman"/>
          <w:sz w:val="28"/>
          <w:szCs w:val="28"/>
        </w:rPr>
        <w:t xml:space="preserve">Межрайонным территориальным отделом  Управления </w:t>
      </w:r>
      <w:proofErr w:type="spellStart"/>
      <w:r w:rsidRPr="002C5D7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C5D73">
        <w:rPr>
          <w:rFonts w:ascii="Times New Roman" w:hAnsi="Times New Roman" w:cs="Times New Roman"/>
          <w:sz w:val="28"/>
          <w:szCs w:val="28"/>
        </w:rPr>
        <w:t xml:space="preserve"> по Ставропольскому краю № 2 во исполнение письма Федеральной службы по надзору в сфере защиты прав потребителей и благополучия человека организовано проведение тематического консультирование граждан по вопросам качества цифровой маркировки товаров, приуро</w:t>
      </w:r>
      <w:r w:rsidR="006A5D93">
        <w:rPr>
          <w:rFonts w:ascii="Times New Roman" w:hAnsi="Times New Roman" w:cs="Times New Roman"/>
          <w:sz w:val="28"/>
          <w:szCs w:val="28"/>
        </w:rPr>
        <w:t xml:space="preserve">ченное </w:t>
      </w:r>
      <w:proofErr w:type="gramStart"/>
      <w:r w:rsidRPr="002C5D7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C5D73">
        <w:rPr>
          <w:rFonts w:ascii="Times New Roman" w:hAnsi="Times New Roman" w:cs="Times New Roman"/>
          <w:sz w:val="28"/>
          <w:szCs w:val="28"/>
        </w:rPr>
        <w:t xml:space="preserve"> Всемирному дню качества</w:t>
      </w:r>
      <w:r w:rsidR="005B71B1">
        <w:rPr>
          <w:rFonts w:ascii="Times New Roman" w:hAnsi="Times New Roman" w:cs="Times New Roman"/>
          <w:sz w:val="28"/>
          <w:szCs w:val="28"/>
        </w:rPr>
        <w:t xml:space="preserve"> с 11.11.2024 г. по 22.11.2024 г.</w:t>
      </w:r>
    </w:p>
    <w:p w:rsidR="005B71B1" w:rsidRDefault="00D975EE" w:rsidP="00A40C1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</w:t>
      </w:r>
      <w:r w:rsidR="002C5D73" w:rsidRPr="002C5D73">
        <w:rPr>
          <w:rFonts w:ascii="Times New Roman" w:hAnsi="Times New Roman" w:cs="Times New Roman"/>
          <w:sz w:val="28"/>
          <w:szCs w:val="28"/>
        </w:rPr>
        <w:t>телефону 8</w:t>
      </w:r>
      <w:r w:rsidR="00A40C1A">
        <w:rPr>
          <w:rFonts w:ascii="Times New Roman" w:hAnsi="Times New Roman" w:cs="Times New Roman"/>
          <w:sz w:val="28"/>
          <w:szCs w:val="28"/>
        </w:rPr>
        <w:t>(</w:t>
      </w:r>
      <w:r w:rsidR="002C5D73" w:rsidRPr="002C5D73">
        <w:rPr>
          <w:rFonts w:ascii="Times New Roman" w:hAnsi="Times New Roman" w:cs="Times New Roman"/>
          <w:sz w:val="28"/>
          <w:szCs w:val="28"/>
        </w:rPr>
        <w:t>86559</w:t>
      </w:r>
      <w:r w:rsidR="00A40C1A">
        <w:rPr>
          <w:rFonts w:ascii="Times New Roman" w:hAnsi="Times New Roman" w:cs="Times New Roman"/>
          <w:sz w:val="28"/>
          <w:szCs w:val="28"/>
        </w:rPr>
        <w:t>)</w:t>
      </w:r>
      <w:r w:rsidR="002C5D73" w:rsidRPr="002C5D73">
        <w:rPr>
          <w:rFonts w:ascii="Times New Roman" w:hAnsi="Times New Roman" w:cs="Times New Roman"/>
          <w:sz w:val="28"/>
          <w:szCs w:val="28"/>
        </w:rPr>
        <w:t>7</w:t>
      </w:r>
      <w:r w:rsidR="00A40C1A">
        <w:rPr>
          <w:rFonts w:ascii="Times New Roman" w:hAnsi="Times New Roman" w:cs="Times New Roman"/>
          <w:sz w:val="28"/>
          <w:szCs w:val="28"/>
        </w:rPr>
        <w:t>-</w:t>
      </w:r>
      <w:r w:rsidR="002C5D73" w:rsidRPr="002C5D73">
        <w:rPr>
          <w:rFonts w:ascii="Times New Roman" w:hAnsi="Times New Roman" w:cs="Times New Roman"/>
          <w:sz w:val="28"/>
          <w:szCs w:val="28"/>
        </w:rPr>
        <w:t>13</w:t>
      </w:r>
      <w:r w:rsidR="00A40C1A">
        <w:rPr>
          <w:rFonts w:ascii="Times New Roman" w:hAnsi="Times New Roman" w:cs="Times New Roman"/>
          <w:sz w:val="28"/>
          <w:szCs w:val="28"/>
        </w:rPr>
        <w:t>-</w:t>
      </w:r>
      <w:r w:rsidR="002C5D73" w:rsidRPr="002C5D73">
        <w:rPr>
          <w:rFonts w:ascii="Times New Roman" w:hAnsi="Times New Roman" w:cs="Times New Roman"/>
          <w:sz w:val="28"/>
          <w:szCs w:val="28"/>
        </w:rPr>
        <w:t>67. Консультации проводятся ежедневно с 8</w:t>
      </w:r>
      <w:r>
        <w:rPr>
          <w:rFonts w:ascii="Times New Roman" w:hAnsi="Times New Roman" w:cs="Times New Roman"/>
          <w:sz w:val="28"/>
          <w:szCs w:val="28"/>
        </w:rPr>
        <w:t>:30 до11:30 и с 13:30 до 16:30</w:t>
      </w:r>
      <w:r w:rsidR="002C5D73" w:rsidRPr="002C5D73">
        <w:rPr>
          <w:rFonts w:ascii="Times New Roman" w:hAnsi="Times New Roman" w:cs="Times New Roman"/>
          <w:sz w:val="28"/>
          <w:szCs w:val="28"/>
        </w:rPr>
        <w:t>,</w:t>
      </w:r>
      <w:r w:rsidR="005B71B1">
        <w:rPr>
          <w:rFonts w:ascii="Times New Roman" w:hAnsi="Times New Roman" w:cs="Times New Roman"/>
          <w:sz w:val="28"/>
          <w:szCs w:val="28"/>
        </w:rPr>
        <w:t xml:space="preserve"> кроме субботы  и воскресенья. </w:t>
      </w:r>
    </w:p>
    <w:p w:rsidR="00FC6E1C" w:rsidRDefault="002C5D73" w:rsidP="00FC6E1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D73">
        <w:rPr>
          <w:rFonts w:ascii="Times New Roman" w:hAnsi="Times New Roman" w:cs="Times New Roman"/>
          <w:sz w:val="28"/>
          <w:szCs w:val="28"/>
        </w:rPr>
        <w:t xml:space="preserve">Межрайонный территориальный отдел Управления  </w:t>
      </w:r>
      <w:proofErr w:type="spellStart"/>
      <w:r w:rsidRPr="002C5D7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C5D73">
        <w:rPr>
          <w:rFonts w:ascii="Times New Roman" w:hAnsi="Times New Roman" w:cs="Times New Roman"/>
          <w:sz w:val="28"/>
          <w:szCs w:val="28"/>
        </w:rPr>
        <w:t xml:space="preserve"> по Ста</w:t>
      </w:r>
      <w:r w:rsidR="005B71B1">
        <w:rPr>
          <w:rFonts w:ascii="Times New Roman" w:hAnsi="Times New Roman" w:cs="Times New Roman"/>
          <w:sz w:val="28"/>
          <w:szCs w:val="28"/>
        </w:rPr>
        <w:t xml:space="preserve">вропольскому краю № 2, находится </w:t>
      </w:r>
      <w:r w:rsidRPr="002C5D73">
        <w:rPr>
          <w:rFonts w:ascii="Times New Roman" w:hAnsi="Times New Roman" w:cs="Times New Roman"/>
          <w:sz w:val="28"/>
          <w:szCs w:val="28"/>
        </w:rPr>
        <w:t>по адресу</w:t>
      </w:r>
      <w:r w:rsidR="005B71B1">
        <w:rPr>
          <w:rFonts w:ascii="Times New Roman" w:hAnsi="Times New Roman" w:cs="Times New Roman"/>
          <w:sz w:val="28"/>
          <w:szCs w:val="28"/>
        </w:rPr>
        <w:t>:</w:t>
      </w:r>
      <w:r w:rsidRPr="002C5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D73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Буденновск,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74 (</w:t>
      </w:r>
      <w:r w:rsidRPr="002C5D73">
        <w:rPr>
          <w:rFonts w:ascii="Times New Roman" w:hAnsi="Times New Roman" w:cs="Times New Roman"/>
          <w:sz w:val="28"/>
          <w:szCs w:val="28"/>
        </w:rPr>
        <w:t>2-ой этаж).</w:t>
      </w:r>
    </w:p>
    <w:p w:rsidR="00FC6E1C" w:rsidRDefault="00FC6E1C" w:rsidP="00FC6E1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6E1C" w:rsidRDefault="00FC6E1C" w:rsidP="00FC6E1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6E1C" w:rsidRDefault="00FC6E1C" w:rsidP="00FC6E1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6E1C" w:rsidRDefault="00FC6E1C" w:rsidP="00FC6E1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6E1C" w:rsidRPr="00FC6E1C" w:rsidRDefault="00FC6E1C" w:rsidP="00FC6E1C">
      <w:pPr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Использована информация </w:t>
      </w:r>
      <w:r w:rsidRPr="00FC6E1C">
        <w:rPr>
          <w:rFonts w:ascii="Times New Roman" w:hAnsi="Times New Roman" w:cs="Times New Roman"/>
          <w:sz w:val="16"/>
          <w:szCs w:val="16"/>
        </w:rPr>
        <w:t xml:space="preserve">с официального сайта Управления </w:t>
      </w:r>
      <w:proofErr w:type="spellStart"/>
      <w:r w:rsidRPr="00FC6E1C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 w:rsidRPr="00FC6E1C">
        <w:rPr>
          <w:rFonts w:ascii="Times New Roman" w:hAnsi="Times New Roman" w:cs="Times New Roman"/>
          <w:sz w:val="16"/>
          <w:szCs w:val="16"/>
        </w:rPr>
        <w:t xml:space="preserve"> по Ставропольскому краю </w:t>
      </w:r>
      <w:hyperlink r:id="rId4" w:history="1">
        <w:r w:rsidRPr="00FC6E1C">
          <w:rPr>
            <w:rStyle w:val="a3"/>
            <w:rFonts w:ascii="Times New Roman" w:hAnsi="Times New Roman" w:cs="Times New Roman"/>
            <w:sz w:val="16"/>
            <w:szCs w:val="16"/>
          </w:rPr>
          <w:t>https://26.rospotrebnadzor.ru/press-center/pr/11564/</w:t>
        </w:r>
      </w:hyperlink>
    </w:p>
    <w:sectPr w:rsidR="00FC6E1C" w:rsidRPr="00FC6E1C" w:rsidSect="002C5D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D73"/>
    <w:rsid w:val="00157150"/>
    <w:rsid w:val="00194413"/>
    <w:rsid w:val="002C5D73"/>
    <w:rsid w:val="004423F1"/>
    <w:rsid w:val="00474156"/>
    <w:rsid w:val="005B71B1"/>
    <w:rsid w:val="00652025"/>
    <w:rsid w:val="006A5D93"/>
    <w:rsid w:val="007E356E"/>
    <w:rsid w:val="009363E9"/>
    <w:rsid w:val="00946CF6"/>
    <w:rsid w:val="00962217"/>
    <w:rsid w:val="00A40C1A"/>
    <w:rsid w:val="00D975EE"/>
    <w:rsid w:val="00EC4FD4"/>
    <w:rsid w:val="00FC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6.rospotrebnadzor.ru/press-center/pr/115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Витченко</cp:lastModifiedBy>
  <cp:revision>7</cp:revision>
  <dcterms:created xsi:type="dcterms:W3CDTF">2024-11-15T13:05:00Z</dcterms:created>
  <dcterms:modified xsi:type="dcterms:W3CDTF">2024-11-18T10:14:00Z</dcterms:modified>
</cp:coreProperties>
</file>