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72" w:rsidRDefault="001C68C1" w:rsidP="00431CF7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опасностях приобретения продуктов в местах неустановленной торговли</w:t>
      </w:r>
    </w:p>
    <w:p w:rsidR="001C68C1" w:rsidRDefault="001C68C1" w:rsidP="00431CF7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68C1" w:rsidRPr="001C68C1" w:rsidRDefault="001C68C1" w:rsidP="00431CF7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целью предотвращения нарушений обязательных требований действующего законодательства, обеспечения санитарно-э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пидемиологического благополучия 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предупреждае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том, что при покупке пищевых продуктов стоит избегать мест несанкционированной торговли.</w:t>
      </w:r>
    </w:p>
    <w:p w:rsidR="001C68C1" w:rsidRPr="001C68C1" w:rsidRDefault="001C68C1" w:rsidP="00431CF7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таким местам относятся: остановки транспорта, вокзалы, территории, примыкающие к рынкам, возле магазинов, во дворах жилых домов и т.п. 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Неорганизованная т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орговл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неустановленных местах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запрещен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действующим законодатель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ством и создает реальную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угрозу здоровью потребителей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но, несмотря на это </w:t>
      </w:r>
      <w:proofErr w:type="gramStart"/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население</w:t>
      </w:r>
      <w:proofErr w:type="gramEnd"/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продолжает приобретать продукцию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сомнительного происхождения и качества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71A" w:rsidRDefault="001C68C1" w:rsidP="00431CF7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Стоит помнить, что приобретая продукты у частных лиц в несанкционированных местах, вы подвергаете себя и своих близких неоправданному риску.</w:t>
      </w:r>
      <w:r w:rsidR="00860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Приобретение продуктов питани</w:t>
      </w:r>
      <w:r w:rsidR="00860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на улице опасно для здоровья.</w:t>
      </w:r>
    </w:p>
    <w:p w:rsidR="0086071A" w:rsidRDefault="00431CF7" w:rsidP="00431CF7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родукты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питания лежат под солнцем, на них оседает пыль, они пропитываются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выхлоп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ными газами и 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отмыть фрукты и овощи от таких тяжелых п</w:t>
      </w:r>
      <w:r w:rsidR="00860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римесей практически невозможно. 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это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многие потребители  вообще не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считают необходимым тщательно мыть фрукты/овощи перед употребл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ением.</w:t>
      </w:r>
    </w:p>
    <w:p w:rsidR="001C68C1" w:rsidRPr="001C68C1" w:rsidRDefault="00FE4822" w:rsidP="00BF44DB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ачастую, граждане, реализующие продукции вне </w:t>
      </w:r>
      <w:r w:rsidR="00431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официально оформленных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торговых мест </w:t>
      </w:r>
      <w:r w:rsidR="00431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проходят медицинские осмотры, </w:t>
      </w:r>
      <w:r w:rsidR="00431CF7"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гигиеническ</w:t>
      </w:r>
      <w:r w:rsidR="00431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="00431CF7"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</w:t>
      </w:r>
      <w:r w:rsidR="00431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учение в установленном порядке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 улице </w:t>
      </w:r>
      <w:r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продавцов нет условий для соблюдения элементарных условий гигиены 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они </w:t>
      </w:r>
      <w:r w:rsidR="00EC1300" w:rsidRPr="00EC13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могут являться носителями различ</w:t>
      </w:r>
      <w:r w:rsidR="00504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ных инфекционных заболеваний, а</w:t>
      </w:r>
      <w:r w:rsidR="00431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1C68C1"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еализуемая продукция </w:t>
      </w:r>
      <w:r w:rsidR="00504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нередко </w:t>
      </w:r>
      <w:r w:rsidR="001C68C1"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имеет необходимых документов о её происхождении, качестве и безопасности, зачастую изготовлена в домашних условиях и</w:t>
      </w:r>
      <w:r w:rsidR="00504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сырья сомнительного качества</w:t>
      </w:r>
      <w:proofErr w:type="gramEnd"/>
      <w:r w:rsidR="00504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BF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44DB" w:rsidRPr="00BF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отпуске мерных товаров отсутствуют проверенные средства измерений, что ведет к обману потребителя (обсчету, обвесу).</w:t>
      </w:r>
    </w:p>
    <w:p w:rsidR="001C68C1" w:rsidRPr="001C68C1" w:rsidRDefault="001C68C1" w:rsidP="00431CF7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Продукция, реализуемая в подобных местах, потенциально опасна возможностью возникновения пищевых отравлений, инфекционных и паразитарных заболеваний (дизентерия, сальмонеллез, туберкулез, пищевые </w:t>
      </w:r>
      <w:proofErr w:type="spellStart"/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токсикоинфекции</w:t>
      </w:r>
      <w:proofErr w:type="spellEnd"/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ботулизм, </w:t>
      </w:r>
      <w:proofErr w:type="spellStart"/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паразитозы</w:t>
      </w:r>
      <w:proofErr w:type="spellEnd"/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гельминтозы</w:t>
      </w:r>
      <w:r w:rsidR="00504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Возбудители попадают к человеку через загрязненные, недостаточно термически обработанные продукты.</w:t>
      </w:r>
    </w:p>
    <w:p w:rsidR="00BF44DB" w:rsidRDefault="001C68C1" w:rsidP="00BF44DB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Крайне опасно приобретать у случайных людей яйца, мясо, грибы, консервы, вяленую, копченую рыбу. Покупка, например, вяленой или копченой в домашних условиях рыбы чревата возникновением тяжелых пищевых отравлений (ботулизма)</w:t>
      </w:r>
      <w:r w:rsidR="00504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Опасность представляют сырое, некипяченое молоко и приготовленные из него продукты — творог, простокваша, сметана, а также домашние консервы.</w:t>
      </w:r>
    </w:p>
    <w:p w:rsidR="00BF44DB" w:rsidRDefault="001C68C1" w:rsidP="00BF44DB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Покупатель фактически приобретает некачественный и опасный товар, при этом ответственность за качество и безопасность</w:t>
      </w:r>
      <w:r w:rsidR="00BF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такой продукции никто не несет, </w:t>
      </w:r>
      <w:r w:rsidR="00BF44DB" w:rsidRPr="00BF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 к</w:t>
      </w:r>
      <w:r w:rsidR="00BF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 </w:t>
      </w:r>
      <w:r w:rsidR="00BF44DB" w:rsidRPr="00BF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официально торгующие граждане не оформлены в качестве индивидуальных предпринимателей, либо продавцов, их представляющих.</w:t>
      </w:r>
    </w:p>
    <w:p w:rsidR="00CB0319" w:rsidRDefault="001C68C1" w:rsidP="00BF44DB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требованиям санитарного законодательства, на санкционированном месте реализации, в том числе бахчевых культур, в наличии должен быть полный пакет сопроводительных документов, подтверждающий качество и безопасность бахчевых культур (сертификат или декларация о соответствии, удостоверение о качестве, выданное организацией, вырастившей арбузы); у продавца должна быть на рабочем месте личная медицинская книжка, информация о продавце, реализующем арбузы, вывеска с указанием времени работы, весы.</w:t>
      </w:r>
    </w:p>
    <w:p w:rsidR="00BF44DB" w:rsidRDefault="001C68C1" w:rsidP="00BF44DB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правилам место торговли должно быть огорожено и находиться под навесом, арбузы должны быть накрыты тентом, должны храниться на специальных стеллажах, а не на земле навалом, в конце рабочего дня их должны убирать с улицы. Вырезать кусочек на пробу или разрезать арбуз на части строго запрещено - в месте разреза очень быстро размножаются вредные микроорганизмы.</w:t>
      </w:r>
    </w:p>
    <w:p w:rsidR="001C68C1" w:rsidRPr="001C68C1" w:rsidRDefault="001C68C1" w:rsidP="001C68C1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вышеизложенного, и во избежание риска возникновения инфекционных, вирусных, паразитарных заболеваний и отравлений среди населения, нас</w:t>
      </w:r>
      <w:r w:rsidR="00026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тоятельно </w:t>
      </w:r>
      <w:proofErr w:type="gramStart"/>
      <w:r w:rsidR="00026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рекомендуем 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воздержаться от приобретения каких бы то ни было</w:t>
      </w:r>
      <w:proofErr w:type="gramEnd"/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продуктов «с рук», у частных лиц, в местах несанкци</w:t>
      </w:r>
      <w:r w:rsidRPr="00CB0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нированной торговли.</w:t>
      </w:r>
    </w:p>
    <w:p w:rsidR="00594272" w:rsidRDefault="001C68C1" w:rsidP="00026523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фактам стихийной торговли в неустановленн</w:t>
      </w:r>
      <w:r w:rsidR="00026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ых местах следует обращаться в </w:t>
      </w:r>
      <w:r w:rsidR="00026523"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полицию</w:t>
      </w:r>
      <w:r w:rsidR="000265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администрацию</w:t>
      </w:r>
      <w:r w:rsidRPr="001C68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2370E" w:rsidRDefault="00CB0319" w:rsidP="0042370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Призываем потребителей не покупать продукты в места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 несанкционированной торговли! </w:t>
      </w:r>
      <w:r w:rsidRPr="00CB0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Помните, приобретение пищевых продуктов вне установленных мест, без соблюдения требований санитарного законодательства, лицами, не имеющими медицинского допуска, может угрожать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вашему здоровью. Кроме этого, </w:t>
      </w:r>
      <w:r w:rsidRPr="00CB0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торгующие в неустановленных для этого местах не обеспечат соблюдения Ваших потребительских прав.</w:t>
      </w:r>
    </w:p>
    <w:p w:rsidR="00BC663E" w:rsidRDefault="00BC663E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96458" w:rsidRDefault="00496458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96458" w:rsidRDefault="00496458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96458" w:rsidRDefault="00496458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96458" w:rsidRDefault="00496458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96458" w:rsidRDefault="00496458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96458" w:rsidRDefault="00496458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96458" w:rsidRDefault="00496458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BC663E" w:rsidRDefault="00BC663E" w:rsidP="001C68C1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BC663E" w:rsidRPr="00BC663E" w:rsidRDefault="00DE1D32" w:rsidP="00DE1D32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DE1D32">
        <w:rPr>
          <w:rFonts w:ascii="Times New Roman" w:eastAsia="Arial" w:hAnsi="Times New Roman" w:cs="Times New Roman"/>
          <w:sz w:val="16"/>
          <w:szCs w:val="16"/>
        </w:rPr>
        <w:t>Инфо</w:t>
      </w:r>
      <w:r w:rsidR="00C02342">
        <w:rPr>
          <w:rFonts w:ascii="Times New Roman" w:eastAsia="Arial" w:hAnsi="Times New Roman" w:cs="Times New Roman"/>
          <w:sz w:val="16"/>
          <w:szCs w:val="16"/>
        </w:rPr>
        <w:t>р</w:t>
      </w:r>
      <w:r w:rsidRPr="00DE1D32">
        <w:rPr>
          <w:rFonts w:ascii="Times New Roman" w:eastAsia="Arial" w:hAnsi="Times New Roman" w:cs="Times New Roman"/>
          <w:sz w:val="16"/>
          <w:szCs w:val="16"/>
        </w:rPr>
        <w:t xml:space="preserve">мация взята с официального сайта Управления </w:t>
      </w:r>
      <w:proofErr w:type="spellStart"/>
      <w:r w:rsidRPr="00BC663E">
        <w:rPr>
          <w:rFonts w:ascii="Times New Roman" w:eastAsia="Arial" w:hAnsi="Times New Roman" w:cs="Times New Roman"/>
          <w:sz w:val="16"/>
          <w:szCs w:val="16"/>
        </w:rPr>
        <w:t>Роспотребнадзора</w:t>
      </w:r>
      <w:proofErr w:type="spellEnd"/>
      <w:r w:rsidRPr="00BC663E">
        <w:rPr>
          <w:rFonts w:ascii="Times New Roman" w:eastAsia="Arial" w:hAnsi="Times New Roman" w:cs="Times New Roman"/>
          <w:sz w:val="16"/>
          <w:szCs w:val="16"/>
        </w:rPr>
        <w:t xml:space="preserve"> по </w:t>
      </w:r>
      <w:r w:rsidR="00BC663E" w:rsidRPr="00BC663E">
        <w:rPr>
          <w:rFonts w:ascii="Times New Roman" w:eastAsia="Arial" w:hAnsi="Times New Roman" w:cs="Times New Roman"/>
          <w:sz w:val="16"/>
          <w:szCs w:val="16"/>
        </w:rPr>
        <w:t xml:space="preserve">Республике Алтай </w:t>
      </w:r>
      <w:r w:rsidRPr="00BC663E">
        <w:rPr>
          <w:rFonts w:ascii="Times New Roman" w:eastAsia="Arial" w:hAnsi="Times New Roman" w:cs="Times New Roman"/>
          <w:sz w:val="16"/>
          <w:szCs w:val="16"/>
        </w:rPr>
        <w:t>(</w:t>
      </w:r>
      <w:hyperlink r:id="rId5" w:history="1">
        <w:r w:rsidR="00BC663E" w:rsidRPr="00BC663E">
          <w:rPr>
            <w:rStyle w:val="a3"/>
            <w:rFonts w:ascii="Times New Roman" w:hAnsi="Times New Roman" w:cs="Times New Roman"/>
            <w:sz w:val="16"/>
            <w:szCs w:val="16"/>
          </w:rPr>
          <w:t>www.04.rospotrebnadzor.ru</w:t>
        </w:r>
      </w:hyperlink>
      <w:r w:rsidR="00BC663E" w:rsidRPr="00BC663E">
        <w:rPr>
          <w:rFonts w:ascii="Times New Roman" w:hAnsi="Times New Roman" w:cs="Times New Roman"/>
          <w:sz w:val="16"/>
          <w:szCs w:val="16"/>
        </w:rPr>
        <w:t>)</w:t>
      </w:r>
    </w:p>
    <w:p w:rsidR="00BC663E" w:rsidRPr="00BC663E" w:rsidRDefault="00BC663E" w:rsidP="00DE1D32">
      <w:pPr>
        <w:shd w:val="clear" w:color="auto" w:fill="FFFFFF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BC663E" w:rsidRPr="00BC663E" w:rsidRDefault="00BC663E" w:rsidP="00BC663E">
      <w:pPr>
        <w:shd w:val="clear" w:color="auto" w:fill="FFFFFF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BC663E" w:rsidRPr="00BC663E" w:rsidSect="00CE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819"/>
    <w:multiLevelType w:val="hybridMultilevel"/>
    <w:tmpl w:val="BE4E4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0411FF"/>
    <w:multiLevelType w:val="hybridMultilevel"/>
    <w:tmpl w:val="12F82952"/>
    <w:lvl w:ilvl="0" w:tplc="31DE6C2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C35469"/>
    <w:multiLevelType w:val="hybridMultilevel"/>
    <w:tmpl w:val="14CA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63E00"/>
    <w:multiLevelType w:val="hybridMultilevel"/>
    <w:tmpl w:val="74205FAE"/>
    <w:lvl w:ilvl="0" w:tplc="0D5A807C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3481A"/>
    <w:multiLevelType w:val="hybridMultilevel"/>
    <w:tmpl w:val="3CFE26D0"/>
    <w:lvl w:ilvl="0" w:tplc="2E90ADE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0"/>
    <w:rsid w:val="00004E03"/>
    <w:rsid w:val="000240AC"/>
    <w:rsid w:val="00026523"/>
    <w:rsid w:val="00036683"/>
    <w:rsid w:val="000378F0"/>
    <w:rsid w:val="00042DD0"/>
    <w:rsid w:val="00050CCD"/>
    <w:rsid w:val="000658B1"/>
    <w:rsid w:val="00084BD6"/>
    <w:rsid w:val="000E4205"/>
    <w:rsid w:val="000F6584"/>
    <w:rsid w:val="000F728A"/>
    <w:rsid w:val="000F7972"/>
    <w:rsid w:val="00140FCB"/>
    <w:rsid w:val="00150C86"/>
    <w:rsid w:val="00150EA4"/>
    <w:rsid w:val="00157150"/>
    <w:rsid w:val="00160072"/>
    <w:rsid w:val="001742FC"/>
    <w:rsid w:val="001771DF"/>
    <w:rsid w:val="001835D3"/>
    <w:rsid w:val="0018737C"/>
    <w:rsid w:val="00187D08"/>
    <w:rsid w:val="001C68C1"/>
    <w:rsid w:val="001F72E6"/>
    <w:rsid w:val="00201302"/>
    <w:rsid w:val="00220C9C"/>
    <w:rsid w:val="00223D27"/>
    <w:rsid w:val="00236CEB"/>
    <w:rsid w:val="00296C7A"/>
    <w:rsid w:val="002C28DE"/>
    <w:rsid w:val="002C481A"/>
    <w:rsid w:val="002D5D2C"/>
    <w:rsid w:val="002F0CCA"/>
    <w:rsid w:val="00331CF4"/>
    <w:rsid w:val="00332CED"/>
    <w:rsid w:val="00371C9C"/>
    <w:rsid w:val="003753E3"/>
    <w:rsid w:val="003D582E"/>
    <w:rsid w:val="003E32C2"/>
    <w:rsid w:val="0042370E"/>
    <w:rsid w:val="0042619A"/>
    <w:rsid w:val="00431CF7"/>
    <w:rsid w:val="00434584"/>
    <w:rsid w:val="004423F1"/>
    <w:rsid w:val="00452285"/>
    <w:rsid w:val="00455E99"/>
    <w:rsid w:val="004605AC"/>
    <w:rsid w:val="00464F65"/>
    <w:rsid w:val="00487535"/>
    <w:rsid w:val="00487F9E"/>
    <w:rsid w:val="004902A3"/>
    <w:rsid w:val="00496458"/>
    <w:rsid w:val="00496707"/>
    <w:rsid w:val="004A0A49"/>
    <w:rsid w:val="004C27FE"/>
    <w:rsid w:val="004C2ABB"/>
    <w:rsid w:val="00501845"/>
    <w:rsid w:val="00504BAD"/>
    <w:rsid w:val="0050593D"/>
    <w:rsid w:val="005477C4"/>
    <w:rsid w:val="00571B5E"/>
    <w:rsid w:val="00594272"/>
    <w:rsid w:val="005A0676"/>
    <w:rsid w:val="005E132C"/>
    <w:rsid w:val="005E18F0"/>
    <w:rsid w:val="005E709C"/>
    <w:rsid w:val="00600D66"/>
    <w:rsid w:val="00614C77"/>
    <w:rsid w:val="00624480"/>
    <w:rsid w:val="00646852"/>
    <w:rsid w:val="00652260"/>
    <w:rsid w:val="006568F3"/>
    <w:rsid w:val="00677F8D"/>
    <w:rsid w:val="00681CE5"/>
    <w:rsid w:val="00692FEB"/>
    <w:rsid w:val="00695670"/>
    <w:rsid w:val="00751F00"/>
    <w:rsid w:val="008028D1"/>
    <w:rsid w:val="0086071A"/>
    <w:rsid w:val="008747CD"/>
    <w:rsid w:val="00874BD4"/>
    <w:rsid w:val="008950A9"/>
    <w:rsid w:val="008A1F5E"/>
    <w:rsid w:val="008A3F29"/>
    <w:rsid w:val="008A7EE3"/>
    <w:rsid w:val="008D0139"/>
    <w:rsid w:val="0093418B"/>
    <w:rsid w:val="009363E9"/>
    <w:rsid w:val="009460D0"/>
    <w:rsid w:val="00971279"/>
    <w:rsid w:val="009836A8"/>
    <w:rsid w:val="00983984"/>
    <w:rsid w:val="009A4C76"/>
    <w:rsid w:val="009B77F2"/>
    <w:rsid w:val="009C3481"/>
    <w:rsid w:val="00A4470B"/>
    <w:rsid w:val="00A51360"/>
    <w:rsid w:val="00A606F3"/>
    <w:rsid w:val="00A76A0E"/>
    <w:rsid w:val="00AB3F84"/>
    <w:rsid w:val="00AB577D"/>
    <w:rsid w:val="00AF0EE0"/>
    <w:rsid w:val="00B12EC4"/>
    <w:rsid w:val="00B56569"/>
    <w:rsid w:val="00BA7F96"/>
    <w:rsid w:val="00BC663E"/>
    <w:rsid w:val="00BE02DA"/>
    <w:rsid w:val="00BF44DB"/>
    <w:rsid w:val="00C02342"/>
    <w:rsid w:val="00CB0319"/>
    <w:rsid w:val="00CB379E"/>
    <w:rsid w:val="00CE2FDC"/>
    <w:rsid w:val="00CF135F"/>
    <w:rsid w:val="00CF30EA"/>
    <w:rsid w:val="00D10BF7"/>
    <w:rsid w:val="00D464B6"/>
    <w:rsid w:val="00D525E1"/>
    <w:rsid w:val="00D801ED"/>
    <w:rsid w:val="00DE1D32"/>
    <w:rsid w:val="00E0602E"/>
    <w:rsid w:val="00E07BFE"/>
    <w:rsid w:val="00E75C07"/>
    <w:rsid w:val="00EC1300"/>
    <w:rsid w:val="00ED4376"/>
    <w:rsid w:val="00F07E97"/>
    <w:rsid w:val="00F11B09"/>
    <w:rsid w:val="00F141BB"/>
    <w:rsid w:val="00F22B43"/>
    <w:rsid w:val="00FD655B"/>
    <w:rsid w:val="00FE0956"/>
    <w:rsid w:val="00FE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F7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9"/>
    <w:qFormat/>
    <w:rsid w:val="00614C77"/>
    <w:pPr>
      <w:keepNext/>
      <w:keepLines/>
      <w:spacing w:before="480" w:after="20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a4">
    <w:name w:val="List Paragraph"/>
    <w:basedOn w:val="a"/>
    <w:uiPriority w:val="34"/>
    <w:qFormat/>
    <w:rsid w:val="00BC6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04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Витченко</cp:lastModifiedBy>
  <cp:revision>76</cp:revision>
  <cp:lastPrinted>2024-07-19T13:18:00Z</cp:lastPrinted>
  <dcterms:created xsi:type="dcterms:W3CDTF">2023-03-20T05:33:00Z</dcterms:created>
  <dcterms:modified xsi:type="dcterms:W3CDTF">2024-10-18T11:41:00Z</dcterms:modified>
</cp:coreProperties>
</file>