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52" w:rsidRPr="00464C82" w:rsidRDefault="00E03E52" w:rsidP="00E03E52">
      <w:pPr>
        <w:pStyle w:val="1"/>
        <w:ind w:left="4400" w:firstLine="0"/>
        <w:jc w:val="right"/>
        <w:rPr>
          <w:color w:val="000000"/>
        </w:rPr>
      </w:pPr>
      <w:r w:rsidRPr="00464C82">
        <w:rPr>
          <w:color w:val="000000"/>
        </w:rPr>
        <w:t xml:space="preserve">Приложение 2 </w:t>
      </w:r>
    </w:p>
    <w:p w:rsidR="00E03E52" w:rsidRPr="00464C82" w:rsidRDefault="00E03E52" w:rsidP="00E03E52">
      <w:pPr>
        <w:pStyle w:val="1"/>
        <w:ind w:left="4400" w:firstLine="0"/>
        <w:jc w:val="right"/>
        <w:rPr>
          <w:color w:val="000000"/>
        </w:rPr>
      </w:pPr>
      <w:r w:rsidRPr="00464C82">
        <w:rPr>
          <w:color w:val="000000"/>
        </w:rPr>
        <w:t>к Порядку проведения антикоррупцио</w:t>
      </w:r>
      <w:r w:rsidRPr="00464C82">
        <w:rPr>
          <w:color w:val="000000"/>
        </w:rPr>
        <w:t>н</w:t>
      </w:r>
      <w:r w:rsidRPr="00464C82">
        <w:rPr>
          <w:color w:val="000000"/>
        </w:rPr>
        <w:t>ной экспертизы нормативных правовых актов и проектов нормативных правовых актов главы Нефтекумского муниц</w:t>
      </w:r>
      <w:r w:rsidRPr="00464C82">
        <w:rPr>
          <w:color w:val="000000"/>
        </w:rPr>
        <w:t>и</w:t>
      </w:r>
      <w:r w:rsidRPr="00464C82">
        <w:rPr>
          <w:color w:val="000000"/>
        </w:rPr>
        <w:t>пального округа Ставропольского края, администрации Нефтекумского муниц</w:t>
      </w:r>
      <w:r w:rsidRPr="00464C82">
        <w:rPr>
          <w:color w:val="000000"/>
        </w:rPr>
        <w:t>и</w:t>
      </w:r>
      <w:r w:rsidRPr="00464C82">
        <w:rPr>
          <w:color w:val="000000"/>
        </w:rPr>
        <w:t>пального округа Ставропольского края</w:t>
      </w:r>
    </w:p>
    <w:p w:rsidR="00E03E52" w:rsidRPr="00464C82" w:rsidRDefault="00E03E52" w:rsidP="00E03E52">
      <w:pPr>
        <w:pStyle w:val="1"/>
        <w:ind w:left="4400" w:firstLine="0"/>
        <w:jc w:val="right"/>
      </w:pPr>
    </w:p>
    <w:p w:rsidR="00B674F4" w:rsidRDefault="00B674F4" w:rsidP="00E03E52">
      <w:pPr>
        <w:pStyle w:val="20"/>
        <w:spacing w:after="260" w:line="233" w:lineRule="auto"/>
        <w:ind w:firstLine="0"/>
        <w:jc w:val="center"/>
        <w:rPr>
          <w:color w:val="000000"/>
          <w:sz w:val="26"/>
          <w:szCs w:val="26"/>
        </w:rPr>
      </w:pPr>
    </w:p>
    <w:p w:rsidR="00E03E52" w:rsidRDefault="00464C82" w:rsidP="00E03E52">
      <w:pPr>
        <w:pStyle w:val="20"/>
        <w:spacing w:after="260" w:line="233" w:lineRule="auto"/>
        <w:ind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</w:t>
      </w:r>
      <w:r w:rsidR="00E03E52">
        <w:rPr>
          <w:color w:val="000000"/>
          <w:sz w:val="26"/>
          <w:szCs w:val="26"/>
        </w:rPr>
        <w:t>ЕДЕНИЯ</w:t>
      </w:r>
    </w:p>
    <w:p w:rsidR="00E03E52" w:rsidRPr="00464C82" w:rsidRDefault="006D0D67" w:rsidP="009D5462">
      <w:pPr>
        <w:pStyle w:val="20"/>
        <w:spacing w:after="0" w:line="233" w:lineRule="auto"/>
        <w:ind w:firstLine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="009D5462">
        <w:rPr>
          <w:color w:val="000000"/>
          <w:sz w:val="28"/>
          <w:szCs w:val="28"/>
        </w:rPr>
        <w:t>о</w:t>
      </w:r>
      <w:r w:rsidR="00464C82" w:rsidRPr="00464C82">
        <w:rPr>
          <w:color w:val="000000"/>
          <w:sz w:val="28"/>
          <w:szCs w:val="28"/>
        </w:rPr>
        <w:t xml:space="preserve"> проекте постановления администрации Нефтекумского муниципал</w:t>
      </w:r>
      <w:r w:rsidR="00464C82" w:rsidRPr="00464C82">
        <w:rPr>
          <w:color w:val="000000"/>
          <w:sz w:val="28"/>
          <w:szCs w:val="28"/>
        </w:rPr>
        <w:t>ь</w:t>
      </w:r>
      <w:r w:rsidR="00464C82" w:rsidRPr="00464C82">
        <w:rPr>
          <w:color w:val="000000"/>
          <w:sz w:val="28"/>
          <w:szCs w:val="28"/>
        </w:rPr>
        <w:t xml:space="preserve">ного округа Ставропольского края </w:t>
      </w:r>
      <w:r w:rsidR="00E03E52" w:rsidRPr="00464C82">
        <w:rPr>
          <w:color w:val="000000"/>
          <w:sz w:val="28"/>
          <w:szCs w:val="28"/>
          <w:u w:val="single"/>
        </w:rPr>
        <w:t>«</w:t>
      </w:r>
      <w:r w:rsidR="00464C82" w:rsidRPr="00464C82">
        <w:rPr>
          <w:color w:val="000000"/>
          <w:sz w:val="28"/>
          <w:szCs w:val="28"/>
          <w:u w:val="single"/>
        </w:rPr>
        <w:t>Об образовании межведомственной р</w:t>
      </w:r>
      <w:r w:rsidR="00464C82" w:rsidRPr="00464C82">
        <w:rPr>
          <w:color w:val="000000"/>
          <w:sz w:val="28"/>
          <w:szCs w:val="28"/>
          <w:u w:val="single"/>
        </w:rPr>
        <w:t>а</w:t>
      </w:r>
      <w:r w:rsidR="00464C82" w:rsidRPr="00464C82">
        <w:rPr>
          <w:color w:val="000000"/>
          <w:sz w:val="28"/>
          <w:szCs w:val="28"/>
          <w:u w:val="single"/>
        </w:rPr>
        <w:t>бочей группы по адресной профилактической работе с лицами, наиболее подверженными или уже попавшими под воздействие идеологии террори</w:t>
      </w:r>
      <w:r w:rsidR="00464C82" w:rsidRPr="00464C82">
        <w:rPr>
          <w:color w:val="000000"/>
          <w:sz w:val="28"/>
          <w:szCs w:val="28"/>
          <w:u w:val="single"/>
        </w:rPr>
        <w:t>з</w:t>
      </w:r>
      <w:r w:rsidR="00464C82" w:rsidRPr="00464C82">
        <w:rPr>
          <w:color w:val="000000"/>
          <w:sz w:val="28"/>
          <w:szCs w:val="28"/>
          <w:u w:val="single"/>
        </w:rPr>
        <w:t xml:space="preserve">ма на территории Нефтекумского муниципального округа Ставропольского края» </w:t>
      </w:r>
    </w:p>
    <w:p w:rsidR="00E03E52" w:rsidRPr="00464C82" w:rsidRDefault="00E03E52" w:rsidP="00464C82">
      <w:pPr>
        <w:pStyle w:val="20"/>
        <w:spacing w:after="0" w:line="233" w:lineRule="auto"/>
        <w:jc w:val="both"/>
        <w:rPr>
          <w:sz w:val="28"/>
          <w:szCs w:val="28"/>
        </w:rPr>
      </w:pPr>
      <w:r w:rsidRPr="00464C82">
        <w:rPr>
          <w:color w:val="000000"/>
          <w:sz w:val="28"/>
          <w:szCs w:val="28"/>
        </w:rPr>
        <w:t>(</w:t>
      </w:r>
      <w:r w:rsidRPr="00464C82">
        <w:rPr>
          <w:color w:val="000000"/>
          <w:sz w:val="20"/>
          <w:szCs w:val="20"/>
        </w:rPr>
        <w:t>название нормативного правового акта (проекта нормативного правового акта)</w:t>
      </w:r>
      <w:r w:rsidRPr="00464C82">
        <w:rPr>
          <w:color w:val="000000"/>
          <w:sz w:val="20"/>
          <w:szCs w:val="20"/>
        </w:rPr>
        <w:br/>
      </w:r>
      <w:r w:rsidRPr="00464C82">
        <w:rPr>
          <w:color w:val="000000"/>
          <w:sz w:val="28"/>
          <w:szCs w:val="28"/>
        </w:rPr>
        <w:t>в целях обеспечения возможности проведения независимой антикоррупц</w:t>
      </w:r>
      <w:r w:rsidRPr="00464C82">
        <w:rPr>
          <w:color w:val="000000"/>
          <w:sz w:val="28"/>
          <w:szCs w:val="28"/>
        </w:rPr>
        <w:t>и</w:t>
      </w:r>
      <w:r w:rsidRPr="00464C82">
        <w:rPr>
          <w:color w:val="000000"/>
          <w:sz w:val="28"/>
          <w:szCs w:val="28"/>
        </w:rPr>
        <w:t>онной экспертизы</w:t>
      </w:r>
    </w:p>
    <w:p w:rsidR="00E03E52" w:rsidRPr="00464C82" w:rsidRDefault="00682A48" w:rsidP="00464C82">
      <w:pPr>
        <w:pStyle w:val="20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3E52" w:rsidRPr="00464C82">
        <w:rPr>
          <w:color w:val="000000"/>
          <w:sz w:val="28"/>
          <w:szCs w:val="28"/>
        </w:rPr>
        <w:t>Дата начала приема заключений по результатам проведения независ</w:t>
      </w:r>
      <w:r w:rsidR="00E03E52" w:rsidRPr="00464C82">
        <w:rPr>
          <w:color w:val="000000"/>
          <w:sz w:val="28"/>
          <w:szCs w:val="28"/>
        </w:rPr>
        <w:t>и</w:t>
      </w:r>
      <w:r w:rsidR="00E03E52" w:rsidRPr="00464C82">
        <w:rPr>
          <w:color w:val="000000"/>
          <w:sz w:val="28"/>
          <w:szCs w:val="28"/>
        </w:rPr>
        <w:t>мой антикоррупционной экспертизы:</w:t>
      </w:r>
      <w:r w:rsidR="009D5462">
        <w:rPr>
          <w:color w:val="000000"/>
          <w:sz w:val="28"/>
          <w:szCs w:val="28"/>
        </w:rPr>
        <w:t xml:space="preserve"> </w:t>
      </w:r>
      <w:r w:rsidR="009D5462" w:rsidRPr="009D5462">
        <w:rPr>
          <w:color w:val="000000"/>
          <w:sz w:val="28"/>
          <w:szCs w:val="28"/>
          <w:u w:val="single"/>
        </w:rPr>
        <w:t>0</w:t>
      </w:r>
      <w:r w:rsidR="006D0D67">
        <w:rPr>
          <w:color w:val="000000"/>
          <w:sz w:val="28"/>
          <w:szCs w:val="28"/>
          <w:u w:val="single"/>
        </w:rPr>
        <w:t>6</w:t>
      </w:r>
      <w:r w:rsidR="009D5462" w:rsidRPr="009D5462">
        <w:rPr>
          <w:color w:val="000000"/>
          <w:sz w:val="28"/>
          <w:szCs w:val="28"/>
          <w:u w:val="single"/>
        </w:rPr>
        <w:t xml:space="preserve"> марта 2024 года</w:t>
      </w:r>
    </w:p>
    <w:p w:rsidR="00E03E52" w:rsidRPr="009D5462" w:rsidRDefault="009D5462" w:rsidP="00464C82">
      <w:pPr>
        <w:pStyle w:val="30"/>
        <w:spacing w:after="0" w:line="286" w:lineRule="auto"/>
        <w:ind w:firstLine="0"/>
        <w:jc w:val="center"/>
      </w:pPr>
      <w:r>
        <w:rPr>
          <w:color w:val="000000"/>
        </w:rPr>
        <w:t xml:space="preserve">                         </w:t>
      </w:r>
      <w:r w:rsidR="00E03E52" w:rsidRPr="009D5462">
        <w:rPr>
          <w:color w:val="000000"/>
        </w:rPr>
        <w:t>(число, месяц, год)</w:t>
      </w:r>
    </w:p>
    <w:p w:rsidR="00E03E52" w:rsidRPr="00B46F27" w:rsidRDefault="00682A48" w:rsidP="00464C82">
      <w:pPr>
        <w:pStyle w:val="20"/>
        <w:spacing w:after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="00E03E52" w:rsidRPr="00464C82">
        <w:rPr>
          <w:color w:val="000000"/>
          <w:sz w:val="28"/>
          <w:szCs w:val="28"/>
        </w:rPr>
        <w:t>Дата окончания приема заключений по результатам проведения нез</w:t>
      </w:r>
      <w:r w:rsidR="00E03E52" w:rsidRPr="00464C82">
        <w:rPr>
          <w:color w:val="000000"/>
          <w:sz w:val="28"/>
          <w:szCs w:val="28"/>
        </w:rPr>
        <w:t>а</w:t>
      </w:r>
      <w:r w:rsidR="00E03E52" w:rsidRPr="00464C82">
        <w:rPr>
          <w:color w:val="000000"/>
          <w:sz w:val="28"/>
          <w:szCs w:val="28"/>
        </w:rPr>
        <w:t>висимой антикоррупционной экспертизы:</w:t>
      </w:r>
      <w:r w:rsidR="009D5462">
        <w:rPr>
          <w:color w:val="000000"/>
          <w:sz w:val="28"/>
          <w:szCs w:val="28"/>
        </w:rPr>
        <w:t xml:space="preserve"> </w:t>
      </w:r>
      <w:r w:rsidR="00005F38" w:rsidRPr="00B46F27">
        <w:rPr>
          <w:color w:val="000000"/>
          <w:sz w:val="28"/>
          <w:szCs w:val="28"/>
          <w:u w:val="single"/>
        </w:rPr>
        <w:t>1</w:t>
      </w:r>
      <w:r w:rsidR="006D0D67">
        <w:rPr>
          <w:color w:val="000000"/>
          <w:sz w:val="28"/>
          <w:szCs w:val="28"/>
          <w:u w:val="single"/>
        </w:rPr>
        <w:t>6</w:t>
      </w:r>
      <w:r w:rsidR="00005F38" w:rsidRPr="00B46F27">
        <w:rPr>
          <w:color w:val="000000"/>
          <w:sz w:val="28"/>
          <w:szCs w:val="28"/>
          <w:u w:val="single"/>
        </w:rPr>
        <w:t xml:space="preserve"> марта 2024 года</w:t>
      </w:r>
    </w:p>
    <w:p w:rsidR="00E03E52" w:rsidRPr="009D5462" w:rsidRDefault="009D5462" w:rsidP="00464C82">
      <w:pPr>
        <w:pStyle w:val="30"/>
        <w:spacing w:after="0" w:line="288" w:lineRule="auto"/>
        <w:ind w:firstLine="0"/>
        <w:jc w:val="center"/>
      </w:pPr>
      <w:r>
        <w:rPr>
          <w:color w:val="000000"/>
        </w:rPr>
        <w:t xml:space="preserve">                                                    </w:t>
      </w:r>
      <w:r w:rsidR="00E03E52" w:rsidRPr="009D5462">
        <w:rPr>
          <w:color w:val="000000"/>
        </w:rPr>
        <w:t>(число, месяц, год)</w:t>
      </w:r>
    </w:p>
    <w:p w:rsidR="00E03E52" w:rsidRPr="00464C82" w:rsidRDefault="00682A48" w:rsidP="00464C82">
      <w:pPr>
        <w:pStyle w:val="20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3E52" w:rsidRPr="00464C82">
        <w:rPr>
          <w:color w:val="000000"/>
          <w:sz w:val="28"/>
          <w:szCs w:val="28"/>
        </w:rPr>
        <w:t>Форма возможного направления заключения о независимой антико</w:t>
      </w:r>
      <w:r w:rsidR="00E03E52" w:rsidRPr="00464C82">
        <w:rPr>
          <w:color w:val="000000"/>
          <w:sz w:val="28"/>
          <w:szCs w:val="28"/>
        </w:rPr>
        <w:t>р</w:t>
      </w:r>
      <w:r w:rsidR="00E03E52" w:rsidRPr="00464C82">
        <w:rPr>
          <w:color w:val="000000"/>
          <w:sz w:val="28"/>
          <w:szCs w:val="28"/>
        </w:rPr>
        <w:t>рупционной экспертизе: письменный документ и (или) электронный док</w:t>
      </w:r>
      <w:r w:rsidR="00E03E52" w:rsidRPr="00464C82">
        <w:rPr>
          <w:color w:val="000000"/>
          <w:sz w:val="28"/>
          <w:szCs w:val="28"/>
        </w:rPr>
        <w:t>у</w:t>
      </w:r>
      <w:r w:rsidR="00E03E52" w:rsidRPr="00464C82">
        <w:rPr>
          <w:color w:val="000000"/>
          <w:sz w:val="28"/>
          <w:szCs w:val="28"/>
        </w:rPr>
        <w:t>мент с электронной цифровой подписью.</w:t>
      </w:r>
    </w:p>
    <w:p w:rsidR="00E03E52" w:rsidRPr="00464C82" w:rsidRDefault="006D0D67" w:rsidP="00464C82">
      <w:pPr>
        <w:pStyle w:val="2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3E52" w:rsidRPr="00464C82">
        <w:rPr>
          <w:color w:val="000000"/>
          <w:sz w:val="28"/>
          <w:szCs w:val="28"/>
        </w:rPr>
        <w:t>Информация о разработчике соответствующего нормативного правов</w:t>
      </w:r>
      <w:r w:rsidR="00E03E52" w:rsidRPr="00464C82">
        <w:rPr>
          <w:color w:val="000000"/>
          <w:sz w:val="28"/>
          <w:szCs w:val="28"/>
        </w:rPr>
        <w:t>о</w:t>
      </w:r>
      <w:r w:rsidR="00E03E52" w:rsidRPr="00464C82">
        <w:rPr>
          <w:color w:val="000000"/>
          <w:sz w:val="28"/>
          <w:szCs w:val="28"/>
        </w:rPr>
        <w:t>го акта (проекта нормативного правового акта):</w:t>
      </w:r>
    </w:p>
    <w:p w:rsidR="00E03E52" w:rsidRPr="00464C82" w:rsidRDefault="006D0D67" w:rsidP="00464C82">
      <w:pPr>
        <w:pStyle w:val="2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3E52" w:rsidRPr="00464C82">
        <w:rPr>
          <w:color w:val="000000"/>
          <w:sz w:val="28"/>
          <w:szCs w:val="28"/>
        </w:rPr>
        <w:t>Отдел общественной безопасности, межнациональны</w:t>
      </w:r>
      <w:r>
        <w:rPr>
          <w:color w:val="000000"/>
          <w:sz w:val="28"/>
          <w:szCs w:val="28"/>
        </w:rPr>
        <w:t xml:space="preserve">м </w:t>
      </w:r>
      <w:r w:rsidR="00E03E52" w:rsidRPr="00464C82">
        <w:rPr>
          <w:color w:val="000000"/>
          <w:sz w:val="28"/>
          <w:szCs w:val="28"/>
        </w:rPr>
        <w:t>отношени</w:t>
      </w:r>
      <w:r>
        <w:rPr>
          <w:color w:val="000000"/>
          <w:sz w:val="28"/>
          <w:szCs w:val="28"/>
        </w:rPr>
        <w:t xml:space="preserve">ям </w:t>
      </w:r>
      <w:r w:rsidR="00E03E52" w:rsidRPr="00464C82">
        <w:rPr>
          <w:color w:val="000000"/>
          <w:sz w:val="28"/>
          <w:szCs w:val="28"/>
        </w:rPr>
        <w:t>и гражданской обороне администрации Нефтекумского муниципального окр</w:t>
      </w:r>
      <w:r w:rsidR="00E03E52" w:rsidRPr="00464C82">
        <w:rPr>
          <w:color w:val="000000"/>
          <w:sz w:val="28"/>
          <w:szCs w:val="28"/>
        </w:rPr>
        <w:t>у</w:t>
      </w:r>
      <w:r w:rsidR="00E03E52" w:rsidRPr="00464C82">
        <w:rPr>
          <w:color w:val="000000"/>
          <w:sz w:val="28"/>
          <w:szCs w:val="28"/>
        </w:rPr>
        <w:t xml:space="preserve">га Ставропольского края, </w:t>
      </w:r>
      <w:r>
        <w:rPr>
          <w:color w:val="000000"/>
          <w:sz w:val="28"/>
          <w:szCs w:val="28"/>
        </w:rPr>
        <w:t>Кравченко Валерий Иванович</w:t>
      </w:r>
      <w:r w:rsidR="00E03E52" w:rsidRPr="00464C82">
        <w:rPr>
          <w:color w:val="000000"/>
          <w:sz w:val="28"/>
          <w:szCs w:val="28"/>
        </w:rPr>
        <w:t>,</w:t>
      </w:r>
      <w:r w:rsidR="00FB175B">
        <w:rPr>
          <w:color w:val="000000"/>
          <w:sz w:val="28"/>
          <w:szCs w:val="28"/>
        </w:rPr>
        <w:t xml:space="preserve"> ведущий специалист отдела по общественной безопасности, межнациональным отношениям и гражданской обороне администрации Нефтекумского муниципального окр</w:t>
      </w:r>
      <w:r w:rsidR="00FB175B">
        <w:rPr>
          <w:color w:val="000000"/>
          <w:sz w:val="28"/>
          <w:szCs w:val="28"/>
        </w:rPr>
        <w:t>у</w:t>
      </w:r>
      <w:r w:rsidR="00FB175B">
        <w:rPr>
          <w:color w:val="000000"/>
          <w:sz w:val="28"/>
          <w:szCs w:val="28"/>
        </w:rPr>
        <w:t xml:space="preserve">га Ставропольского края, 356880, г. Нефтекумск, пл. Ленина 1, </w:t>
      </w:r>
      <w:r>
        <w:rPr>
          <w:color w:val="000000"/>
          <w:sz w:val="28"/>
          <w:szCs w:val="28"/>
        </w:rPr>
        <w:t xml:space="preserve">тел.: </w:t>
      </w:r>
      <w:r w:rsidR="00E03E52" w:rsidRPr="00464C82">
        <w:rPr>
          <w:color w:val="000000"/>
          <w:sz w:val="28"/>
          <w:szCs w:val="28"/>
        </w:rPr>
        <w:t>8(86558)</w:t>
      </w:r>
      <w:r>
        <w:rPr>
          <w:color w:val="000000"/>
          <w:sz w:val="28"/>
          <w:szCs w:val="28"/>
        </w:rPr>
        <w:t xml:space="preserve"> </w:t>
      </w:r>
      <w:r w:rsidR="00E03E52" w:rsidRPr="00464C82">
        <w:rPr>
          <w:color w:val="000000"/>
          <w:sz w:val="28"/>
          <w:szCs w:val="28"/>
        </w:rPr>
        <w:t>3-30-10</w:t>
      </w:r>
      <w:r w:rsidR="00FB175B">
        <w:rPr>
          <w:color w:val="000000"/>
          <w:sz w:val="28"/>
          <w:szCs w:val="28"/>
        </w:rPr>
        <w:t>.</w:t>
      </w:r>
    </w:p>
    <w:p w:rsidR="00E03E52" w:rsidRPr="008053B3" w:rsidRDefault="00E03E52" w:rsidP="006D0D67">
      <w:pPr>
        <w:pStyle w:val="30"/>
        <w:pBdr>
          <w:top w:val="single" w:sz="4" w:space="0" w:color="auto"/>
        </w:pBdr>
        <w:spacing w:after="0"/>
        <w:ind w:firstLine="0"/>
        <w:jc w:val="both"/>
      </w:pPr>
      <w:r w:rsidRPr="008053B3">
        <w:rPr>
          <w:color w:val="000000"/>
        </w:rPr>
        <w:t>(наименование отраслевого (функционального) и территориального органа админи</w:t>
      </w:r>
      <w:r w:rsidR="008053B3" w:rsidRPr="008053B3">
        <w:rPr>
          <w:color w:val="000000"/>
        </w:rPr>
        <w:t xml:space="preserve">страции </w:t>
      </w:r>
      <w:r w:rsidRPr="008053B3">
        <w:rPr>
          <w:color w:val="000000"/>
        </w:rPr>
        <w:t>разработчика нормативного правового акта (проекта нормативного правового акта),</w:t>
      </w:r>
      <w:r w:rsidR="008053B3" w:rsidRPr="008053B3">
        <w:rPr>
          <w:color w:val="000000"/>
        </w:rPr>
        <w:t xml:space="preserve"> </w:t>
      </w:r>
      <w:r w:rsidRPr="008053B3">
        <w:rPr>
          <w:color w:val="000000"/>
        </w:rPr>
        <w:t>Ф.И.О., должность контактного лица, почтовый адрес, номер контактного телефона, номер факса)</w:t>
      </w:r>
    </w:p>
    <w:p w:rsidR="00E03E52" w:rsidRPr="008F4F6F" w:rsidRDefault="008F4F6F" w:rsidP="00464C82">
      <w:pPr>
        <w:pStyle w:val="20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3E52" w:rsidRPr="008F4F6F">
        <w:rPr>
          <w:color w:val="000000"/>
          <w:sz w:val="28"/>
          <w:szCs w:val="28"/>
        </w:rPr>
        <w:t>Адрес электронной почты в информационно-телекоммуникационной сети "Интернет" для направления заключений в электронном виде:</w:t>
      </w:r>
      <w:r w:rsidRPr="008F4F6F">
        <w:rPr>
          <w:color w:val="000000"/>
          <w:sz w:val="28"/>
          <w:szCs w:val="28"/>
        </w:rPr>
        <w:t xml:space="preserve"> </w:t>
      </w:r>
      <w:r w:rsidRPr="008F4F6F">
        <w:rPr>
          <w:color w:val="000000"/>
          <w:sz w:val="28"/>
          <w:szCs w:val="28"/>
          <w:lang w:val="en-US"/>
        </w:rPr>
        <w:t>va</w:t>
      </w:r>
      <w:r w:rsidRPr="008F4F6F">
        <w:rPr>
          <w:color w:val="000000"/>
          <w:sz w:val="28"/>
          <w:szCs w:val="28"/>
        </w:rPr>
        <w:t>1</w:t>
      </w:r>
      <w:r w:rsidRPr="008F4F6F">
        <w:rPr>
          <w:color w:val="000000"/>
          <w:sz w:val="28"/>
          <w:szCs w:val="28"/>
          <w:lang w:val="en-US"/>
        </w:rPr>
        <w:t>ery</w:t>
      </w:r>
      <w:r w:rsidRPr="008F4F6F">
        <w:rPr>
          <w:color w:val="000000"/>
          <w:sz w:val="28"/>
          <w:szCs w:val="28"/>
        </w:rPr>
        <w:t>160461@</w:t>
      </w:r>
      <w:r w:rsidRPr="008F4F6F">
        <w:rPr>
          <w:color w:val="000000"/>
          <w:sz w:val="28"/>
          <w:szCs w:val="28"/>
          <w:lang w:val="en-US"/>
        </w:rPr>
        <w:t>yandex</w:t>
      </w:r>
      <w:r w:rsidRPr="008F4F6F">
        <w:rPr>
          <w:color w:val="000000"/>
          <w:sz w:val="28"/>
          <w:szCs w:val="28"/>
        </w:rPr>
        <w:t>.</w:t>
      </w:r>
      <w:r w:rsidRPr="008F4F6F"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8C4FF5" w:rsidRDefault="008F4F6F" w:rsidP="00464C82">
      <w:pPr>
        <w:pStyle w:val="2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3E52" w:rsidRPr="008F4F6F">
        <w:rPr>
          <w:color w:val="000000"/>
          <w:sz w:val="28"/>
          <w:szCs w:val="28"/>
        </w:rPr>
        <w:t>Институты гражданского общества и граждане могут в порядке, пред</w:t>
      </w:r>
      <w:r w:rsidR="00E03E52" w:rsidRPr="008F4F6F">
        <w:rPr>
          <w:color w:val="000000"/>
          <w:sz w:val="28"/>
          <w:szCs w:val="28"/>
        </w:rPr>
        <w:t>у</w:t>
      </w:r>
      <w:r w:rsidR="00E03E52" w:rsidRPr="008F4F6F">
        <w:rPr>
          <w:color w:val="000000"/>
          <w:sz w:val="28"/>
          <w:szCs w:val="28"/>
        </w:rPr>
        <w:lastRenderedPageBreak/>
        <w:t>смотренном нормативными правовыми актами Российской Федерации, за счет собственных средств, проводить независимую антикоррупционную эк</w:t>
      </w:r>
      <w:r w:rsidR="00E03E52" w:rsidRPr="008F4F6F">
        <w:rPr>
          <w:color w:val="000000"/>
          <w:sz w:val="28"/>
          <w:szCs w:val="28"/>
        </w:rPr>
        <w:t>с</w:t>
      </w:r>
      <w:r w:rsidR="00E03E52" w:rsidRPr="008F4F6F">
        <w:rPr>
          <w:color w:val="000000"/>
          <w:sz w:val="28"/>
          <w:szCs w:val="28"/>
        </w:rPr>
        <w:t>пертизу нормативных правовых актов (проектов нормативных правовых а</w:t>
      </w:r>
      <w:r w:rsidR="00E03E52" w:rsidRPr="008F4F6F">
        <w:rPr>
          <w:color w:val="000000"/>
          <w:sz w:val="28"/>
          <w:szCs w:val="28"/>
        </w:rPr>
        <w:t>к</w:t>
      </w:r>
      <w:r w:rsidR="00E03E52" w:rsidRPr="008F4F6F">
        <w:rPr>
          <w:color w:val="000000"/>
          <w:sz w:val="28"/>
          <w:szCs w:val="28"/>
        </w:rPr>
        <w:t xml:space="preserve">тов). </w:t>
      </w:r>
    </w:p>
    <w:p w:rsidR="00E03E52" w:rsidRPr="008F4F6F" w:rsidRDefault="008C4FF5" w:rsidP="00464C82">
      <w:pPr>
        <w:pStyle w:val="20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3E52" w:rsidRPr="008F4F6F">
        <w:rPr>
          <w:color w:val="000000"/>
          <w:sz w:val="28"/>
          <w:szCs w:val="28"/>
        </w:rPr>
        <w:t>Порядок и условия аккредитации экспертов по проведению независ</w:t>
      </w:r>
      <w:r w:rsidR="00E03E52" w:rsidRPr="008F4F6F">
        <w:rPr>
          <w:color w:val="000000"/>
          <w:sz w:val="28"/>
          <w:szCs w:val="28"/>
        </w:rPr>
        <w:t>и</w:t>
      </w:r>
      <w:r w:rsidR="00E03E52" w:rsidRPr="008F4F6F">
        <w:rPr>
          <w:color w:val="000000"/>
          <w:sz w:val="28"/>
          <w:szCs w:val="28"/>
        </w:rPr>
        <w:t>мой антикоррупционной экспертизы нормативных правовых актов (проектов нормативных правовых актов) устанавливаются федеральным органом и</w:t>
      </w:r>
      <w:r w:rsidR="00E03E52" w:rsidRPr="008F4F6F">
        <w:rPr>
          <w:color w:val="000000"/>
          <w:sz w:val="28"/>
          <w:szCs w:val="28"/>
        </w:rPr>
        <w:t>с</w:t>
      </w:r>
      <w:r w:rsidR="00E03E52" w:rsidRPr="008F4F6F">
        <w:rPr>
          <w:color w:val="000000"/>
          <w:sz w:val="28"/>
          <w:szCs w:val="28"/>
        </w:rPr>
        <w:t>полнительной власти в области юстиции.</w:t>
      </w:r>
    </w:p>
    <w:p w:rsidR="00E03E52" w:rsidRPr="008F4F6F" w:rsidRDefault="008C4FF5" w:rsidP="00464C82">
      <w:pPr>
        <w:pStyle w:val="2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3E52" w:rsidRPr="008F4F6F">
        <w:rPr>
          <w:color w:val="000000"/>
          <w:sz w:val="28"/>
          <w:szCs w:val="28"/>
        </w:rPr>
        <w:t>Независимая антикоррупционная экспертиза проводится юридическ</w:t>
      </w:r>
      <w:r w:rsidR="00E03E52" w:rsidRPr="008F4F6F">
        <w:rPr>
          <w:color w:val="000000"/>
          <w:sz w:val="28"/>
          <w:szCs w:val="28"/>
        </w:rPr>
        <w:t>и</w:t>
      </w:r>
      <w:r w:rsidR="00E03E52" w:rsidRPr="008F4F6F">
        <w:rPr>
          <w:color w:val="000000"/>
          <w:sz w:val="28"/>
          <w:szCs w:val="28"/>
        </w:rPr>
        <w:t>ми и физическими лицами, аккредитованными Министерством юстиции Ро</w:t>
      </w:r>
      <w:r w:rsidR="00E03E52" w:rsidRPr="008F4F6F">
        <w:rPr>
          <w:color w:val="000000"/>
          <w:sz w:val="28"/>
          <w:szCs w:val="28"/>
        </w:rPr>
        <w:t>с</w:t>
      </w:r>
      <w:r w:rsidR="00E03E52" w:rsidRPr="008F4F6F">
        <w:rPr>
          <w:color w:val="000000"/>
          <w:sz w:val="28"/>
          <w:szCs w:val="28"/>
        </w:rPr>
        <w:t>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</w:t>
      </w:r>
      <w:r w:rsidR="00E03E52" w:rsidRPr="008F4F6F">
        <w:rPr>
          <w:color w:val="000000"/>
          <w:sz w:val="28"/>
          <w:szCs w:val="28"/>
        </w:rPr>
        <w:t>е</w:t>
      </w:r>
      <w:r w:rsidR="00E03E52" w:rsidRPr="008F4F6F">
        <w:rPr>
          <w:color w:val="000000"/>
          <w:sz w:val="28"/>
          <w:szCs w:val="28"/>
        </w:rPr>
        <w:t>рации.</w:t>
      </w:r>
    </w:p>
    <w:p w:rsidR="008053B3" w:rsidRDefault="008053B3" w:rsidP="00464C82">
      <w:pPr>
        <w:pStyle w:val="20"/>
        <w:spacing w:after="0"/>
        <w:jc w:val="both"/>
        <w:rPr>
          <w:color w:val="000000"/>
          <w:sz w:val="24"/>
          <w:szCs w:val="24"/>
        </w:rPr>
      </w:pPr>
    </w:p>
    <w:p w:rsidR="008053B3" w:rsidRDefault="008053B3" w:rsidP="00464C82">
      <w:pPr>
        <w:pStyle w:val="30"/>
        <w:spacing w:after="0"/>
        <w:jc w:val="both"/>
      </w:pPr>
      <w:r>
        <w:rPr>
          <w:color w:val="00000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</w:t>
      </w:r>
      <w:r>
        <w:rPr>
          <w:color w:val="000000"/>
        </w:rPr>
        <w:t>о</w:t>
      </w:r>
      <w:r>
        <w:rPr>
          <w:color w:val="000000"/>
        </w:rPr>
        <w:t>польского края с учетом даты публикации проекта нормативного правового акта на официальном сайте.</w:t>
      </w:r>
    </w:p>
    <w:p w:rsidR="008053B3" w:rsidRDefault="008053B3" w:rsidP="00464C82">
      <w:pPr>
        <w:pStyle w:val="20"/>
        <w:spacing w:after="0"/>
        <w:jc w:val="both"/>
      </w:pPr>
    </w:p>
    <w:p w:rsidR="00E03E52" w:rsidRDefault="00E03E52" w:rsidP="00E03E52">
      <w:pPr>
        <w:pStyle w:val="20"/>
        <w:ind w:left="4400" w:firstLine="0"/>
        <w:jc w:val="right"/>
        <w:rPr>
          <w:sz w:val="26"/>
          <w:szCs w:val="26"/>
        </w:rPr>
      </w:pPr>
    </w:p>
    <w:sectPr w:rsidR="00E03E52" w:rsidSect="0046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93" w:rsidRDefault="00141F93" w:rsidP="008053B3">
      <w:r>
        <w:separator/>
      </w:r>
    </w:p>
  </w:endnote>
  <w:endnote w:type="continuationSeparator" w:id="0">
    <w:p w:rsidR="00141F93" w:rsidRDefault="00141F93" w:rsidP="0080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93" w:rsidRDefault="00141F93" w:rsidP="008053B3">
      <w:r>
        <w:separator/>
      </w:r>
    </w:p>
  </w:footnote>
  <w:footnote w:type="continuationSeparator" w:id="0">
    <w:p w:rsidR="00141F93" w:rsidRDefault="00141F93" w:rsidP="00805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02E2"/>
    <w:multiLevelType w:val="multilevel"/>
    <w:tmpl w:val="AB80F9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03E52"/>
    <w:rsid w:val="00005F38"/>
    <w:rsid w:val="00141F93"/>
    <w:rsid w:val="00185CFA"/>
    <w:rsid w:val="002E0C48"/>
    <w:rsid w:val="002E6BB9"/>
    <w:rsid w:val="00464C82"/>
    <w:rsid w:val="004954E3"/>
    <w:rsid w:val="005162BA"/>
    <w:rsid w:val="00682A48"/>
    <w:rsid w:val="006D0D67"/>
    <w:rsid w:val="0072108D"/>
    <w:rsid w:val="007F508B"/>
    <w:rsid w:val="008053B3"/>
    <w:rsid w:val="008C4FF5"/>
    <w:rsid w:val="008D2227"/>
    <w:rsid w:val="008F4F6F"/>
    <w:rsid w:val="00914C11"/>
    <w:rsid w:val="00922B30"/>
    <w:rsid w:val="009650E5"/>
    <w:rsid w:val="0098518D"/>
    <w:rsid w:val="009915CB"/>
    <w:rsid w:val="009C021D"/>
    <w:rsid w:val="009D5462"/>
    <w:rsid w:val="00B46F27"/>
    <w:rsid w:val="00B674F4"/>
    <w:rsid w:val="00E03E52"/>
    <w:rsid w:val="00F223DD"/>
    <w:rsid w:val="00F46854"/>
    <w:rsid w:val="00FB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E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3E52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E03E52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E03E5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03E5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E03E52"/>
    <w:pPr>
      <w:spacing w:after="200"/>
      <w:ind w:firstLine="2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E03E52"/>
    <w:pPr>
      <w:spacing w:after="240"/>
      <w:ind w:firstLine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4">
    <w:name w:val="Hyperlink"/>
    <w:basedOn w:val="a0"/>
    <w:uiPriority w:val="99"/>
    <w:unhideWhenUsed/>
    <w:rsid w:val="00E03E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05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53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805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53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Братерская</dc:creator>
  <cp:lastModifiedBy>Попов</cp:lastModifiedBy>
  <cp:revision>14</cp:revision>
  <dcterms:created xsi:type="dcterms:W3CDTF">2024-03-05T08:44:00Z</dcterms:created>
  <dcterms:modified xsi:type="dcterms:W3CDTF">2024-03-06T07:33:00Z</dcterms:modified>
</cp:coreProperties>
</file>