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52" w:rsidRDefault="00E03E52" w:rsidP="00E03E52">
      <w:pPr>
        <w:pStyle w:val="1"/>
        <w:ind w:left="4400" w:firstLine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2 </w:t>
      </w:r>
    </w:p>
    <w:p w:rsidR="00E03E52" w:rsidRDefault="00E03E52" w:rsidP="00E03E52">
      <w:pPr>
        <w:pStyle w:val="1"/>
        <w:ind w:left="4400" w:firstLine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Порядку проведения </w:t>
      </w:r>
      <w:proofErr w:type="spellStart"/>
      <w:r>
        <w:rPr>
          <w:color w:val="000000"/>
          <w:sz w:val="26"/>
          <w:szCs w:val="26"/>
        </w:rPr>
        <w:t>антикоррупционной</w:t>
      </w:r>
      <w:proofErr w:type="spellEnd"/>
      <w:r>
        <w:rPr>
          <w:color w:val="000000"/>
          <w:sz w:val="26"/>
          <w:szCs w:val="26"/>
        </w:rPr>
        <w:t xml:space="preserve"> экспертизы нормативных правовых актов и проектов нормативных правовых актов главы Нефтекумского муниципального округа Ставропольского края, администрации Нефтекумского муниципального округа Ставропольского края</w:t>
      </w:r>
    </w:p>
    <w:p w:rsidR="00E03E52" w:rsidRDefault="00E03E52" w:rsidP="00E03E52">
      <w:pPr>
        <w:pStyle w:val="1"/>
        <w:ind w:left="4400" w:firstLine="0"/>
        <w:jc w:val="right"/>
        <w:rPr>
          <w:sz w:val="26"/>
          <w:szCs w:val="26"/>
        </w:rPr>
      </w:pPr>
    </w:p>
    <w:p w:rsidR="00E03E52" w:rsidRDefault="00E03E52" w:rsidP="00E03E52">
      <w:pPr>
        <w:pStyle w:val="20"/>
        <w:spacing w:after="260" w:line="233" w:lineRule="auto"/>
        <w:ind w:firstLine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СВЕДЕНИЯ</w:t>
      </w:r>
    </w:p>
    <w:p w:rsidR="00E03E52" w:rsidRPr="008053B3" w:rsidRDefault="00E03E52" w:rsidP="00E03E52">
      <w:pPr>
        <w:pStyle w:val="20"/>
        <w:spacing w:after="0" w:line="233" w:lineRule="auto"/>
        <w:jc w:val="both"/>
        <w:rPr>
          <w:color w:val="000000"/>
          <w:sz w:val="24"/>
          <w:szCs w:val="24"/>
          <w:u w:val="single"/>
        </w:rPr>
      </w:pPr>
      <w:proofErr w:type="gramStart"/>
      <w:r>
        <w:rPr>
          <w:color w:val="000000"/>
          <w:sz w:val="26"/>
          <w:szCs w:val="26"/>
        </w:rPr>
        <w:t xml:space="preserve">о </w:t>
      </w:r>
      <w:r w:rsidRPr="008053B3">
        <w:rPr>
          <w:color w:val="000000"/>
          <w:sz w:val="24"/>
          <w:szCs w:val="24"/>
          <w:u w:val="single"/>
        </w:rPr>
        <w:t>«</w:t>
      </w:r>
      <w:r w:rsidRPr="008053B3">
        <w:rPr>
          <w:sz w:val="24"/>
          <w:szCs w:val="24"/>
          <w:u w:val="single"/>
        </w:rPr>
        <w:t>О внесении изменений в Перечень мест для отбывания  осужденными уголовного наказания в виде исправительных работ на территории Нефтекумского муниципального округа Ставропольского края в 2024 году, утвержденный постановлением администрации Нефтекумского городского округа Ставропольского края от 29 декабря 2023 г. № 2121</w:t>
      </w:r>
      <w:r w:rsidRPr="008053B3">
        <w:rPr>
          <w:color w:val="000000"/>
          <w:sz w:val="24"/>
          <w:szCs w:val="24"/>
          <w:u w:val="single"/>
        </w:rPr>
        <w:t>»</w:t>
      </w:r>
      <w:proofErr w:type="gramEnd"/>
    </w:p>
    <w:p w:rsidR="00E03E52" w:rsidRDefault="00E03E52" w:rsidP="00E03E52">
      <w:pPr>
        <w:pStyle w:val="20"/>
        <w:spacing w:after="0" w:line="233" w:lineRule="auto"/>
        <w:jc w:val="both"/>
      </w:pPr>
      <w:r>
        <w:rPr>
          <w:color w:val="000000"/>
          <w:sz w:val="20"/>
          <w:szCs w:val="20"/>
        </w:rPr>
        <w:t>(название нормативного правового акта (проекта нормативного правового акта))</w:t>
      </w:r>
      <w:r>
        <w:rPr>
          <w:color w:val="000000"/>
          <w:sz w:val="20"/>
          <w:szCs w:val="20"/>
        </w:rPr>
        <w:br/>
      </w:r>
      <w:r>
        <w:rPr>
          <w:color w:val="000000"/>
          <w:sz w:val="24"/>
          <w:szCs w:val="24"/>
        </w:rPr>
        <w:t xml:space="preserve">в целях обеспечения возможности проведения независимой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</w:t>
      </w:r>
    </w:p>
    <w:p w:rsidR="00E03E52" w:rsidRDefault="00E03E52" w:rsidP="00E03E52">
      <w:pPr>
        <w:pStyle w:val="20"/>
        <w:spacing w:after="0"/>
        <w:jc w:val="both"/>
      </w:pPr>
      <w:r>
        <w:rPr>
          <w:color w:val="000000"/>
          <w:sz w:val="24"/>
          <w:szCs w:val="24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экспертизы:</w:t>
      </w:r>
      <w:r w:rsidR="00C25CC4">
        <w:rPr>
          <w:color w:val="000000"/>
          <w:sz w:val="24"/>
          <w:szCs w:val="24"/>
        </w:rPr>
        <w:t>11 июля</w:t>
      </w:r>
      <w:r>
        <w:rPr>
          <w:color w:val="000000"/>
          <w:sz w:val="24"/>
          <w:szCs w:val="24"/>
        </w:rPr>
        <w:t xml:space="preserve"> 2024 года</w:t>
      </w:r>
    </w:p>
    <w:p w:rsidR="00E03E52" w:rsidRDefault="00E03E52" w:rsidP="00E03E52">
      <w:pPr>
        <w:pStyle w:val="30"/>
        <w:spacing w:after="0" w:line="286" w:lineRule="auto"/>
        <w:ind w:firstLine="0"/>
        <w:jc w:val="center"/>
      </w:pPr>
      <w:r>
        <w:rPr>
          <w:color w:val="000000"/>
        </w:rPr>
        <w:t>(число, месяц, год)</w:t>
      </w:r>
    </w:p>
    <w:p w:rsidR="00E03E52" w:rsidRDefault="00E03E52" w:rsidP="00E03E52">
      <w:pPr>
        <w:pStyle w:val="20"/>
        <w:spacing w:after="0"/>
        <w:jc w:val="both"/>
      </w:pPr>
      <w:r>
        <w:rPr>
          <w:color w:val="000000"/>
          <w:sz w:val="24"/>
          <w:szCs w:val="24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экспертизы:.</w:t>
      </w:r>
      <w:r w:rsidR="00C25CC4">
        <w:rPr>
          <w:color w:val="000000"/>
          <w:sz w:val="24"/>
          <w:szCs w:val="24"/>
        </w:rPr>
        <w:t>21 июля</w:t>
      </w:r>
      <w:r>
        <w:rPr>
          <w:color w:val="000000"/>
          <w:sz w:val="24"/>
          <w:szCs w:val="24"/>
        </w:rPr>
        <w:t xml:space="preserve"> 2024 года</w:t>
      </w:r>
    </w:p>
    <w:p w:rsidR="00E03E52" w:rsidRDefault="00E03E52" w:rsidP="00E03E52">
      <w:pPr>
        <w:pStyle w:val="30"/>
        <w:spacing w:after="0" w:line="288" w:lineRule="auto"/>
        <w:ind w:firstLine="0"/>
        <w:jc w:val="center"/>
      </w:pPr>
      <w:r>
        <w:rPr>
          <w:color w:val="000000"/>
        </w:rPr>
        <w:t>(число, месяц, год)</w:t>
      </w:r>
    </w:p>
    <w:p w:rsidR="00E03E52" w:rsidRDefault="00E03E52" w:rsidP="00E03E52">
      <w:pPr>
        <w:pStyle w:val="20"/>
        <w:spacing w:after="0"/>
        <w:jc w:val="both"/>
      </w:pPr>
      <w:r>
        <w:rPr>
          <w:color w:val="000000"/>
          <w:sz w:val="24"/>
          <w:szCs w:val="24"/>
        </w:rPr>
        <w:t xml:space="preserve">Форма возможного направления заключения о независимой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экспертизе: письменный документ и (или) электронный документ с электронной цифровой подписью.</w:t>
      </w:r>
    </w:p>
    <w:p w:rsidR="00E03E52" w:rsidRDefault="00E03E52" w:rsidP="00E03E52">
      <w:pPr>
        <w:pStyle w:val="2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 о разработчике соответствующего нормативного правового акта (проекта нормативного правового акта):</w:t>
      </w:r>
    </w:p>
    <w:p w:rsidR="00E03E52" w:rsidRPr="008053B3" w:rsidRDefault="00E03E52" w:rsidP="00E03E52">
      <w:pPr>
        <w:pStyle w:val="20"/>
        <w:spacing w:after="0"/>
        <w:jc w:val="both"/>
        <w:rPr>
          <w:color w:val="000000"/>
          <w:sz w:val="24"/>
          <w:szCs w:val="24"/>
        </w:rPr>
      </w:pPr>
      <w:r w:rsidRPr="008053B3">
        <w:rPr>
          <w:color w:val="000000"/>
          <w:sz w:val="24"/>
          <w:szCs w:val="24"/>
        </w:rPr>
        <w:t xml:space="preserve">Отдел общественной безопасности, межнациональных отношений и гражданской обороне администрации Нефтекумского муниципального округа Ставропольского края, ведущий специалист Евтеев Виталий Сергеевич, </w:t>
      </w:r>
      <w:hyperlink r:id="rId7" w:history="1">
        <w:r w:rsidRPr="008053B3">
          <w:rPr>
            <w:rStyle w:val="a4"/>
            <w:sz w:val="24"/>
            <w:szCs w:val="24"/>
            <w:u w:val="none"/>
            <w:lang w:val="en-US"/>
          </w:rPr>
          <w:t>evteevv</w:t>
        </w:r>
        <w:r w:rsidRPr="008053B3">
          <w:rPr>
            <w:rStyle w:val="a4"/>
            <w:sz w:val="24"/>
            <w:szCs w:val="24"/>
            <w:u w:val="none"/>
          </w:rPr>
          <w:t>.</w:t>
        </w:r>
        <w:r w:rsidRPr="008053B3">
          <w:rPr>
            <w:rStyle w:val="a4"/>
            <w:sz w:val="24"/>
            <w:szCs w:val="24"/>
            <w:u w:val="none"/>
            <w:lang w:val="en-US"/>
          </w:rPr>
          <w:t>s</w:t>
        </w:r>
        <w:r w:rsidRPr="008053B3">
          <w:rPr>
            <w:rStyle w:val="a4"/>
            <w:sz w:val="24"/>
            <w:szCs w:val="24"/>
            <w:u w:val="none"/>
          </w:rPr>
          <w:t>@</w:t>
        </w:r>
        <w:r w:rsidRPr="008053B3">
          <w:rPr>
            <w:rStyle w:val="a4"/>
            <w:sz w:val="24"/>
            <w:szCs w:val="24"/>
            <w:u w:val="none"/>
            <w:lang w:val="en-US"/>
          </w:rPr>
          <w:t>yandex</w:t>
        </w:r>
        <w:r w:rsidRPr="008053B3">
          <w:rPr>
            <w:rStyle w:val="a4"/>
            <w:sz w:val="24"/>
            <w:szCs w:val="24"/>
            <w:u w:val="none"/>
          </w:rPr>
          <w:t>.</w:t>
        </w:r>
        <w:r w:rsidRPr="008053B3">
          <w:rPr>
            <w:rStyle w:val="a4"/>
            <w:sz w:val="24"/>
            <w:szCs w:val="24"/>
            <w:u w:val="none"/>
            <w:lang w:val="en-US"/>
          </w:rPr>
          <w:t>ru</w:t>
        </w:r>
      </w:hyperlink>
      <w:r w:rsidRPr="008053B3">
        <w:rPr>
          <w:color w:val="000000"/>
          <w:sz w:val="24"/>
          <w:szCs w:val="24"/>
        </w:rPr>
        <w:t>, 8(86558)3-30-10</w:t>
      </w:r>
    </w:p>
    <w:p w:rsidR="00E03E52" w:rsidRPr="008053B3" w:rsidRDefault="00E03E52" w:rsidP="00E03E52">
      <w:pPr>
        <w:pStyle w:val="30"/>
        <w:pBdr>
          <w:top w:val="single" w:sz="4" w:space="0" w:color="auto"/>
        </w:pBdr>
        <w:spacing w:after="0"/>
        <w:ind w:firstLine="0"/>
        <w:jc w:val="center"/>
      </w:pPr>
      <w:r w:rsidRPr="008053B3">
        <w:rPr>
          <w:color w:val="000000"/>
        </w:rPr>
        <w:t>(наименование отраслевого (функционального) и территориального органа админи</w:t>
      </w:r>
      <w:r w:rsidR="008053B3" w:rsidRPr="008053B3">
        <w:rPr>
          <w:color w:val="000000"/>
        </w:rPr>
        <w:t xml:space="preserve">страции </w:t>
      </w:r>
      <w:r w:rsidRPr="008053B3">
        <w:rPr>
          <w:color w:val="000000"/>
        </w:rPr>
        <w:t>разработчика нормативного правового акта (проекта нормативного правового акта),</w:t>
      </w:r>
      <w:r w:rsidR="008053B3" w:rsidRPr="008053B3">
        <w:rPr>
          <w:color w:val="000000"/>
        </w:rPr>
        <w:t xml:space="preserve"> </w:t>
      </w:r>
      <w:r w:rsidRPr="008053B3">
        <w:rPr>
          <w:color w:val="000000"/>
        </w:rPr>
        <w:t>Ф.И.О., должность контактного лица, почтовый адрес, номер контактного телефона, номер факса)</w:t>
      </w:r>
    </w:p>
    <w:p w:rsidR="00E03E52" w:rsidRDefault="00E03E52" w:rsidP="00E03E52">
      <w:pPr>
        <w:pStyle w:val="20"/>
        <w:spacing w:after="0"/>
        <w:jc w:val="both"/>
      </w:pPr>
      <w:r>
        <w:rPr>
          <w:color w:val="000000"/>
          <w:sz w:val="24"/>
          <w:szCs w:val="24"/>
        </w:rPr>
        <w:t>Адрес электронной почты в информационно-телекоммуникационной сети "Интернет" для направления заключений в электронном виде</w:t>
      </w:r>
      <w:proofErr w:type="gramStart"/>
      <w:r>
        <w:rPr>
          <w:color w:val="000000"/>
          <w:sz w:val="24"/>
          <w:szCs w:val="24"/>
        </w:rPr>
        <w:t>:.</w:t>
      </w:r>
      <w:proofErr w:type="gramEnd"/>
    </w:p>
    <w:p w:rsidR="00E03E52" w:rsidRDefault="00E03E52" w:rsidP="00E03E52">
      <w:pPr>
        <w:pStyle w:val="20"/>
        <w:spacing w:after="0"/>
        <w:jc w:val="both"/>
      </w:pPr>
      <w:r>
        <w:rPr>
          <w:color w:val="000000"/>
          <w:sz w:val="24"/>
          <w:szCs w:val="24"/>
        </w:rPr>
        <w:t xml:space="preserve"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</w:t>
      </w:r>
      <w:proofErr w:type="spellStart"/>
      <w:r>
        <w:rPr>
          <w:color w:val="000000"/>
          <w:sz w:val="24"/>
          <w:szCs w:val="24"/>
        </w:rPr>
        <w:t>антикоррупционную</w:t>
      </w:r>
      <w:proofErr w:type="spellEnd"/>
      <w:r>
        <w:rPr>
          <w:color w:val="000000"/>
          <w:sz w:val="24"/>
          <w:szCs w:val="24"/>
        </w:rP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8053B3" w:rsidRDefault="00E03E52" w:rsidP="00E03E52">
      <w:pPr>
        <w:pStyle w:val="2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Независимая </w:t>
      </w:r>
      <w:proofErr w:type="spellStart"/>
      <w:r>
        <w:rPr>
          <w:color w:val="000000"/>
          <w:sz w:val="24"/>
          <w:szCs w:val="24"/>
        </w:rPr>
        <w:t>антикоррупционная</w:t>
      </w:r>
      <w:proofErr w:type="spellEnd"/>
      <w:r>
        <w:rPr>
          <w:color w:val="000000"/>
          <w:sz w:val="24"/>
          <w:szCs w:val="24"/>
        </w:rPr>
        <w:t xml:space="preserve">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 нормативных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D67A87" w:rsidRDefault="00D67A87" w:rsidP="00E03E52">
      <w:pPr>
        <w:pStyle w:val="20"/>
        <w:spacing w:after="0"/>
        <w:jc w:val="both"/>
        <w:rPr>
          <w:color w:val="000000"/>
          <w:sz w:val="24"/>
          <w:szCs w:val="24"/>
        </w:rPr>
      </w:pPr>
    </w:p>
    <w:p w:rsidR="008053B3" w:rsidRDefault="008053B3" w:rsidP="008053B3">
      <w:pPr>
        <w:pStyle w:val="30"/>
        <w:spacing w:after="380"/>
        <w:jc w:val="both"/>
      </w:pPr>
      <w:r>
        <w:rPr>
          <w:color w:val="000000"/>
        </w:rPr>
        <w:t>&lt;1&gt; Дата начала приема заключений и дата окончания приема заключений корректируется специалистом отдела по информационным технологиям администрации Нефтекумского муниципального округа Ставропольского края с учетом даты публикации проекта нормативного правового акта на официальном сайте.</w:t>
      </w:r>
    </w:p>
    <w:sectPr w:rsidR="008053B3" w:rsidSect="008053B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854" w:rsidRDefault="00F46854" w:rsidP="008053B3">
      <w:r>
        <w:separator/>
      </w:r>
    </w:p>
  </w:endnote>
  <w:endnote w:type="continuationSeparator" w:id="0">
    <w:p w:rsidR="00F46854" w:rsidRDefault="00F46854" w:rsidP="00805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854" w:rsidRDefault="00F46854" w:rsidP="008053B3">
      <w:r>
        <w:separator/>
      </w:r>
    </w:p>
  </w:footnote>
  <w:footnote w:type="continuationSeparator" w:id="0">
    <w:p w:rsidR="00F46854" w:rsidRDefault="00F46854" w:rsidP="00805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202E2"/>
    <w:multiLevelType w:val="multilevel"/>
    <w:tmpl w:val="AB80F9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E52"/>
    <w:rsid w:val="002E0C48"/>
    <w:rsid w:val="002E6BB9"/>
    <w:rsid w:val="004954E3"/>
    <w:rsid w:val="005162BA"/>
    <w:rsid w:val="0072108D"/>
    <w:rsid w:val="008053B3"/>
    <w:rsid w:val="008D2227"/>
    <w:rsid w:val="00922B30"/>
    <w:rsid w:val="009650E5"/>
    <w:rsid w:val="009915CB"/>
    <w:rsid w:val="00A5247A"/>
    <w:rsid w:val="00C25CC4"/>
    <w:rsid w:val="00D67A87"/>
    <w:rsid w:val="00E03E52"/>
    <w:rsid w:val="00F223DD"/>
    <w:rsid w:val="00F46854"/>
    <w:rsid w:val="00FB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3E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03E52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E03E52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E03E5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E03E52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E03E52"/>
    <w:pPr>
      <w:spacing w:after="200"/>
      <w:ind w:firstLine="2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E03E52"/>
    <w:pPr>
      <w:spacing w:after="240"/>
      <w:ind w:firstLine="2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4">
    <w:name w:val="Hyperlink"/>
    <w:basedOn w:val="a0"/>
    <w:uiPriority w:val="99"/>
    <w:unhideWhenUsed/>
    <w:rsid w:val="00E03E5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053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53B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8053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53B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teevv.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Братерская</dc:creator>
  <cp:lastModifiedBy>Братерская</cp:lastModifiedBy>
  <cp:revision>3</cp:revision>
  <cp:lastPrinted>2024-07-11T12:28:00Z</cp:lastPrinted>
  <dcterms:created xsi:type="dcterms:W3CDTF">2024-04-25T07:33:00Z</dcterms:created>
  <dcterms:modified xsi:type="dcterms:W3CDTF">2024-07-11T12:28:00Z</dcterms:modified>
</cp:coreProperties>
</file>