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4E" w:rsidRDefault="00D20A4E" w:rsidP="00D20A4E">
      <w:pPr>
        <w:spacing w:after="120"/>
        <w:jc w:val="center"/>
        <w:rPr>
          <w:sz w:val="27"/>
          <w:szCs w:val="27"/>
        </w:rPr>
      </w:pPr>
      <w:r w:rsidRPr="00421673">
        <w:rPr>
          <w:sz w:val="26"/>
          <w:szCs w:val="26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</w:t>
      </w:r>
      <w:r>
        <w:rPr>
          <w:sz w:val="26"/>
          <w:szCs w:val="26"/>
        </w:rPr>
        <w:t xml:space="preserve"> «</w:t>
      </w:r>
      <w:r w:rsidRPr="00E972B1">
        <w:rPr>
          <w:rStyle w:val="FontStyle17"/>
          <w:sz w:val="27"/>
          <w:szCs w:val="27"/>
        </w:rPr>
        <w:t xml:space="preserve">Оформление разрешения на вселение </w:t>
      </w:r>
      <w:r>
        <w:rPr>
          <w:rStyle w:val="FontStyle17"/>
          <w:sz w:val="27"/>
          <w:szCs w:val="27"/>
        </w:rPr>
        <w:t xml:space="preserve">в муниципальные жилые помещения </w:t>
      </w:r>
      <w:r w:rsidRPr="00E972B1">
        <w:rPr>
          <w:rStyle w:val="FontStyle17"/>
          <w:sz w:val="27"/>
          <w:szCs w:val="27"/>
        </w:rPr>
        <w:t>специализированного жилищного фонда»</w:t>
      </w:r>
    </w:p>
    <w:p w:rsidR="00D20A4E" w:rsidRDefault="00D20A4E" w:rsidP="00D20A4E">
      <w:pPr>
        <w:pStyle w:val="ConsPlusNonformat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393"/>
      </w:tblGrid>
      <w:tr w:rsidR="00D20A4E" w:rsidRPr="0012073D" w:rsidTr="00A057F0">
        <w:tc>
          <w:tcPr>
            <w:tcW w:w="6062" w:type="dxa"/>
          </w:tcPr>
          <w:p w:rsidR="00D20A4E" w:rsidRPr="0012073D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12073D">
              <w:rPr>
                <w:rFonts w:eastAsia="Calibri"/>
              </w:rPr>
              <w:t>Наименование НПА</w:t>
            </w:r>
          </w:p>
        </w:tc>
        <w:tc>
          <w:tcPr>
            <w:tcW w:w="4393" w:type="dxa"/>
          </w:tcPr>
          <w:p w:rsidR="00D20A4E" w:rsidRPr="0012073D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12073D">
              <w:rPr>
                <w:rFonts w:eastAsia="Calibri"/>
              </w:rPr>
              <w:t>Источник публикации</w:t>
            </w:r>
          </w:p>
        </w:tc>
      </w:tr>
      <w:tr w:rsidR="00D20A4E" w:rsidRPr="0012073D" w:rsidTr="00A057F0">
        <w:tc>
          <w:tcPr>
            <w:tcW w:w="6062" w:type="dxa"/>
          </w:tcPr>
          <w:p w:rsidR="00D20A4E" w:rsidRPr="0012073D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2073D">
              <w:rPr>
                <w:rFonts w:eastAsia="Calibri"/>
              </w:rPr>
              <w:t>1</w:t>
            </w:r>
          </w:p>
        </w:tc>
        <w:tc>
          <w:tcPr>
            <w:tcW w:w="4393" w:type="dxa"/>
          </w:tcPr>
          <w:p w:rsidR="00D20A4E" w:rsidRPr="0012073D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2073D">
              <w:rPr>
                <w:rFonts w:eastAsia="Calibri"/>
              </w:rPr>
              <w:t>2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865A65" w:rsidRDefault="00D20A4E" w:rsidP="00A057F0">
            <w:pPr>
              <w:pStyle w:val="Style1"/>
              <w:widowControl/>
              <w:spacing w:line="240" w:lineRule="auto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Конституция</w:t>
            </w:r>
            <w:r w:rsidRPr="00865A65">
              <w:rPr>
                <w:rStyle w:val="FontStyle17"/>
              </w:rPr>
              <w:t xml:space="preserve"> Российской Федерации </w:t>
            </w:r>
          </w:p>
          <w:p w:rsidR="00D20A4E" w:rsidRPr="00865A65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4393" w:type="dxa"/>
          </w:tcPr>
          <w:p w:rsidR="00D20A4E" w:rsidRPr="00865A65" w:rsidRDefault="00D20A4E" w:rsidP="00A057F0">
            <w:pPr>
              <w:autoSpaceDE w:val="0"/>
              <w:autoSpaceDN w:val="0"/>
              <w:adjustRightInd w:val="0"/>
              <w:jc w:val="both"/>
            </w:pPr>
            <w:r w:rsidRPr="00865A65">
              <w:rPr>
                <w:rStyle w:val="FontStyle17"/>
              </w:rPr>
              <w:t xml:space="preserve">«Российская газета» </w:t>
            </w:r>
            <w:r>
              <w:rPr>
                <w:rStyle w:val="FontStyle17"/>
              </w:rPr>
              <w:t>от</w:t>
            </w:r>
            <w:r w:rsidRPr="00865A65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21 января 2009 года № 7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865A65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Style w:val="FontStyle17"/>
              </w:rPr>
              <w:t>Гражданский кодекс</w:t>
            </w:r>
            <w:r w:rsidRPr="00865A65">
              <w:rPr>
                <w:rStyle w:val="FontStyle17"/>
              </w:rPr>
              <w:t xml:space="preserve"> Российской Федерации от 30 ноября 1994 года № 51-ФЗ</w:t>
            </w:r>
          </w:p>
        </w:tc>
        <w:tc>
          <w:tcPr>
            <w:tcW w:w="4393" w:type="dxa"/>
          </w:tcPr>
          <w:p w:rsidR="00D20A4E" w:rsidRPr="00865A65" w:rsidRDefault="00D20A4E" w:rsidP="00A057F0">
            <w:pPr>
              <w:autoSpaceDE w:val="0"/>
              <w:autoSpaceDN w:val="0"/>
              <w:adjustRightInd w:val="0"/>
              <w:jc w:val="both"/>
            </w:pPr>
            <w:r w:rsidRPr="00865A65">
              <w:rPr>
                <w:rStyle w:val="FontStyle17"/>
              </w:rPr>
              <w:t>«Российская газета» от 08 декабря 1994 года № 238-239, «Российская газета» от 6-8, 1</w:t>
            </w:r>
            <w:r>
              <w:rPr>
                <w:rStyle w:val="FontStyle17"/>
              </w:rPr>
              <w:t>0 февраля 1996 года № 23-25, 27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865A65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Style w:val="FontStyle17"/>
              </w:rPr>
              <w:t>Жилищный кодекс</w:t>
            </w:r>
            <w:r w:rsidRPr="00865A65">
              <w:rPr>
                <w:rStyle w:val="FontStyle17"/>
              </w:rPr>
              <w:t xml:space="preserve"> Российской Фе</w:t>
            </w:r>
            <w:r>
              <w:rPr>
                <w:rStyle w:val="FontStyle17"/>
              </w:rPr>
              <w:t>дерации от 29 декабря 2004 года</w:t>
            </w:r>
            <w:r w:rsidRPr="00865A65">
              <w:rPr>
                <w:rStyle w:val="FontStyle17"/>
              </w:rPr>
              <w:t xml:space="preserve"> № 188-ФЗ</w:t>
            </w:r>
          </w:p>
        </w:tc>
        <w:tc>
          <w:tcPr>
            <w:tcW w:w="4393" w:type="dxa"/>
          </w:tcPr>
          <w:p w:rsidR="00D20A4E" w:rsidRPr="00865A65" w:rsidRDefault="00D20A4E" w:rsidP="00A057F0">
            <w:pPr>
              <w:autoSpaceDE w:val="0"/>
              <w:autoSpaceDN w:val="0"/>
              <w:adjustRightInd w:val="0"/>
              <w:jc w:val="both"/>
            </w:pPr>
            <w:r w:rsidRPr="00865A65">
              <w:rPr>
                <w:rStyle w:val="FontStyle17"/>
              </w:rPr>
              <w:t>«Российская газета» от 12 января 2005 года № 1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865A65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</w:t>
            </w:r>
            <w:r w:rsidRPr="00865A65">
              <w:rPr>
                <w:color w:val="000000"/>
              </w:rPr>
              <w:t xml:space="preserve"> от </w:t>
            </w:r>
            <w:r w:rsidRPr="00865A65">
              <w:rPr>
                <w:rStyle w:val="FontStyle18"/>
                <w:b w:val="0"/>
              </w:rPr>
              <w:t>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393" w:type="dxa"/>
          </w:tcPr>
          <w:p w:rsidR="00D20A4E" w:rsidRPr="00865A65" w:rsidRDefault="00D20A4E" w:rsidP="00A057F0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A65">
              <w:rPr>
                <w:rStyle w:val="FontStyle18"/>
                <w:b w:val="0"/>
              </w:rPr>
              <w:t>«Российская газета» от 08 октября 2003 года № 202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865A65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5A65">
              <w:t>Федеральный закон от 02 мая 2006 года № 59-ФЗ «О порядке рассмотрения обращений граждан Российской Федерации»</w:t>
            </w:r>
          </w:p>
        </w:tc>
        <w:tc>
          <w:tcPr>
            <w:tcW w:w="4393" w:type="dxa"/>
          </w:tcPr>
          <w:p w:rsidR="00D20A4E" w:rsidRPr="00BC2D6E" w:rsidRDefault="00D20A4E" w:rsidP="00A057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D6E">
              <w:t>«Российская газета» от 05 мая 2006 года  № 95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BC2D6E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D6E">
              <w:t xml:space="preserve">Федеральный закон от 27 июля 2006 года № 152-ФЗ «О персональных данных» </w:t>
            </w:r>
          </w:p>
        </w:tc>
        <w:tc>
          <w:tcPr>
            <w:tcW w:w="4393" w:type="dxa"/>
          </w:tcPr>
          <w:p w:rsidR="00D20A4E" w:rsidRPr="00BC2D6E" w:rsidRDefault="00D20A4E" w:rsidP="00A057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D6E">
              <w:t>Собрание законодательства РФ от 31 июля 2006 года № 31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BC2D6E" w:rsidRDefault="00D20A4E" w:rsidP="00A057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D6E">
              <w:t xml:space="preserve">Федеральный закон от 27 июля 2010 № 210-ФЗ «Об организации предоставления государственных и муниципальных услуг» </w:t>
            </w:r>
          </w:p>
        </w:tc>
        <w:tc>
          <w:tcPr>
            <w:tcW w:w="4393" w:type="dxa"/>
          </w:tcPr>
          <w:p w:rsidR="00D20A4E" w:rsidRPr="00BC2D6E" w:rsidRDefault="00D20A4E" w:rsidP="00A057F0">
            <w:pPr>
              <w:autoSpaceDE w:val="0"/>
              <w:autoSpaceDN w:val="0"/>
              <w:adjustRightInd w:val="0"/>
              <w:jc w:val="both"/>
            </w:pPr>
            <w:r w:rsidRPr="00BC2D6E">
              <w:t>«Российская газета» от 30 июля 2010 года № 168</w:t>
            </w:r>
          </w:p>
        </w:tc>
      </w:tr>
      <w:tr w:rsidR="00D20A4E" w:rsidRPr="00E41DC6" w:rsidTr="00A057F0">
        <w:tc>
          <w:tcPr>
            <w:tcW w:w="6062" w:type="dxa"/>
          </w:tcPr>
          <w:p w:rsidR="00D20A4E" w:rsidRPr="00BC2D6E" w:rsidRDefault="00D20A4E" w:rsidP="00D20A4E">
            <w:pPr>
              <w:autoSpaceDE w:val="0"/>
              <w:autoSpaceDN w:val="0"/>
              <w:adjustRightInd w:val="0"/>
              <w:jc w:val="both"/>
            </w:pPr>
            <w:r w:rsidRPr="00BC2D6E">
              <w:t>Федерального закона от 06 апреля 2011 года № 63-ФЗ «Об электронной подписи»</w:t>
            </w:r>
            <w:r w:rsidRPr="00BC2D6E">
              <w:tab/>
            </w:r>
          </w:p>
        </w:tc>
        <w:tc>
          <w:tcPr>
            <w:tcW w:w="4393" w:type="dxa"/>
          </w:tcPr>
          <w:p w:rsidR="00D20A4E" w:rsidRPr="00BC2D6E" w:rsidRDefault="00D20A4E" w:rsidP="00A057F0">
            <w:pPr>
              <w:autoSpaceDE w:val="0"/>
              <w:autoSpaceDN w:val="0"/>
              <w:adjustRightInd w:val="0"/>
              <w:jc w:val="both"/>
            </w:pPr>
            <w:r w:rsidRPr="00BC2D6E">
              <w:t>«Российская газета» от 08 апреля 2011 года № 75</w:t>
            </w:r>
          </w:p>
        </w:tc>
      </w:tr>
    </w:tbl>
    <w:p w:rsidR="00D20A4E" w:rsidRDefault="00D20A4E" w:rsidP="00D20A4E">
      <w:pPr>
        <w:jc w:val="right"/>
      </w:pPr>
    </w:p>
    <w:p w:rsidR="00D324D7" w:rsidRDefault="00D324D7"/>
    <w:sectPr w:rsidR="00D324D7" w:rsidSect="00FD1A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4E"/>
    <w:rsid w:val="00D20A4E"/>
    <w:rsid w:val="00D324D7"/>
    <w:rsid w:val="00EB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0A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D20A4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20A4E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rsid w:val="00D20A4E"/>
    <w:pPr>
      <w:widowControl w:val="0"/>
      <w:autoSpaceDE w:val="0"/>
      <w:autoSpaceDN w:val="0"/>
      <w:adjustRightInd w:val="0"/>
      <w:spacing w:line="310" w:lineRule="exact"/>
      <w:ind w:firstLine="682"/>
      <w:jc w:val="both"/>
    </w:pPr>
  </w:style>
  <w:style w:type="character" w:customStyle="1" w:styleId="FontStyle18">
    <w:name w:val="Font Style18"/>
    <w:rsid w:val="00D20A4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2024-06-20T07:50:00Z</dcterms:created>
  <dcterms:modified xsi:type="dcterms:W3CDTF">2024-06-20T07:51:00Z</dcterms:modified>
</cp:coreProperties>
</file>