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Приложение 2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 Порядку проведения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B0A84">
        <w:rPr>
          <w:rFonts w:ascii="Times New Roman" w:hAnsi="Times New Roman"/>
          <w:color w:val="000000"/>
          <w:sz w:val="20"/>
          <w:szCs w:val="20"/>
        </w:rPr>
        <w:t>антикоррупционной</w:t>
      </w:r>
      <w:proofErr w:type="spellEnd"/>
      <w:r w:rsidRPr="002B0A84">
        <w:rPr>
          <w:rFonts w:ascii="Times New Roman" w:hAnsi="Times New Roman"/>
          <w:color w:val="000000"/>
          <w:sz w:val="20"/>
          <w:szCs w:val="20"/>
        </w:rPr>
        <w:t xml:space="preserve"> экспертизы </w:t>
      </w:r>
      <w:proofErr w:type="gramStart"/>
      <w:r w:rsidRPr="002B0A84">
        <w:rPr>
          <w:rFonts w:ascii="Times New Roman" w:hAnsi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21499A" w:rsidRPr="002B0A84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0"/>
          <w:szCs w:val="20"/>
        </w:rPr>
      </w:pPr>
      <w:r w:rsidRPr="002B0A84">
        <w:rPr>
          <w:rFonts w:ascii="Times New Roman" w:hAnsi="Times New Roman"/>
          <w:color w:val="000000"/>
          <w:sz w:val="20"/>
          <w:szCs w:val="20"/>
        </w:rPr>
        <w:t>муниципального округа Ставропольского края</w:t>
      </w:r>
    </w:p>
    <w:p w:rsidR="0021499A" w:rsidRDefault="0021499A" w:rsidP="006A682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1499A" w:rsidRDefault="0021499A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Pr="00CB3969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Pr="00CB3969">
        <w:rPr>
          <w:color w:val="000000"/>
          <w:sz w:val="24"/>
          <w:szCs w:val="24"/>
        </w:rPr>
        <w:t xml:space="preserve"> о проекте постановления 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Pr="0014426C">
        <w:rPr>
          <w:sz w:val="24"/>
          <w:szCs w:val="24"/>
        </w:rPr>
        <w:t>«</w:t>
      </w:r>
      <w:r w:rsidR="002420F1" w:rsidRPr="002420F1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4426C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 w:rsidRPr="00CB3969"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</w:t>
      </w:r>
      <w:proofErr w:type="spellStart"/>
      <w:r w:rsidRPr="00CB3969">
        <w:rPr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color w:val="000000"/>
          <w:sz w:val="24"/>
          <w:szCs w:val="24"/>
        </w:rPr>
        <w:t xml:space="preserve"> экспертизы</w:t>
      </w:r>
    </w:p>
    <w:p w:rsidR="0021499A" w:rsidRDefault="0021499A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21499A" w:rsidRPr="008B59B4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2420F1" w:rsidRPr="002420F1">
        <w:rPr>
          <w:b/>
          <w:color w:val="000000"/>
          <w:sz w:val="24"/>
          <w:szCs w:val="24"/>
          <w:u w:val="single"/>
        </w:rPr>
        <w:t>27августа</w:t>
      </w:r>
      <w:r w:rsidRPr="002420F1">
        <w:rPr>
          <w:b/>
          <w:color w:val="000000"/>
          <w:sz w:val="24"/>
          <w:szCs w:val="24"/>
          <w:u w:val="single"/>
        </w:rPr>
        <w:t xml:space="preserve"> </w:t>
      </w:r>
      <w:r w:rsidRPr="008B59B4">
        <w:rPr>
          <w:b/>
          <w:color w:val="000000"/>
          <w:sz w:val="24"/>
          <w:szCs w:val="24"/>
          <w:u w:val="single"/>
        </w:rPr>
        <w:t>2024 года</w:t>
      </w:r>
    </w:p>
    <w:p w:rsidR="0021499A" w:rsidRPr="008B59B4" w:rsidRDefault="0021499A" w:rsidP="002B0A84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 w:rsidR="002420F1" w:rsidRPr="002420F1">
        <w:rPr>
          <w:b/>
          <w:color w:val="000000"/>
          <w:sz w:val="24"/>
          <w:szCs w:val="24"/>
          <w:u w:val="single"/>
        </w:rPr>
        <w:t>02 сентября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21499A" w:rsidRDefault="0021499A" w:rsidP="002B0A84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Форма возможного направления заключения о независимой </w:t>
      </w:r>
      <w:proofErr w:type="spellStart"/>
      <w:r w:rsidRPr="00CB3969">
        <w:rPr>
          <w:b/>
          <w:color w:val="000000"/>
          <w:sz w:val="24"/>
          <w:szCs w:val="24"/>
        </w:rPr>
        <w:t>антикоррупционной</w:t>
      </w:r>
      <w:proofErr w:type="spellEnd"/>
      <w:r w:rsidRPr="00CB3969">
        <w:rPr>
          <w:b/>
          <w:color w:val="000000"/>
          <w:sz w:val="24"/>
          <w:szCs w:val="24"/>
        </w:rPr>
        <w:t xml:space="preserve"> экспертизе: письменный документ и (или) электронный документ с электронной цифровой подписью.</w:t>
      </w:r>
    </w:p>
    <w:p w:rsidR="0021499A" w:rsidRPr="00CB3969" w:rsidRDefault="0021499A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>отдел строительства, архитектуры и транспорта администрации Нефтекумского муниципального округа Ставропольского края, Солодова Маргарита Сергеевна, главный специалист отдела строительства, архитектуры и транспорта администрации Нефтекумского муниципального округа Ставропольского края, 356880,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>ефтекумск, пл.Ленина, 1, тел: 8 (86558) 4-42-92</w:t>
      </w:r>
      <w:r>
        <w:rPr>
          <w:color w:val="000000"/>
          <w:sz w:val="24"/>
          <w:szCs w:val="24"/>
          <w:u w:val="single"/>
        </w:rPr>
        <w:t xml:space="preserve">                                  .</w:t>
      </w:r>
      <w:r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1499A" w:rsidRDefault="0021499A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21499A" w:rsidRPr="00CB3969" w:rsidRDefault="0021499A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 xml:space="preserve">Адрес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>
        <w:rPr>
          <w:b/>
          <w:color w:val="000000"/>
          <w:sz w:val="24"/>
          <w:szCs w:val="24"/>
          <w:lang w:val="en-US"/>
        </w:rPr>
        <w:t>ango</w:t>
      </w:r>
      <w:r w:rsidRPr="00CB3969">
        <w:rPr>
          <w:b/>
          <w:sz w:val="24"/>
          <w:szCs w:val="24"/>
          <w:shd w:val="clear" w:color="auto" w:fill="FFFFFF"/>
        </w:rPr>
        <w:t>sk@</w:t>
      </w:r>
      <w:proofErr w:type="spellEnd"/>
      <w:r>
        <w:rPr>
          <w:b/>
          <w:sz w:val="24"/>
          <w:szCs w:val="24"/>
          <w:shd w:val="clear" w:color="auto" w:fill="FFFFFF"/>
          <w:lang w:val="en-US"/>
        </w:rPr>
        <w:t>angosk</w:t>
      </w:r>
      <w:r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1499A" w:rsidRDefault="0021499A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21499A" w:rsidRPr="006A6829" w:rsidRDefault="0021499A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сайте.</w:t>
      </w:r>
    </w:p>
    <w:sectPr w:rsidR="0021499A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1499A"/>
    <w:rsid w:val="002420F1"/>
    <w:rsid w:val="00243642"/>
    <w:rsid w:val="002B0A84"/>
    <w:rsid w:val="00364703"/>
    <w:rsid w:val="003C1BF8"/>
    <w:rsid w:val="004000F3"/>
    <w:rsid w:val="00494043"/>
    <w:rsid w:val="00516BAD"/>
    <w:rsid w:val="00643182"/>
    <w:rsid w:val="006A6829"/>
    <w:rsid w:val="00763570"/>
    <w:rsid w:val="007B52E3"/>
    <w:rsid w:val="008345C1"/>
    <w:rsid w:val="008B59B4"/>
    <w:rsid w:val="00917841"/>
    <w:rsid w:val="00931A0C"/>
    <w:rsid w:val="00952A05"/>
    <w:rsid w:val="00CB3969"/>
    <w:rsid w:val="00D55DBD"/>
    <w:rsid w:val="00D7788F"/>
    <w:rsid w:val="00E86972"/>
    <w:rsid w:val="00ED7799"/>
    <w:rsid w:val="00F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A6829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A6829"/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OAST</cp:lastModifiedBy>
  <cp:revision>2</cp:revision>
  <dcterms:created xsi:type="dcterms:W3CDTF">2024-08-30T05:34:00Z</dcterms:created>
  <dcterms:modified xsi:type="dcterms:W3CDTF">2024-08-30T05:34:00Z</dcterms:modified>
</cp:coreProperties>
</file>