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3D" w:rsidRPr="001F17F3" w:rsidRDefault="00764E3D" w:rsidP="000F3D39">
      <w:pPr>
        <w:pStyle w:val="ConsPlusTitle"/>
        <w:tabs>
          <w:tab w:val="left" w:pos="4536"/>
        </w:tabs>
        <w:jc w:val="center"/>
        <w:rPr>
          <w:rFonts w:ascii="Times New Roman" w:hAnsi="Times New Roman" w:cs="Times New Roman"/>
          <w:sz w:val="32"/>
          <w:szCs w:val="32"/>
        </w:rPr>
      </w:pPr>
      <w:r w:rsidRPr="001F17F3">
        <w:rPr>
          <w:rFonts w:ascii="Times New Roman" w:hAnsi="Times New Roman" w:cs="Times New Roman"/>
          <w:sz w:val="32"/>
          <w:szCs w:val="32"/>
        </w:rPr>
        <w:t>ПОСТАНОВЛЕНИЕ</w:t>
      </w:r>
    </w:p>
    <w:p w:rsidR="00764E3D" w:rsidRPr="001F17F3" w:rsidRDefault="00764E3D" w:rsidP="00764E3D">
      <w:pPr>
        <w:pStyle w:val="ConsPlusTitle"/>
        <w:jc w:val="center"/>
        <w:rPr>
          <w:rFonts w:ascii="Times New Roman" w:hAnsi="Times New Roman" w:cs="Times New Roman"/>
          <w:sz w:val="32"/>
          <w:szCs w:val="32"/>
        </w:rPr>
      </w:pPr>
    </w:p>
    <w:p w:rsidR="00764E3D" w:rsidRPr="001F17F3" w:rsidRDefault="00764E3D" w:rsidP="00764E3D">
      <w:pPr>
        <w:pStyle w:val="ConsPlusTitle"/>
        <w:jc w:val="center"/>
        <w:rPr>
          <w:rFonts w:ascii="Times New Roman" w:hAnsi="Times New Roman" w:cs="Times New Roman"/>
          <w:sz w:val="24"/>
          <w:szCs w:val="24"/>
        </w:rPr>
      </w:pPr>
      <w:r w:rsidRPr="001F17F3">
        <w:rPr>
          <w:rFonts w:ascii="Times New Roman" w:hAnsi="Times New Roman" w:cs="Times New Roman"/>
          <w:sz w:val="24"/>
          <w:szCs w:val="24"/>
        </w:rPr>
        <w:t xml:space="preserve">АДМИНИСТРАЦИИ НЕФТЕКУМСКОГО </w:t>
      </w:r>
      <w:r w:rsidR="00C77A6E" w:rsidRPr="001F17F3">
        <w:rPr>
          <w:rFonts w:ascii="Times New Roman" w:hAnsi="Times New Roman" w:cs="Times New Roman"/>
          <w:sz w:val="24"/>
          <w:szCs w:val="24"/>
        </w:rPr>
        <w:t>МУНИЦИПАЛЬНОГО</w:t>
      </w:r>
      <w:r w:rsidRPr="001F17F3">
        <w:rPr>
          <w:rFonts w:ascii="Times New Roman" w:hAnsi="Times New Roman" w:cs="Times New Roman"/>
          <w:sz w:val="24"/>
          <w:szCs w:val="24"/>
        </w:rPr>
        <w:t xml:space="preserve"> ОКРУГА СТАВРОПОЛЬСКОГО КРАЯ</w:t>
      </w:r>
    </w:p>
    <w:p w:rsidR="00764E3D" w:rsidRPr="001F17F3" w:rsidRDefault="00764E3D"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764E3D" w:rsidRPr="001F17F3" w:rsidRDefault="00002B3A" w:rsidP="00764E3D">
      <w:pPr>
        <w:pStyle w:val="ConsPlusTitle"/>
        <w:spacing w:line="240" w:lineRule="exact"/>
        <w:jc w:val="both"/>
        <w:rPr>
          <w:rFonts w:ascii="Times New Roman" w:hAnsi="Times New Roman" w:cs="Times New Roman"/>
          <w:b w:val="0"/>
          <w:sz w:val="28"/>
          <w:szCs w:val="28"/>
        </w:rPr>
      </w:pPr>
      <w:r w:rsidRPr="001F17F3">
        <w:rPr>
          <w:rFonts w:ascii="Times New Roman" w:hAnsi="Times New Roman" w:cs="Times New Roman"/>
          <w:b w:val="0"/>
          <w:sz w:val="28"/>
          <w:szCs w:val="28"/>
        </w:rPr>
        <w:t xml:space="preserve">О размещении нестационарных торговых объектов (объектов по предоставлению услуг) на территории Нефтекумского </w:t>
      </w:r>
      <w:r w:rsidR="00C77A6E" w:rsidRPr="001F17F3">
        <w:rPr>
          <w:rFonts w:ascii="Times New Roman" w:hAnsi="Times New Roman" w:cs="Times New Roman"/>
          <w:b w:val="0"/>
          <w:sz w:val="28"/>
          <w:szCs w:val="28"/>
        </w:rPr>
        <w:t>муниципального</w:t>
      </w:r>
      <w:r w:rsidRPr="001F17F3">
        <w:rPr>
          <w:rFonts w:ascii="Times New Roman" w:hAnsi="Times New Roman" w:cs="Times New Roman"/>
          <w:b w:val="0"/>
          <w:sz w:val="28"/>
          <w:szCs w:val="28"/>
        </w:rPr>
        <w:t xml:space="preserve"> округа Ставропольского края</w:t>
      </w:r>
    </w:p>
    <w:p w:rsidR="00764E3D" w:rsidRPr="001F17F3" w:rsidRDefault="00764E3D" w:rsidP="00764E3D">
      <w:pPr>
        <w:spacing w:after="0" w:line="240" w:lineRule="auto"/>
        <w:jc w:val="both"/>
        <w:rPr>
          <w:rFonts w:ascii="Times New Roman" w:hAnsi="Times New Roman"/>
          <w:sz w:val="28"/>
          <w:szCs w:val="28"/>
        </w:rPr>
      </w:pPr>
    </w:p>
    <w:p w:rsidR="00A16A41" w:rsidRPr="001F17F3" w:rsidRDefault="00A16A41" w:rsidP="00764E3D">
      <w:pPr>
        <w:spacing w:after="0" w:line="240" w:lineRule="auto"/>
        <w:jc w:val="both"/>
        <w:rPr>
          <w:rFonts w:ascii="Times New Roman" w:hAnsi="Times New Roman"/>
          <w:sz w:val="28"/>
          <w:szCs w:val="28"/>
        </w:rPr>
      </w:pPr>
    </w:p>
    <w:p w:rsidR="00764E3D" w:rsidRPr="001F17F3" w:rsidRDefault="00002B3A" w:rsidP="00862171">
      <w:pPr>
        <w:pStyle w:val="ConsPlusNormal"/>
        <w:ind w:firstLine="709"/>
        <w:jc w:val="both"/>
        <w:rPr>
          <w:rFonts w:ascii="Times New Roman" w:hAnsi="Times New Roman"/>
          <w:sz w:val="28"/>
          <w:szCs w:val="28"/>
        </w:rPr>
      </w:pPr>
      <w:proofErr w:type="gramStart"/>
      <w:r w:rsidRPr="001F17F3">
        <w:rPr>
          <w:rFonts w:ascii="Times New Roman" w:hAnsi="Times New Roman"/>
          <w:sz w:val="28"/>
          <w:szCs w:val="28"/>
        </w:rPr>
        <w:t xml:space="preserve">В соответствии с Гражданским </w:t>
      </w:r>
      <w:hyperlink r:id="rId7" w:history="1">
        <w:r w:rsidRPr="001F17F3">
          <w:rPr>
            <w:rFonts w:ascii="Times New Roman" w:hAnsi="Times New Roman"/>
            <w:sz w:val="28"/>
            <w:szCs w:val="28"/>
          </w:rPr>
          <w:t>кодексом</w:t>
        </w:r>
      </w:hyperlink>
      <w:r w:rsidRPr="001F17F3">
        <w:rPr>
          <w:rFonts w:ascii="Times New Roman" w:hAnsi="Times New Roman"/>
          <w:sz w:val="28"/>
          <w:szCs w:val="28"/>
        </w:rPr>
        <w:t xml:space="preserve"> Российской Федерации, федеральными законами от 28 декабря 2009 г. №</w:t>
      </w:r>
      <w:hyperlink r:id="rId8" w:history="1">
        <w:r w:rsidRPr="001F17F3">
          <w:rPr>
            <w:rFonts w:ascii="Times New Roman" w:hAnsi="Times New Roman"/>
            <w:sz w:val="28"/>
            <w:szCs w:val="28"/>
          </w:rPr>
          <w:t xml:space="preserve"> 381-ФЗ</w:t>
        </w:r>
      </w:hyperlink>
      <w:r w:rsidRPr="001F17F3">
        <w:rPr>
          <w:rFonts w:ascii="Times New Roman" w:hAnsi="Times New Roman"/>
          <w:sz w:val="28"/>
          <w:szCs w:val="28"/>
        </w:rPr>
        <w:t xml:space="preserve"> «Об основах государственного регулирования торговой деятельности в Российской Федерации», от 26 июля 2006 г. №</w:t>
      </w:r>
      <w:hyperlink r:id="rId9" w:history="1">
        <w:r w:rsidRPr="001F17F3">
          <w:rPr>
            <w:rFonts w:ascii="Times New Roman" w:hAnsi="Times New Roman"/>
            <w:sz w:val="28"/>
            <w:szCs w:val="28"/>
          </w:rPr>
          <w:t xml:space="preserve"> 135-ФЗ</w:t>
        </w:r>
      </w:hyperlink>
      <w:r w:rsidRPr="001F17F3">
        <w:rPr>
          <w:rFonts w:ascii="Times New Roman" w:hAnsi="Times New Roman"/>
          <w:sz w:val="28"/>
          <w:szCs w:val="28"/>
        </w:rPr>
        <w:t xml:space="preserve"> «О защите конкуренции», от 06 октября 2003 г. №</w:t>
      </w:r>
      <w:hyperlink r:id="rId10" w:history="1">
        <w:r w:rsidRPr="001F17F3">
          <w:rPr>
            <w:rFonts w:ascii="Times New Roman" w:hAnsi="Times New Roman"/>
            <w:sz w:val="28"/>
            <w:szCs w:val="28"/>
          </w:rPr>
          <w:t xml:space="preserve"> 131-ФЗ</w:t>
        </w:r>
      </w:hyperlink>
      <w:r w:rsidRPr="001F17F3">
        <w:rPr>
          <w:rFonts w:ascii="Times New Roman" w:hAnsi="Times New Roman"/>
          <w:sz w:val="28"/>
          <w:szCs w:val="28"/>
        </w:rPr>
        <w:t xml:space="preserve"> «Об общих принципах организации местного самоупр</w:t>
      </w:r>
      <w:r w:rsidR="00353700" w:rsidRPr="001F17F3">
        <w:rPr>
          <w:rFonts w:ascii="Times New Roman" w:hAnsi="Times New Roman"/>
          <w:sz w:val="28"/>
          <w:szCs w:val="28"/>
        </w:rPr>
        <w:t>авления в Российской Федерации»</w:t>
      </w:r>
      <w:r w:rsidR="00862171" w:rsidRPr="001F17F3">
        <w:rPr>
          <w:rFonts w:ascii="Times New Roman" w:hAnsi="Times New Roman"/>
          <w:sz w:val="28"/>
          <w:szCs w:val="28"/>
        </w:rPr>
        <w:t>,</w:t>
      </w:r>
      <w:r w:rsidR="007F4AD9" w:rsidRPr="001F17F3">
        <w:rPr>
          <w:rFonts w:ascii="Times New Roman" w:hAnsi="Times New Roman"/>
          <w:sz w:val="28"/>
          <w:szCs w:val="28"/>
        </w:rPr>
        <w:t xml:space="preserve"> </w:t>
      </w:r>
      <w:r w:rsidR="001165BE" w:rsidRPr="001F17F3">
        <w:rPr>
          <w:rFonts w:ascii="Times New Roman" w:hAnsi="Times New Roman"/>
          <w:sz w:val="28"/>
          <w:szCs w:val="28"/>
        </w:rPr>
        <w:t>приказом министерства экономического развития Ставропольского края от 12</w:t>
      </w:r>
      <w:r w:rsidR="00100D0B" w:rsidRPr="001F17F3">
        <w:rPr>
          <w:rFonts w:ascii="Times New Roman" w:hAnsi="Times New Roman"/>
          <w:sz w:val="28"/>
          <w:szCs w:val="28"/>
        </w:rPr>
        <w:t xml:space="preserve"> апреля </w:t>
      </w:r>
      <w:r w:rsidR="001165BE" w:rsidRPr="001F17F3">
        <w:rPr>
          <w:rFonts w:ascii="Times New Roman" w:hAnsi="Times New Roman"/>
          <w:sz w:val="28"/>
          <w:szCs w:val="28"/>
        </w:rPr>
        <w:t>2023</w:t>
      </w:r>
      <w:r w:rsidR="00FF6B64" w:rsidRPr="001F17F3">
        <w:rPr>
          <w:rFonts w:ascii="Times New Roman" w:hAnsi="Times New Roman"/>
          <w:sz w:val="28"/>
          <w:szCs w:val="28"/>
        </w:rPr>
        <w:t xml:space="preserve"> г.</w:t>
      </w:r>
      <w:r w:rsidR="001165BE" w:rsidRPr="001F17F3">
        <w:rPr>
          <w:rFonts w:ascii="Times New Roman" w:hAnsi="Times New Roman"/>
          <w:sz w:val="28"/>
          <w:szCs w:val="28"/>
        </w:rPr>
        <w:t xml:space="preserve"> № 207</w:t>
      </w:r>
      <w:proofErr w:type="gramEnd"/>
      <w:r w:rsidR="001165BE" w:rsidRPr="001F17F3">
        <w:rPr>
          <w:rFonts w:ascii="Times New Roman" w:hAnsi="Times New Roman"/>
          <w:sz w:val="28"/>
          <w:szCs w:val="28"/>
        </w:rPr>
        <w:t>/</w:t>
      </w:r>
      <w:proofErr w:type="gramStart"/>
      <w:r w:rsidR="001165BE" w:rsidRPr="001F17F3">
        <w:rPr>
          <w:rFonts w:ascii="Times New Roman" w:hAnsi="Times New Roman"/>
          <w:sz w:val="28"/>
          <w:szCs w:val="28"/>
        </w:rPr>
        <w:t xml:space="preserve">од «Об утверждении Порядка разработки и утверждения </w:t>
      </w:r>
      <w:r w:rsidR="00FB162F" w:rsidRPr="001F17F3">
        <w:rPr>
          <w:rFonts w:ascii="Times New Roman" w:hAnsi="Times New Roman"/>
          <w:sz w:val="28"/>
          <w:szCs w:val="28"/>
        </w:rPr>
        <w:t>схемы</w:t>
      </w:r>
      <w:r w:rsidR="001165BE" w:rsidRPr="001F17F3">
        <w:rPr>
          <w:rFonts w:ascii="Times New Roman" w:hAnsi="Times New Roman"/>
          <w:sz w:val="28"/>
          <w:szCs w:val="28"/>
        </w:rPr>
        <w:t xml:space="preserve"> размещения нестационарных торговых объектов органами местного самоуправления муниципальных образований Ставропольского края»</w:t>
      </w:r>
      <w:r w:rsidRPr="001F17F3">
        <w:rPr>
          <w:rFonts w:ascii="Times New Roman" w:hAnsi="Times New Roman"/>
          <w:sz w:val="28"/>
          <w:szCs w:val="28"/>
        </w:rPr>
        <w:t xml:space="preserve">, </w:t>
      </w:r>
      <w:hyperlink r:id="rId11" w:history="1">
        <w:r w:rsidRPr="001F17F3">
          <w:rPr>
            <w:rFonts w:ascii="Times New Roman" w:hAnsi="Times New Roman"/>
            <w:sz w:val="28"/>
            <w:szCs w:val="28"/>
          </w:rPr>
          <w:t>Уставом</w:t>
        </w:r>
      </w:hyperlink>
      <w:r w:rsidRPr="001F17F3">
        <w:rPr>
          <w:rFonts w:ascii="Times New Roman" w:hAnsi="Times New Roman"/>
          <w:sz w:val="28"/>
          <w:szCs w:val="28"/>
        </w:rPr>
        <w:t xml:space="preserve"> Нефтекумского </w:t>
      </w:r>
      <w:r w:rsidR="001165BE" w:rsidRPr="001F17F3">
        <w:rPr>
          <w:rFonts w:ascii="Times New Roman" w:hAnsi="Times New Roman"/>
          <w:sz w:val="28"/>
          <w:szCs w:val="28"/>
        </w:rPr>
        <w:t>муниципального</w:t>
      </w:r>
      <w:r w:rsidRPr="001F17F3">
        <w:rPr>
          <w:rFonts w:ascii="Times New Roman" w:hAnsi="Times New Roman"/>
          <w:sz w:val="28"/>
          <w:szCs w:val="28"/>
        </w:rPr>
        <w:t xml:space="preserve"> округа Ставропольского края, утвержденным </w:t>
      </w:r>
      <w:r w:rsidR="001165BE" w:rsidRPr="001F17F3">
        <w:rPr>
          <w:rFonts w:ascii="Times New Roman" w:hAnsi="Times New Roman"/>
          <w:sz w:val="28"/>
          <w:szCs w:val="28"/>
        </w:rPr>
        <w:t xml:space="preserve">решением Думы Нефтекумского </w:t>
      </w:r>
      <w:r w:rsidR="00353700" w:rsidRPr="001F17F3">
        <w:rPr>
          <w:rFonts w:ascii="Times New Roman" w:hAnsi="Times New Roman"/>
          <w:sz w:val="28"/>
          <w:szCs w:val="28"/>
        </w:rPr>
        <w:t>городского</w:t>
      </w:r>
      <w:r w:rsidR="001165BE" w:rsidRPr="001F17F3">
        <w:rPr>
          <w:rFonts w:ascii="Times New Roman" w:hAnsi="Times New Roman"/>
          <w:sz w:val="28"/>
          <w:szCs w:val="28"/>
        </w:rPr>
        <w:t xml:space="preserve"> округа Ставропольского края от 15 августа 2023</w:t>
      </w:r>
      <w:r w:rsidR="00FF6B64" w:rsidRPr="001F17F3">
        <w:rPr>
          <w:rFonts w:ascii="Times New Roman" w:hAnsi="Times New Roman"/>
          <w:sz w:val="28"/>
          <w:szCs w:val="28"/>
        </w:rPr>
        <w:t xml:space="preserve"> г.</w:t>
      </w:r>
      <w:r w:rsidR="001165BE" w:rsidRPr="001F17F3">
        <w:rPr>
          <w:rFonts w:ascii="Times New Roman" w:hAnsi="Times New Roman"/>
          <w:sz w:val="28"/>
          <w:szCs w:val="28"/>
        </w:rPr>
        <w:t xml:space="preserve"> № 129</w:t>
      </w:r>
      <w:r w:rsidRPr="001F17F3">
        <w:rPr>
          <w:rFonts w:ascii="Times New Roman" w:hAnsi="Times New Roman"/>
          <w:sz w:val="28"/>
          <w:szCs w:val="28"/>
        </w:rPr>
        <w:t xml:space="preserve">, в целях создания условий для обеспечения жителей </w:t>
      </w:r>
      <w:r w:rsidR="00D435C5" w:rsidRPr="001F17F3">
        <w:rPr>
          <w:rFonts w:ascii="Times New Roman" w:hAnsi="Times New Roman"/>
          <w:sz w:val="28"/>
          <w:szCs w:val="28"/>
        </w:rPr>
        <w:t>муниципального</w:t>
      </w:r>
      <w:r w:rsidRPr="001F17F3">
        <w:rPr>
          <w:rFonts w:ascii="Times New Roman" w:hAnsi="Times New Roman"/>
          <w:sz w:val="28"/>
          <w:szCs w:val="28"/>
        </w:rPr>
        <w:t xml:space="preserve"> округа услугами общественного питания, торговли и бытового обслуживания, оптимального размещения нестационарных объектов торговли</w:t>
      </w:r>
      <w:proofErr w:type="gramEnd"/>
      <w:r w:rsidRPr="001F17F3">
        <w:rPr>
          <w:rFonts w:ascii="Times New Roman" w:hAnsi="Times New Roman"/>
          <w:sz w:val="28"/>
          <w:szCs w:val="28"/>
        </w:rPr>
        <w:t xml:space="preserve"> (объектов по предоставлению услуг), а также обеспечения равных возможностей юридическим лицам, индивидуальным предпринимателям в размещении нестационарных объектов торговли (объектов по предоставлению услуг), обеспечения защиты прав потребителей, улучшения санитарного состояния </w:t>
      </w:r>
      <w:r w:rsidR="00D435C5" w:rsidRPr="001F17F3">
        <w:rPr>
          <w:rFonts w:ascii="Times New Roman" w:hAnsi="Times New Roman"/>
          <w:sz w:val="28"/>
          <w:szCs w:val="28"/>
        </w:rPr>
        <w:t>муниципального</w:t>
      </w:r>
      <w:r w:rsidRPr="001F17F3">
        <w:rPr>
          <w:rFonts w:ascii="Times New Roman" w:hAnsi="Times New Roman"/>
          <w:sz w:val="28"/>
          <w:szCs w:val="28"/>
        </w:rPr>
        <w:t xml:space="preserve"> округа, администрация Нефтекумского </w:t>
      </w:r>
      <w:r w:rsidR="001165BE" w:rsidRPr="001F17F3">
        <w:rPr>
          <w:rFonts w:ascii="Times New Roman" w:hAnsi="Times New Roman"/>
          <w:sz w:val="28"/>
          <w:szCs w:val="28"/>
        </w:rPr>
        <w:t>муниципального</w:t>
      </w:r>
      <w:r w:rsidRPr="001F17F3">
        <w:rPr>
          <w:rFonts w:ascii="Times New Roman" w:hAnsi="Times New Roman"/>
          <w:sz w:val="28"/>
          <w:szCs w:val="28"/>
        </w:rPr>
        <w:t xml:space="preserve"> округа Ставропольского края</w:t>
      </w:r>
    </w:p>
    <w:p w:rsidR="005268A8" w:rsidRPr="001F17F3" w:rsidRDefault="005268A8" w:rsidP="00764E3D">
      <w:pPr>
        <w:pStyle w:val="ConsPlusNormal"/>
        <w:ind w:firstLine="709"/>
        <w:jc w:val="both"/>
        <w:rPr>
          <w:rFonts w:ascii="Times New Roman" w:hAnsi="Times New Roman" w:cs="Times New Roman"/>
          <w:sz w:val="28"/>
          <w:szCs w:val="28"/>
        </w:rPr>
      </w:pPr>
    </w:p>
    <w:p w:rsidR="00A717BF" w:rsidRPr="001F17F3" w:rsidRDefault="00A717BF" w:rsidP="00764E3D">
      <w:pPr>
        <w:pStyle w:val="ConsPlusNormal"/>
        <w:ind w:firstLine="709"/>
        <w:jc w:val="both"/>
        <w:rPr>
          <w:rFonts w:ascii="Times New Roman" w:hAnsi="Times New Roman" w:cs="Times New Roman"/>
          <w:sz w:val="28"/>
          <w:szCs w:val="28"/>
        </w:rPr>
      </w:pPr>
    </w:p>
    <w:p w:rsidR="00DB63DB" w:rsidRPr="001F17F3" w:rsidRDefault="00764E3D" w:rsidP="00DB63D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ПОСТАНОВЛЯЕТ:</w:t>
      </w:r>
    </w:p>
    <w:p w:rsidR="00DB63DB" w:rsidRPr="001F17F3" w:rsidRDefault="00DB63DB" w:rsidP="00DB63D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1. Утвердить прилагаемые:</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1.1. Положение о размещении нестационарных торговых объектов (объектов по предоставлению услуг) на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 xml:space="preserve">1.2. Положение об организации и проведении открытого аукциона на право заключения договора о размещении нестационарного торгового объекта (объекта по предоставлению услуг) на территории Нефтекумского </w:t>
      </w:r>
      <w:r w:rsidRPr="001F17F3">
        <w:rPr>
          <w:rFonts w:ascii="Times New Roman" w:hAnsi="Times New Roman" w:cs="Times New Roman"/>
          <w:sz w:val="28"/>
          <w:szCs w:val="28"/>
        </w:rPr>
        <w:lastRenderedPageBreak/>
        <w:t>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1.3. Методику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2. Определить отдел экономического развития администрации Нефтекумского муниципального округа Ставропольского края органом, уполномоченным в сфере размещения нестационарных торговых объектов (объектов по предоставлению услуг) на территории Нефтекумского муниципального округа Ставропольского края (далее - уполномоченный орган).</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 Поручить уполномоченному органу:</w:t>
      </w:r>
    </w:p>
    <w:p w:rsidR="00353700" w:rsidRPr="001F17F3" w:rsidRDefault="00353700" w:rsidP="00353700">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3.1. Заключать договоры о размещении нестационарных торговых объектов (объектов по предоставлению услуг) на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w:t>
      </w:r>
      <w:r w:rsidR="00353700" w:rsidRPr="001F17F3">
        <w:rPr>
          <w:rFonts w:ascii="Times New Roman" w:hAnsi="Times New Roman" w:cs="Times New Roman"/>
          <w:sz w:val="28"/>
          <w:szCs w:val="28"/>
        </w:rPr>
        <w:t>2</w:t>
      </w:r>
      <w:r w:rsidRPr="001F17F3">
        <w:rPr>
          <w:rFonts w:ascii="Times New Roman" w:hAnsi="Times New Roman" w:cs="Times New Roman"/>
          <w:sz w:val="28"/>
          <w:szCs w:val="28"/>
        </w:rPr>
        <w:t xml:space="preserve">. Обеспечить </w:t>
      </w:r>
      <w:proofErr w:type="gramStart"/>
      <w:r w:rsidRPr="001F17F3">
        <w:rPr>
          <w:rFonts w:ascii="Times New Roman" w:hAnsi="Times New Roman" w:cs="Times New Roman"/>
          <w:sz w:val="28"/>
          <w:szCs w:val="28"/>
        </w:rPr>
        <w:t>контроль за</w:t>
      </w:r>
      <w:proofErr w:type="gramEnd"/>
      <w:r w:rsidRPr="001F17F3">
        <w:rPr>
          <w:rFonts w:ascii="Times New Roman" w:hAnsi="Times New Roman" w:cs="Times New Roman"/>
          <w:sz w:val="28"/>
          <w:szCs w:val="28"/>
        </w:rPr>
        <w:t xml:space="preserve"> выполнением хозяйствующими субъектами (юридическими лицами, индивидуальными предпринимателями) </w:t>
      </w:r>
      <w:r w:rsidR="00353700" w:rsidRPr="001F17F3">
        <w:rPr>
          <w:rFonts w:ascii="Times New Roman" w:hAnsi="Times New Roman" w:cs="Times New Roman"/>
          <w:sz w:val="28"/>
          <w:szCs w:val="28"/>
        </w:rPr>
        <w:t xml:space="preserve">условий заключенных договоров о размещении нестационарных торговых объектов (объектов по предоставлению услуг) и </w:t>
      </w:r>
      <w:r w:rsidRPr="001F17F3">
        <w:rPr>
          <w:rFonts w:ascii="Times New Roman" w:hAnsi="Times New Roman" w:cs="Times New Roman"/>
          <w:sz w:val="28"/>
          <w:szCs w:val="28"/>
        </w:rPr>
        <w:t>условий положения о размещении нестационарных торговых объектов (об</w:t>
      </w:r>
      <w:r w:rsidR="00353700" w:rsidRPr="001F17F3">
        <w:rPr>
          <w:rFonts w:ascii="Times New Roman" w:hAnsi="Times New Roman" w:cs="Times New Roman"/>
          <w:sz w:val="28"/>
          <w:szCs w:val="28"/>
        </w:rPr>
        <w:t>ъектов по предоставлению услуг) на территории Нефтекумского муниципального округа Ставропольского края</w:t>
      </w:r>
      <w:r w:rsidRPr="001F17F3">
        <w:rPr>
          <w:rFonts w:ascii="Times New Roman" w:hAnsi="Times New Roman" w:cs="Times New Roman"/>
          <w:sz w:val="28"/>
          <w:szCs w:val="28"/>
        </w:rPr>
        <w:t>.</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w:t>
      </w:r>
      <w:r w:rsidR="00353700" w:rsidRPr="001F17F3">
        <w:rPr>
          <w:rFonts w:ascii="Times New Roman" w:hAnsi="Times New Roman" w:cs="Times New Roman"/>
          <w:sz w:val="28"/>
          <w:szCs w:val="28"/>
        </w:rPr>
        <w:t>3</w:t>
      </w:r>
      <w:r w:rsidRPr="001F17F3">
        <w:rPr>
          <w:rFonts w:ascii="Times New Roman" w:hAnsi="Times New Roman" w:cs="Times New Roman"/>
          <w:sz w:val="28"/>
          <w:szCs w:val="28"/>
        </w:rPr>
        <w:t>. Систематически проводить анализ оптимальности размещения нестационарных торговых объектов (объектов по предоставлению услуг) на территории Нефтекумского муниципального округа Ставропольского края и вносить предложения по упорядочению и оптимизации размещения таких объектов.</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4. Отделу строительства, архитектуры и транспорта администрации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4.1. Обеспечить согласование эскизов (</w:t>
      </w:r>
      <w:proofErr w:type="spellStart"/>
      <w:proofErr w:type="gramStart"/>
      <w:r w:rsidRPr="001F17F3">
        <w:rPr>
          <w:rFonts w:ascii="Times New Roman" w:hAnsi="Times New Roman" w:cs="Times New Roman"/>
          <w:sz w:val="28"/>
          <w:szCs w:val="28"/>
        </w:rPr>
        <w:t>дизайн-проектов</w:t>
      </w:r>
      <w:proofErr w:type="spellEnd"/>
      <w:proofErr w:type="gramEnd"/>
      <w:r w:rsidRPr="001F17F3">
        <w:rPr>
          <w:rFonts w:ascii="Times New Roman" w:hAnsi="Times New Roman" w:cs="Times New Roman"/>
          <w:sz w:val="28"/>
          <w:szCs w:val="28"/>
        </w:rPr>
        <w:t>) нестационарных торговых объектов (объектов по предоставлению услуг), предоставляемых заявителями для последующего заключения договоров о размещении нестационарных торговых объектов (объектов по предоставлению услуг) на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4.2. Обеспечить контроль выполнения юридическими и физическими лицами договорных обязательств в части сохранения внешнего вида и оформления нестационарных торговых объектов и нестационарных объектов по предоставлению услуг в течение всего срока их размещения.</w:t>
      </w:r>
    </w:p>
    <w:p w:rsidR="000C081B" w:rsidRPr="001F17F3" w:rsidRDefault="000C081B" w:rsidP="000C081B">
      <w:pPr>
        <w:pStyle w:val="ConsPlusNormal"/>
        <w:ind w:firstLine="709"/>
        <w:jc w:val="both"/>
        <w:rPr>
          <w:rFonts w:ascii="Times New Roman" w:hAnsi="Times New Roman" w:cs="Times New Roman"/>
          <w:sz w:val="28"/>
          <w:szCs w:val="28"/>
        </w:rPr>
      </w:pPr>
    </w:p>
    <w:p w:rsidR="00C74BA7" w:rsidRPr="001F17F3" w:rsidRDefault="000C081B" w:rsidP="006504AC">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 xml:space="preserve">5. Управлению имущественных и земельных отношений администрации Нефтекумского муниципального округа Ставропольского края принимать в установленном </w:t>
      </w:r>
      <w:r w:rsidR="006504AC" w:rsidRPr="001F17F3">
        <w:rPr>
          <w:rFonts w:ascii="Times New Roman" w:hAnsi="Times New Roman" w:cs="Times New Roman"/>
          <w:sz w:val="28"/>
          <w:szCs w:val="28"/>
        </w:rPr>
        <w:t xml:space="preserve">законодательством </w:t>
      </w:r>
      <w:r w:rsidRPr="001F17F3">
        <w:rPr>
          <w:rFonts w:ascii="Times New Roman" w:hAnsi="Times New Roman" w:cs="Times New Roman"/>
          <w:sz w:val="28"/>
          <w:szCs w:val="28"/>
        </w:rPr>
        <w:t>порядке меры по привлечению к ответственности лиц, осуществляющих самовольн</w:t>
      </w:r>
      <w:r w:rsidR="006504AC" w:rsidRPr="001F17F3">
        <w:rPr>
          <w:rFonts w:ascii="Times New Roman" w:hAnsi="Times New Roman" w:cs="Times New Roman"/>
          <w:sz w:val="28"/>
          <w:szCs w:val="28"/>
        </w:rPr>
        <w:t>ое размещение</w:t>
      </w:r>
      <w:r w:rsidRPr="001F17F3">
        <w:rPr>
          <w:rFonts w:ascii="Times New Roman" w:hAnsi="Times New Roman" w:cs="Times New Roman"/>
          <w:sz w:val="28"/>
          <w:szCs w:val="28"/>
        </w:rPr>
        <w:t xml:space="preserve"> нестационарных торговых объектов (объектов по предоставлению услуг) на </w:t>
      </w:r>
      <w:r w:rsidRPr="001F17F3">
        <w:rPr>
          <w:rFonts w:ascii="Times New Roman" w:hAnsi="Times New Roman" w:cs="Times New Roman"/>
          <w:sz w:val="28"/>
          <w:szCs w:val="28"/>
        </w:rPr>
        <w:lastRenderedPageBreak/>
        <w:t>территории Нефтекумского муниципального округа Ставропольского края.</w:t>
      </w:r>
    </w:p>
    <w:p w:rsidR="006504AC" w:rsidRPr="001F17F3" w:rsidRDefault="006504AC" w:rsidP="006504AC">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6. Настоящее постановление разместить на официальном сайте администрации Нефтекумского муниципального округа Ставропольского края в информационно-телекоммуникационной сети «Интернет».</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 xml:space="preserve">7. </w:t>
      </w:r>
      <w:proofErr w:type="gramStart"/>
      <w:r w:rsidRPr="001F17F3">
        <w:rPr>
          <w:rFonts w:ascii="Times New Roman" w:hAnsi="Times New Roman" w:cs="Times New Roman"/>
          <w:sz w:val="28"/>
          <w:szCs w:val="28"/>
        </w:rPr>
        <w:t>Контроль за</w:t>
      </w:r>
      <w:proofErr w:type="gramEnd"/>
      <w:r w:rsidRPr="001F17F3">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Нефтекумского муниципального округа Ставропольского края Заиченко А.А.</w:t>
      </w:r>
    </w:p>
    <w:p w:rsidR="000C081B" w:rsidRPr="001F17F3" w:rsidRDefault="000C081B" w:rsidP="000C081B">
      <w:pPr>
        <w:pStyle w:val="ConsPlusNormal"/>
        <w:ind w:firstLine="709"/>
        <w:jc w:val="both"/>
        <w:rPr>
          <w:rFonts w:ascii="Times New Roman" w:hAnsi="Times New Roman" w:cs="Times New Roman"/>
          <w:sz w:val="28"/>
          <w:szCs w:val="28"/>
        </w:rPr>
      </w:pPr>
    </w:p>
    <w:p w:rsidR="00002B3A"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8. Настоящее постановление вступает в силу со дня его обнародования</w:t>
      </w:r>
      <w:r w:rsidR="00002B3A" w:rsidRPr="001F17F3">
        <w:rPr>
          <w:rFonts w:ascii="Times New Roman" w:hAnsi="Times New Roman" w:cs="Times New Roman"/>
          <w:sz w:val="28"/>
          <w:szCs w:val="28"/>
        </w:rPr>
        <w:t>.</w:t>
      </w:r>
    </w:p>
    <w:p w:rsidR="00002B3A" w:rsidRPr="001F17F3" w:rsidRDefault="00002B3A" w:rsidP="00002B3A">
      <w:pPr>
        <w:pStyle w:val="ConsPlusNormal"/>
        <w:spacing w:line="240" w:lineRule="exact"/>
        <w:ind w:firstLine="709"/>
        <w:rPr>
          <w:rFonts w:ascii="Times New Roman" w:hAnsi="Times New Roman" w:cs="Times New Roman"/>
          <w:sz w:val="28"/>
          <w:szCs w:val="28"/>
        </w:rPr>
      </w:pPr>
    </w:p>
    <w:p w:rsidR="00002B3A" w:rsidRPr="001F17F3" w:rsidRDefault="00002B3A" w:rsidP="00002B3A">
      <w:pPr>
        <w:pStyle w:val="ConsPlusNormal"/>
        <w:spacing w:line="240" w:lineRule="exact"/>
        <w:rPr>
          <w:rFonts w:ascii="Times New Roman" w:hAnsi="Times New Roman" w:cs="Times New Roman"/>
          <w:sz w:val="28"/>
          <w:szCs w:val="28"/>
        </w:rPr>
      </w:pPr>
    </w:p>
    <w:p w:rsidR="00002B3A" w:rsidRPr="001F17F3" w:rsidRDefault="00002B3A" w:rsidP="00002B3A">
      <w:pPr>
        <w:pStyle w:val="ConsPlusNormal"/>
        <w:spacing w:line="240" w:lineRule="exact"/>
        <w:rPr>
          <w:rFonts w:ascii="Times New Roman" w:hAnsi="Times New Roman" w:cs="Times New Roman"/>
          <w:sz w:val="28"/>
          <w:szCs w:val="28"/>
        </w:rPr>
      </w:pPr>
      <w:r w:rsidRPr="001F17F3">
        <w:rPr>
          <w:rFonts w:ascii="Times New Roman" w:hAnsi="Times New Roman" w:cs="Times New Roman"/>
          <w:sz w:val="28"/>
          <w:szCs w:val="28"/>
        </w:rPr>
        <w:t xml:space="preserve">Глава Нефтекумского </w:t>
      </w:r>
    </w:p>
    <w:p w:rsidR="00002B3A" w:rsidRPr="001F17F3" w:rsidRDefault="00F32CF5" w:rsidP="00002B3A">
      <w:pPr>
        <w:pStyle w:val="ConsPlusNormal"/>
        <w:spacing w:line="240" w:lineRule="exact"/>
        <w:rPr>
          <w:rFonts w:ascii="Times New Roman" w:hAnsi="Times New Roman" w:cs="Times New Roman"/>
          <w:sz w:val="28"/>
          <w:szCs w:val="28"/>
        </w:rPr>
      </w:pPr>
      <w:r w:rsidRPr="001F17F3">
        <w:rPr>
          <w:rFonts w:ascii="Times New Roman" w:hAnsi="Times New Roman" w:cs="Times New Roman"/>
          <w:sz w:val="28"/>
          <w:szCs w:val="28"/>
        </w:rPr>
        <w:t xml:space="preserve">муниципального </w:t>
      </w:r>
      <w:r w:rsidR="00002B3A" w:rsidRPr="001F17F3">
        <w:rPr>
          <w:rFonts w:ascii="Times New Roman" w:hAnsi="Times New Roman" w:cs="Times New Roman"/>
          <w:sz w:val="28"/>
          <w:szCs w:val="28"/>
        </w:rPr>
        <w:t>округа</w:t>
      </w:r>
    </w:p>
    <w:p w:rsidR="00DA5291" w:rsidRPr="001F17F3" w:rsidRDefault="00002B3A" w:rsidP="001F17F3">
      <w:pPr>
        <w:pStyle w:val="ConsPlusNormal"/>
        <w:spacing w:line="240" w:lineRule="exact"/>
        <w:rPr>
          <w:rFonts w:ascii="Times New Roman" w:hAnsi="Times New Roman" w:cs="Times New Roman"/>
          <w:sz w:val="28"/>
          <w:szCs w:val="28"/>
        </w:rPr>
        <w:sectPr w:rsidR="00DA5291" w:rsidRPr="001F17F3" w:rsidSect="00073D46">
          <w:pgSz w:w="11906" w:h="16838"/>
          <w:pgMar w:top="1134" w:right="567" w:bottom="1134" w:left="1701" w:header="709" w:footer="709" w:gutter="0"/>
          <w:cols w:space="708"/>
          <w:titlePg/>
          <w:docGrid w:linePitch="360"/>
        </w:sectPr>
      </w:pPr>
      <w:r w:rsidRPr="001F17F3">
        <w:rPr>
          <w:rFonts w:ascii="Times New Roman" w:hAnsi="Times New Roman" w:cs="Times New Roman"/>
          <w:sz w:val="28"/>
          <w:szCs w:val="28"/>
        </w:rPr>
        <w:t xml:space="preserve">Ставропольского края                                                                   </w:t>
      </w:r>
      <w:r w:rsidR="00804659" w:rsidRPr="001F17F3">
        <w:rPr>
          <w:rFonts w:ascii="Times New Roman" w:hAnsi="Times New Roman" w:cs="Times New Roman"/>
          <w:sz w:val="28"/>
          <w:szCs w:val="28"/>
        </w:rPr>
        <w:t xml:space="preserve"> </w:t>
      </w:r>
      <w:r w:rsidRPr="001F17F3">
        <w:rPr>
          <w:rFonts w:ascii="Times New Roman" w:hAnsi="Times New Roman" w:cs="Times New Roman"/>
          <w:sz w:val="28"/>
          <w:szCs w:val="28"/>
        </w:rPr>
        <w:t xml:space="preserve"> </w:t>
      </w:r>
      <w:proofErr w:type="spellStart"/>
      <w:r w:rsidRPr="001F17F3">
        <w:rPr>
          <w:rFonts w:ascii="Times New Roman" w:hAnsi="Times New Roman" w:cs="Times New Roman"/>
          <w:sz w:val="28"/>
          <w:szCs w:val="28"/>
        </w:rPr>
        <w:t>Д.Н.Сокуренко</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9041FB" w:rsidRPr="001F17F3" w:rsidTr="00D56672">
        <w:tc>
          <w:tcPr>
            <w:tcW w:w="4503" w:type="dxa"/>
          </w:tcPr>
          <w:p w:rsidR="009041FB" w:rsidRPr="001F17F3" w:rsidRDefault="009041FB" w:rsidP="000C43CE">
            <w:pPr>
              <w:widowControl w:val="0"/>
              <w:autoSpaceDE w:val="0"/>
              <w:autoSpaceDN w:val="0"/>
              <w:spacing w:after="0" w:line="240" w:lineRule="auto"/>
              <w:jc w:val="right"/>
              <w:outlineLvl w:val="0"/>
              <w:rPr>
                <w:rFonts w:ascii="Times New Roman" w:eastAsia="Times New Roman" w:hAnsi="Times New Roman"/>
                <w:sz w:val="28"/>
                <w:szCs w:val="28"/>
              </w:rPr>
            </w:pPr>
          </w:p>
        </w:tc>
        <w:tc>
          <w:tcPr>
            <w:tcW w:w="5068" w:type="dxa"/>
          </w:tcPr>
          <w:p w:rsidR="009041FB" w:rsidRPr="001F17F3" w:rsidRDefault="009041FB" w:rsidP="000C43CE">
            <w:pPr>
              <w:widowControl w:val="0"/>
              <w:autoSpaceDE w:val="0"/>
              <w:autoSpaceDN w:val="0"/>
              <w:spacing w:after="0" w:line="240" w:lineRule="auto"/>
              <w:jc w:val="right"/>
              <w:outlineLvl w:val="0"/>
              <w:rPr>
                <w:rFonts w:ascii="Times New Roman" w:eastAsia="Times New Roman" w:hAnsi="Times New Roman"/>
                <w:sz w:val="28"/>
                <w:szCs w:val="28"/>
              </w:rPr>
            </w:pPr>
            <w:r w:rsidRPr="001F17F3">
              <w:rPr>
                <w:rFonts w:ascii="Times New Roman" w:eastAsia="Times New Roman" w:hAnsi="Times New Roman"/>
                <w:sz w:val="28"/>
                <w:szCs w:val="28"/>
              </w:rPr>
              <w:t>УТВЕРЖДЕН</w:t>
            </w:r>
            <w:r w:rsidR="00A55915" w:rsidRPr="001F17F3">
              <w:rPr>
                <w:rFonts w:ascii="Times New Roman" w:eastAsia="Times New Roman" w:hAnsi="Times New Roman"/>
                <w:sz w:val="28"/>
                <w:szCs w:val="28"/>
              </w:rPr>
              <w:t>О</w:t>
            </w:r>
          </w:p>
          <w:p w:rsidR="009041FB" w:rsidRPr="001F17F3" w:rsidRDefault="009041FB" w:rsidP="000C43CE">
            <w:pPr>
              <w:widowControl w:val="0"/>
              <w:autoSpaceDE w:val="0"/>
              <w:autoSpaceDN w:val="0"/>
              <w:spacing w:after="0" w:line="240" w:lineRule="auto"/>
              <w:jc w:val="right"/>
              <w:rPr>
                <w:rFonts w:ascii="Times New Roman" w:eastAsia="Times New Roman" w:hAnsi="Times New Roman"/>
                <w:sz w:val="28"/>
                <w:szCs w:val="28"/>
              </w:rPr>
            </w:pPr>
            <w:r w:rsidRPr="001F17F3">
              <w:rPr>
                <w:rFonts w:ascii="Times New Roman" w:eastAsia="Times New Roman" w:hAnsi="Times New Roman"/>
                <w:sz w:val="28"/>
                <w:szCs w:val="28"/>
              </w:rPr>
              <w:t>постановлением администрации</w:t>
            </w:r>
          </w:p>
          <w:p w:rsidR="009041FB" w:rsidRPr="001F17F3" w:rsidRDefault="009041FB" w:rsidP="000C43CE">
            <w:pPr>
              <w:widowControl w:val="0"/>
              <w:autoSpaceDE w:val="0"/>
              <w:autoSpaceDN w:val="0"/>
              <w:spacing w:after="0" w:line="240" w:lineRule="auto"/>
              <w:jc w:val="right"/>
              <w:rPr>
                <w:rFonts w:ascii="Times New Roman" w:eastAsia="Times New Roman" w:hAnsi="Times New Roman"/>
                <w:sz w:val="28"/>
                <w:szCs w:val="28"/>
              </w:rPr>
            </w:pPr>
            <w:r w:rsidRPr="001F17F3">
              <w:rPr>
                <w:rFonts w:ascii="Times New Roman" w:eastAsia="Times New Roman" w:hAnsi="Times New Roman"/>
                <w:sz w:val="28"/>
                <w:szCs w:val="28"/>
              </w:rPr>
              <w:t xml:space="preserve">Нефтекумского </w:t>
            </w:r>
            <w:r w:rsidR="00472FA5" w:rsidRPr="001F17F3">
              <w:rPr>
                <w:rFonts w:ascii="Times New Roman" w:eastAsia="Times New Roman" w:hAnsi="Times New Roman"/>
                <w:sz w:val="28"/>
                <w:szCs w:val="28"/>
              </w:rPr>
              <w:t xml:space="preserve">муниципального </w:t>
            </w:r>
            <w:r w:rsidRPr="001F17F3">
              <w:rPr>
                <w:rFonts w:ascii="Times New Roman" w:eastAsia="Times New Roman" w:hAnsi="Times New Roman"/>
                <w:sz w:val="28"/>
                <w:szCs w:val="28"/>
              </w:rPr>
              <w:t>округа</w:t>
            </w:r>
          </w:p>
          <w:p w:rsidR="009041FB" w:rsidRPr="001F17F3" w:rsidRDefault="009041FB" w:rsidP="000C43CE">
            <w:pPr>
              <w:widowControl w:val="0"/>
              <w:autoSpaceDE w:val="0"/>
              <w:autoSpaceDN w:val="0"/>
              <w:spacing w:after="0" w:line="240" w:lineRule="auto"/>
              <w:jc w:val="right"/>
              <w:rPr>
                <w:rFonts w:ascii="Times New Roman" w:eastAsia="Times New Roman" w:hAnsi="Times New Roman"/>
                <w:sz w:val="28"/>
                <w:szCs w:val="28"/>
              </w:rPr>
            </w:pPr>
            <w:r w:rsidRPr="001F17F3">
              <w:rPr>
                <w:rFonts w:ascii="Times New Roman" w:eastAsia="Times New Roman" w:hAnsi="Times New Roman"/>
                <w:sz w:val="28"/>
                <w:szCs w:val="28"/>
              </w:rPr>
              <w:t>Ставропольского края</w:t>
            </w:r>
          </w:p>
        </w:tc>
      </w:tr>
    </w:tbl>
    <w:p w:rsidR="00D56672" w:rsidRPr="001F17F3" w:rsidRDefault="00D56672" w:rsidP="008B2B64">
      <w:pPr>
        <w:widowControl w:val="0"/>
        <w:autoSpaceDE w:val="0"/>
        <w:autoSpaceDN w:val="0"/>
        <w:spacing w:after="0" w:line="240" w:lineRule="auto"/>
        <w:jc w:val="center"/>
        <w:rPr>
          <w:rFonts w:ascii="Times New Roman" w:eastAsia="Times New Roman" w:hAnsi="Times New Roman"/>
          <w:sz w:val="28"/>
          <w:szCs w:val="28"/>
          <w:lang w:eastAsia="ru-RU"/>
        </w:rPr>
      </w:pPr>
    </w:p>
    <w:p w:rsidR="008B2B64" w:rsidRPr="001F17F3" w:rsidRDefault="008B2B64" w:rsidP="008B2B64">
      <w:pPr>
        <w:widowControl w:val="0"/>
        <w:autoSpaceDE w:val="0"/>
        <w:autoSpaceDN w:val="0"/>
        <w:spacing w:after="0" w:line="240" w:lineRule="auto"/>
        <w:jc w:val="center"/>
        <w:rPr>
          <w:rFonts w:ascii="Times New Roman" w:eastAsia="Times New Roman" w:hAnsi="Times New Roman"/>
          <w:sz w:val="28"/>
          <w:szCs w:val="28"/>
          <w:lang w:eastAsia="ru-RU"/>
        </w:rPr>
      </w:pPr>
    </w:p>
    <w:p w:rsidR="00A40B4F" w:rsidRPr="001F17F3" w:rsidRDefault="00A40B4F" w:rsidP="00C77A6E">
      <w:pPr>
        <w:widowControl w:val="0"/>
        <w:autoSpaceDE w:val="0"/>
        <w:autoSpaceDN w:val="0"/>
        <w:spacing w:after="0" w:line="240" w:lineRule="exact"/>
        <w:jc w:val="center"/>
        <w:rPr>
          <w:rFonts w:ascii="Times New Roman" w:hAnsi="Times New Roman"/>
          <w:sz w:val="27"/>
          <w:szCs w:val="27"/>
          <w:lang w:eastAsia="ru-RU"/>
        </w:rPr>
      </w:pPr>
      <w:bookmarkStart w:id="0" w:name="P50"/>
      <w:bookmarkEnd w:id="0"/>
      <w:r w:rsidRPr="001F17F3">
        <w:rPr>
          <w:rFonts w:ascii="Times New Roman" w:hAnsi="Times New Roman"/>
          <w:sz w:val="27"/>
          <w:szCs w:val="27"/>
          <w:lang w:eastAsia="ru-RU"/>
        </w:rPr>
        <w:t>ПОЛОЖЕНИЕ</w:t>
      </w:r>
    </w:p>
    <w:p w:rsidR="00C77A6E" w:rsidRPr="001F17F3" w:rsidRDefault="00A40B4F"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 </w:t>
      </w:r>
      <w:r w:rsidR="00C77A6E" w:rsidRPr="001F17F3">
        <w:rPr>
          <w:rFonts w:ascii="Times New Roman" w:hAnsi="Times New Roman"/>
          <w:sz w:val="27"/>
          <w:szCs w:val="27"/>
          <w:lang w:eastAsia="ru-RU"/>
        </w:rPr>
        <w:t>размещени</w:t>
      </w:r>
      <w:r w:rsidR="00C841CD" w:rsidRPr="001F17F3">
        <w:rPr>
          <w:rFonts w:ascii="Times New Roman" w:hAnsi="Times New Roman"/>
          <w:sz w:val="27"/>
          <w:szCs w:val="27"/>
          <w:lang w:eastAsia="ru-RU"/>
        </w:rPr>
        <w:t>и</w:t>
      </w:r>
      <w:r w:rsidR="00C77A6E" w:rsidRPr="001F17F3">
        <w:rPr>
          <w:rFonts w:ascii="Times New Roman" w:hAnsi="Times New Roman"/>
          <w:sz w:val="27"/>
          <w:szCs w:val="27"/>
          <w:lang w:eastAsia="ru-RU"/>
        </w:rPr>
        <w:t xml:space="preserve"> нестационарных торговых объектов </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(объектов по предоставлению услуг) </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r w:rsidR="008A615C" w:rsidRPr="001F17F3">
        <w:rPr>
          <w:rFonts w:ascii="Times New Roman" w:hAnsi="Times New Roman"/>
          <w:sz w:val="27"/>
          <w:szCs w:val="27"/>
          <w:lang w:eastAsia="ru-RU"/>
        </w:rPr>
        <w:t xml:space="preserve">муниципального </w:t>
      </w:r>
      <w:r w:rsidRPr="001F17F3">
        <w:rPr>
          <w:rFonts w:ascii="Times New Roman" w:hAnsi="Times New Roman"/>
          <w:sz w:val="27"/>
          <w:szCs w:val="27"/>
          <w:lang w:eastAsia="ru-RU"/>
        </w:rPr>
        <w:t>округа Ставропольского края</w:t>
      </w:r>
    </w:p>
    <w:p w:rsidR="00C77A6E" w:rsidRPr="001F17F3" w:rsidRDefault="00C77A6E" w:rsidP="00C77A6E">
      <w:pPr>
        <w:widowControl w:val="0"/>
        <w:autoSpaceDE w:val="0"/>
        <w:autoSpaceDN w:val="0"/>
        <w:spacing w:after="0" w:line="240" w:lineRule="auto"/>
        <w:jc w:val="center"/>
        <w:outlineLvl w:val="1"/>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 Общие положения</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554EB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1. </w:t>
      </w:r>
      <w:proofErr w:type="gramStart"/>
      <w:r w:rsidR="000A6F63" w:rsidRPr="001F17F3">
        <w:rPr>
          <w:rFonts w:ascii="Times New Roman" w:hAnsi="Times New Roman"/>
          <w:sz w:val="27"/>
          <w:szCs w:val="27"/>
          <w:lang w:eastAsia="ru-RU"/>
        </w:rPr>
        <w:t>П</w:t>
      </w:r>
      <w:r w:rsidRPr="001F17F3">
        <w:rPr>
          <w:rFonts w:ascii="Times New Roman" w:hAnsi="Times New Roman"/>
          <w:sz w:val="27"/>
          <w:szCs w:val="27"/>
          <w:lang w:eastAsia="ru-RU"/>
        </w:rPr>
        <w:t>о</w:t>
      </w:r>
      <w:r w:rsidR="008F4258" w:rsidRPr="001F17F3">
        <w:rPr>
          <w:rFonts w:ascii="Times New Roman" w:hAnsi="Times New Roman"/>
          <w:sz w:val="27"/>
          <w:szCs w:val="27"/>
          <w:lang w:eastAsia="ru-RU"/>
        </w:rPr>
        <w:t>ложение о</w:t>
      </w:r>
      <w:r w:rsidRPr="001F17F3">
        <w:rPr>
          <w:rFonts w:ascii="Times New Roman" w:hAnsi="Times New Roman"/>
          <w:sz w:val="27"/>
          <w:szCs w:val="27"/>
          <w:lang w:eastAsia="ru-RU"/>
        </w:rPr>
        <w:t xml:space="preserve"> размещени</w:t>
      </w:r>
      <w:r w:rsidR="008F4258"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нестационарных торговых объектов (объектов по предоставлению услуг) на территории Нефтекумского </w:t>
      </w:r>
      <w:r w:rsidR="00E27936" w:rsidRPr="001F17F3">
        <w:rPr>
          <w:rFonts w:ascii="Times New Roman" w:hAnsi="Times New Roman"/>
          <w:sz w:val="27"/>
          <w:szCs w:val="27"/>
          <w:lang w:eastAsia="ru-RU"/>
        </w:rPr>
        <w:t>муниципального</w:t>
      </w:r>
      <w:r w:rsidR="00C8644E" w:rsidRPr="001F17F3">
        <w:rPr>
          <w:rFonts w:ascii="Times New Roman" w:hAnsi="Times New Roman"/>
          <w:sz w:val="27"/>
          <w:szCs w:val="27"/>
          <w:lang w:eastAsia="ru-RU"/>
        </w:rPr>
        <w:t xml:space="preserve"> </w:t>
      </w:r>
      <w:r w:rsidRPr="001F17F3">
        <w:rPr>
          <w:rFonts w:ascii="Times New Roman" w:hAnsi="Times New Roman"/>
          <w:sz w:val="27"/>
          <w:szCs w:val="27"/>
          <w:lang w:eastAsia="ru-RU"/>
        </w:rPr>
        <w:t xml:space="preserve">округа Ставропольского края (далее соответственно - </w:t>
      </w:r>
      <w:r w:rsidR="008F4258" w:rsidRPr="001F17F3">
        <w:rPr>
          <w:rFonts w:ascii="Times New Roman" w:hAnsi="Times New Roman"/>
          <w:sz w:val="27"/>
          <w:szCs w:val="27"/>
          <w:lang w:eastAsia="ru-RU"/>
        </w:rPr>
        <w:t>положение</w:t>
      </w:r>
      <w:r w:rsidRPr="001F17F3">
        <w:rPr>
          <w:rFonts w:ascii="Times New Roman" w:hAnsi="Times New Roman"/>
          <w:sz w:val="27"/>
          <w:szCs w:val="27"/>
          <w:lang w:eastAsia="ru-RU"/>
        </w:rPr>
        <w:t xml:space="preserve">, </w:t>
      </w:r>
      <w:r w:rsidR="00D435C5" w:rsidRPr="001F17F3">
        <w:rPr>
          <w:rFonts w:ascii="Times New Roman" w:hAnsi="Times New Roman"/>
          <w:sz w:val="27"/>
          <w:szCs w:val="27"/>
          <w:lang w:eastAsia="ru-RU"/>
        </w:rPr>
        <w:t>муниципальный</w:t>
      </w:r>
      <w:r w:rsidRPr="001F17F3">
        <w:rPr>
          <w:rFonts w:ascii="Times New Roman" w:hAnsi="Times New Roman"/>
          <w:sz w:val="27"/>
          <w:szCs w:val="27"/>
          <w:lang w:eastAsia="ru-RU"/>
        </w:rPr>
        <w:t xml:space="preserve"> округ) разработано в соответствии с </w:t>
      </w:r>
      <w:r w:rsidR="00776E00" w:rsidRPr="001F17F3">
        <w:rPr>
          <w:rFonts w:ascii="Times New Roman" w:hAnsi="Times New Roman"/>
          <w:sz w:val="27"/>
          <w:szCs w:val="27"/>
          <w:lang w:eastAsia="ru-RU"/>
        </w:rPr>
        <w:t>Гражданским кодексом Российской Федерации, федеральными законами от 28 декабря 2009 г. № 381-ФЗ «Об основах государственного регулирования торговой деятельности в Российской Федерации», от 26 июля 2006 г. № 135-ФЗ «О защите конкуренции», от 06 октября 2003</w:t>
      </w:r>
      <w:proofErr w:type="gramEnd"/>
      <w:r w:rsidR="00776E00" w:rsidRPr="001F17F3">
        <w:rPr>
          <w:rFonts w:ascii="Times New Roman" w:hAnsi="Times New Roman"/>
          <w:sz w:val="27"/>
          <w:szCs w:val="27"/>
          <w:lang w:eastAsia="ru-RU"/>
        </w:rPr>
        <w:t xml:space="preserve"> </w:t>
      </w:r>
      <w:proofErr w:type="gramStart"/>
      <w:r w:rsidR="00776E00" w:rsidRPr="001F17F3">
        <w:rPr>
          <w:rFonts w:ascii="Times New Roman" w:hAnsi="Times New Roman"/>
          <w:sz w:val="27"/>
          <w:szCs w:val="27"/>
          <w:lang w:eastAsia="ru-RU"/>
        </w:rPr>
        <w:t>г. № 131-ФЗ «Об общих принципах организации местного самоупра</w:t>
      </w:r>
      <w:r w:rsidR="006504AC" w:rsidRPr="001F17F3">
        <w:rPr>
          <w:rFonts w:ascii="Times New Roman" w:hAnsi="Times New Roman"/>
          <w:sz w:val="27"/>
          <w:szCs w:val="27"/>
          <w:lang w:eastAsia="ru-RU"/>
        </w:rPr>
        <w:t xml:space="preserve">вления в Российской Федерации», </w:t>
      </w:r>
      <w:r w:rsidR="00776E00" w:rsidRPr="001F17F3">
        <w:rPr>
          <w:rFonts w:ascii="Times New Roman" w:hAnsi="Times New Roman"/>
          <w:sz w:val="27"/>
          <w:szCs w:val="27"/>
          <w:lang w:eastAsia="ru-RU"/>
        </w:rPr>
        <w:t xml:space="preserve">приказом министерства экономического развития Ставропольского края от 12 апреля 2023 г. № 207/од «Об утверждении Порядка разработки и утверждения </w:t>
      </w:r>
      <w:r w:rsidR="00FB162F" w:rsidRPr="001F17F3">
        <w:rPr>
          <w:rFonts w:ascii="Times New Roman" w:hAnsi="Times New Roman"/>
          <w:sz w:val="27"/>
          <w:szCs w:val="27"/>
          <w:lang w:eastAsia="ru-RU"/>
        </w:rPr>
        <w:t>схемы</w:t>
      </w:r>
      <w:r w:rsidR="00776E00" w:rsidRPr="001F17F3">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 Уставом Нефтекумского муниципального округа Ставропольского края, утвержденным решением Думы Нефтекумского </w:t>
      </w:r>
      <w:r w:rsidR="006504AC" w:rsidRPr="001F17F3">
        <w:rPr>
          <w:rFonts w:ascii="Times New Roman" w:hAnsi="Times New Roman"/>
          <w:sz w:val="27"/>
          <w:szCs w:val="27"/>
          <w:lang w:eastAsia="ru-RU"/>
        </w:rPr>
        <w:t xml:space="preserve">городского </w:t>
      </w:r>
      <w:r w:rsidR="00776E00" w:rsidRPr="001F17F3">
        <w:rPr>
          <w:rFonts w:ascii="Times New Roman" w:hAnsi="Times New Roman"/>
          <w:sz w:val="27"/>
          <w:szCs w:val="27"/>
          <w:lang w:eastAsia="ru-RU"/>
        </w:rPr>
        <w:t>округа Ставропольского края от 15 августа 2023</w:t>
      </w:r>
      <w:proofErr w:type="gramEnd"/>
      <w:r w:rsidR="00776E00" w:rsidRPr="001F17F3">
        <w:rPr>
          <w:rFonts w:ascii="Times New Roman" w:hAnsi="Times New Roman"/>
          <w:sz w:val="27"/>
          <w:szCs w:val="27"/>
          <w:lang w:eastAsia="ru-RU"/>
        </w:rPr>
        <w:t xml:space="preserve"> г. № 129</w:t>
      </w:r>
      <w:r w:rsidR="006504AC" w:rsidRPr="001F17F3">
        <w:rPr>
          <w:rFonts w:ascii="Times New Roman" w:hAnsi="Times New Roman"/>
          <w:sz w:val="27"/>
          <w:szCs w:val="27"/>
          <w:lang w:eastAsia="ru-RU"/>
        </w:rPr>
        <w:t xml:space="preserve"> </w:t>
      </w:r>
      <w:r w:rsidR="00B9617C" w:rsidRPr="001F17F3">
        <w:rPr>
          <w:rFonts w:ascii="Times New Roman" w:hAnsi="Times New Roman"/>
          <w:sz w:val="27"/>
          <w:szCs w:val="27"/>
          <w:lang w:eastAsia="ru-RU"/>
        </w:rPr>
        <w:t xml:space="preserve">и </w:t>
      </w:r>
      <w:r w:rsidR="006504AC" w:rsidRPr="001F17F3">
        <w:rPr>
          <w:rFonts w:ascii="Times New Roman" w:hAnsi="Times New Roman"/>
          <w:sz w:val="27"/>
          <w:szCs w:val="27"/>
          <w:lang w:eastAsia="ru-RU"/>
        </w:rPr>
        <w:t>регламентирует порядок</w:t>
      </w:r>
      <w:r w:rsidR="00F7274A" w:rsidRPr="001F17F3">
        <w:rPr>
          <w:rFonts w:ascii="Times New Roman" w:hAnsi="Times New Roman"/>
          <w:sz w:val="27"/>
          <w:szCs w:val="27"/>
          <w:lang w:eastAsia="ru-RU"/>
        </w:rPr>
        <w:t xml:space="preserve"> и условия</w:t>
      </w:r>
      <w:r w:rsidRPr="001F17F3">
        <w:rPr>
          <w:rFonts w:ascii="Times New Roman" w:hAnsi="Times New Roman"/>
          <w:sz w:val="27"/>
          <w:szCs w:val="27"/>
          <w:lang w:eastAsia="ru-RU"/>
        </w:rPr>
        <w:t xml:space="preserve"> размещени</w:t>
      </w:r>
      <w:r w:rsidR="006504AC" w:rsidRPr="001F17F3">
        <w:rPr>
          <w:rFonts w:ascii="Times New Roman" w:hAnsi="Times New Roman"/>
          <w:sz w:val="27"/>
          <w:szCs w:val="27"/>
          <w:lang w:eastAsia="ru-RU"/>
        </w:rPr>
        <w:t>я</w:t>
      </w:r>
      <w:r w:rsidRPr="001F17F3">
        <w:rPr>
          <w:rFonts w:ascii="Times New Roman" w:hAnsi="Times New Roman"/>
          <w:sz w:val="27"/>
          <w:szCs w:val="27"/>
          <w:lang w:eastAsia="ru-RU"/>
        </w:rPr>
        <w:t xml:space="preserve"> нестационарных </w:t>
      </w:r>
      <w:r w:rsidR="006504AC" w:rsidRPr="001F17F3">
        <w:rPr>
          <w:rFonts w:ascii="Times New Roman" w:hAnsi="Times New Roman"/>
          <w:sz w:val="27"/>
          <w:szCs w:val="27"/>
          <w:lang w:eastAsia="ru-RU"/>
        </w:rPr>
        <w:t xml:space="preserve">торговых объектов </w:t>
      </w:r>
      <w:r w:rsidRPr="001F17F3">
        <w:rPr>
          <w:rFonts w:ascii="Times New Roman" w:hAnsi="Times New Roman"/>
          <w:sz w:val="27"/>
          <w:szCs w:val="27"/>
          <w:lang w:eastAsia="ru-RU"/>
        </w:rPr>
        <w:t>(объектов по пред</w:t>
      </w:r>
      <w:r w:rsidR="006504AC" w:rsidRPr="001F17F3">
        <w:rPr>
          <w:rFonts w:ascii="Times New Roman" w:hAnsi="Times New Roman"/>
          <w:sz w:val="27"/>
          <w:szCs w:val="27"/>
          <w:lang w:eastAsia="ru-RU"/>
        </w:rPr>
        <w:t>оставлению услуг) на территории Нефтекумского муниципального округа Ставропольского края</w:t>
      </w:r>
      <w:r w:rsidRPr="001F17F3">
        <w:rPr>
          <w:rFonts w:ascii="Times New Roman" w:hAnsi="Times New Roman"/>
          <w:sz w:val="27"/>
          <w:szCs w:val="27"/>
          <w:lang w:eastAsia="ru-RU"/>
        </w:rPr>
        <w:t>.</w:t>
      </w:r>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2. </w:t>
      </w:r>
      <w:r w:rsidR="008F4258" w:rsidRPr="001F17F3">
        <w:rPr>
          <w:rFonts w:ascii="Times New Roman" w:hAnsi="Times New Roman"/>
          <w:sz w:val="27"/>
          <w:szCs w:val="27"/>
        </w:rPr>
        <w:t>Положение</w:t>
      </w:r>
      <w:r w:rsidRPr="001F17F3">
        <w:rPr>
          <w:rFonts w:ascii="Times New Roman" w:hAnsi="Times New Roman"/>
          <w:sz w:val="27"/>
          <w:szCs w:val="27"/>
        </w:rPr>
        <w:t xml:space="preserve"> распространяется на отношения, связанные с размещением нестационарных торговых объектов (объектов по предоставлению услуг) </w:t>
      </w:r>
      <w:r w:rsidR="00A50775" w:rsidRPr="001F17F3">
        <w:rPr>
          <w:rFonts w:ascii="Times New Roman" w:hAnsi="Times New Roman"/>
          <w:sz w:val="27"/>
          <w:szCs w:val="27"/>
          <w:lang w:eastAsia="ru-RU"/>
        </w:rPr>
        <w:t>на зем</w:t>
      </w:r>
      <w:r w:rsidRPr="001F17F3">
        <w:rPr>
          <w:rFonts w:ascii="Times New Roman" w:hAnsi="Times New Roman"/>
          <w:sz w:val="27"/>
          <w:szCs w:val="27"/>
          <w:lang w:eastAsia="ru-RU"/>
        </w:rPr>
        <w:t>л</w:t>
      </w:r>
      <w:r w:rsidR="00A50775" w:rsidRPr="001F17F3">
        <w:rPr>
          <w:rFonts w:ascii="Times New Roman" w:hAnsi="Times New Roman"/>
          <w:sz w:val="27"/>
          <w:szCs w:val="27"/>
          <w:lang w:eastAsia="ru-RU"/>
        </w:rPr>
        <w:t>ях</w:t>
      </w:r>
      <w:r w:rsidR="00CE0EA8" w:rsidRPr="001F17F3">
        <w:rPr>
          <w:rFonts w:ascii="Times New Roman" w:hAnsi="Times New Roman"/>
          <w:sz w:val="27"/>
          <w:szCs w:val="27"/>
          <w:lang w:eastAsia="ru-RU"/>
        </w:rPr>
        <w:t>, государственная собственность на которые не разграничена</w:t>
      </w:r>
      <w:r w:rsidRPr="001F17F3">
        <w:rPr>
          <w:rFonts w:ascii="Times New Roman" w:hAnsi="Times New Roman"/>
          <w:sz w:val="27"/>
          <w:szCs w:val="27"/>
          <w:lang w:eastAsia="ru-RU"/>
        </w:rPr>
        <w:t xml:space="preserve">, </w:t>
      </w:r>
      <w:r w:rsidR="00A50775" w:rsidRPr="001F17F3">
        <w:rPr>
          <w:rFonts w:ascii="Times New Roman" w:hAnsi="Times New Roman"/>
          <w:sz w:val="27"/>
          <w:szCs w:val="27"/>
          <w:lang w:eastAsia="ru-RU"/>
        </w:rPr>
        <w:t xml:space="preserve">и </w:t>
      </w:r>
      <w:r w:rsidR="00CE0EA8" w:rsidRPr="001F17F3">
        <w:rPr>
          <w:rFonts w:ascii="Times New Roman" w:hAnsi="Times New Roman"/>
          <w:sz w:val="27"/>
          <w:szCs w:val="27"/>
          <w:lang w:eastAsia="ru-RU"/>
        </w:rPr>
        <w:t xml:space="preserve">на </w:t>
      </w:r>
      <w:r w:rsidR="00A50775" w:rsidRPr="001F17F3">
        <w:rPr>
          <w:rFonts w:ascii="Times New Roman" w:hAnsi="Times New Roman"/>
          <w:sz w:val="27"/>
          <w:szCs w:val="27"/>
          <w:lang w:eastAsia="ru-RU"/>
        </w:rPr>
        <w:t>землях</w:t>
      </w:r>
      <w:r w:rsidR="00CE0EA8" w:rsidRPr="001F17F3">
        <w:rPr>
          <w:rFonts w:ascii="Times New Roman" w:hAnsi="Times New Roman"/>
          <w:sz w:val="27"/>
          <w:szCs w:val="27"/>
          <w:lang w:eastAsia="ru-RU"/>
        </w:rPr>
        <w:t xml:space="preserve">, </w:t>
      </w:r>
      <w:r w:rsidRPr="001F17F3">
        <w:rPr>
          <w:rFonts w:ascii="Times New Roman" w:hAnsi="Times New Roman"/>
          <w:sz w:val="27"/>
          <w:szCs w:val="27"/>
          <w:lang w:eastAsia="ru-RU"/>
        </w:rPr>
        <w:t>находящихся в муниципальной собственности</w:t>
      </w:r>
      <w:r w:rsidR="00A50775" w:rsidRPr="001F17F3">
        <w:rPr>
          <w:rFonts w:ascii="Times New Roman" w:hAnsi="Times New Roman"/>
          <w:sz w:val="27"/>
          <w:szCs w:val="27"/>
          <w:lang w:eastAsia="ru-RU"/>
        </w:rPr>
        <w:t xml:space="preserve"> муниципального округа</w:t>
      </w:r>
      <w:r w:rsidR="00A50775" w:rsidRPr="001F17F3">
        <w:rPr>
          <w:rFonts w:ascii="Times New Roman" w:hAnsi="Times New Roman"/>
          <w:sz w:val="27"/>
          <w:szCs w:val="27"/>
        </w:rPr>
        <w:t>.</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3</w:t>
      </w:r>
      <w:r w:rsidRPr="001F17F3">
        <w:rPr>
          <w:rFonts w:ascii="Times New Roman" w:hAnsi="Times New Roman"/>
          <w:i/>
          <w:sz w:val="27"/>
          <w:szCs w:val="27"/>
        </w:rPr>
        <w:t>.</w:t>
      </w:r>
      <w:r w:rsidRPr="001F17F3">
        <w:rPr>
          <w:i/>
          <w:sz w:val="27"/>
          <w:szCs w:val="27"/>
        </w:rPr>
        <w:t xml:space="preserve"> </w:t>
      </w:r>
      <w:r w:rsidRPr="001F17F3">
        <w:rPr>
          <w:rFonts w:ascii="Times New Roman" w:hAnsi="Times New Roman"/>
          <w:sz w:val="27"/>
          <w:szCs w:val="27"/>
        </w:rPr>
        <w:t xml:space="preserve">Данное </w:t>
      </w:r>
      <w:r w:rsidR="000A3222" w:rsidRPr="001F17F3">
        <w:rPr>
          <w:rFonts w:ascii="Times New Roman" w:hAnsi="Times New Roman"/>
          <w:sz w:val="27"/>
          <w:szCs w:val="27"/>
        </w:rPr>
        <w:t>п</w:t>
      </w:r>
      <w:r w:rsidR="008F4258" w:rsidRPr="001F17F3">
        <w:rPr>
          <w:rFonts w:ascii="Times New Roman" w:hAnsi="Times New Roman"/>
          <w:sz w:val="27"/>
          <w:szCs w:val="27"/>
        </w:rPr>
        <w:t>оложение</w:t>
      </w:r>
      <w:r w:rsidRPr="001F17F3">
        <w:rPr>
          <w:rFonts w:ascii="Times New Roman" w:hAnsi="Times New Roman"/>
          <w:sz w:val="27"/>
          <w:szCs w:val="27"/>
        </w:rPr>
        <w:t xml:space="preserve"> не распространяется на отношения, связанные с размещением</w:t>
      </w:r>
      <w:r w:rsidR="00CE0EA8" w:rsidRPr="001F17F3">
        <w:rPr>
          <w:rFonts w:ascii="Times New Roman" w:hAnsi="Times New Roman"/>
          <w:sz w:val="27"/>
          <w:szCs w:val="27"/>
        </w:rPr>
        <w:t xml:space="preserve"> нестационарных торговых объектов (объектов по предоставлению услуг)</w:t>
      </w:r>
      <w:r w:rsidRPr="001F17F3">
        <w:rPr>
          <w:rFonts w:ascii="Times New Roman" w:hAnsi="Times New Roman"/>
          <w:sz w:val="27"/>
          <w:szCs w:val="27"/>
        </w:rPr>
        <w:t>:</w:t>
      </w:r>
    </w:p>
    <w:p w:rsidR="000E31CD" w:rsidRPr="001F17F3" w:rsidRDefault="00C77A6E"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в стационарных торговых объектах, иных зданиях, строениях, сооружениях или на земельных участках, находящихся в частной собственности;</w:t>
      </w:r>
    </w:p>
    <w:p w:rsidR="00A04673" w:rsidRPr="001F17F3" w:rsidRDefault="00C77A6E"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находящихся на территориях розничных рынков, ярмарок, выставок-ярмарок;</w:t>
      </w:r>
    </w:p>
    <w:p w:rsidR="00C77A6E" w:rsidRPr="001F17F3" w:rsidRDefault="00C77A6E"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при проведении праздничных, общественно-политических, культурно-массовых и спортивных мероприятий, имеющих временный (до 15 календарных дней) характер</w:t>
      </w:r>
      <w:r w:rsidR="00A04673" w:rsidRPr="001F17F3">
        <w:rPr>
          <w:rFonts w:ascii="Times New Roman" w:hAnsi="Times New Roman"/>
          <w:sz w:val="27"/>
          <w:szCs w:val="27"/>
        </w:rPr>
        <w:t>;</w:t>
      </w:r>
    </w:p>
    <w:p w:rsidR="00A04673" w:rsidRPr="001F17F3" w:rsidRDefault="00A04673"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временных нестационарных аттракционов, батутов, передвижных цирков и зоопарков, а также другого развлекательного оборудования</w:t>
      </w:r>
      <w:r w:rsidR="007B44DD" w:rsidRPr="001F17F3">
        <w:rPr>
          <w:rFonts w:ascii="Times New Roman" w:hAnsi="Times New Roman"/>
          <w:sz w:val="27"/>
          <w:szCs w:val="27"/>
        </w:rPr>
        <w:t xml:space="preserve"> (до </w:t>
      </w:r>
      <w:r w:rsidR="002E15C9" w:rsidRPr="001F17F3">
        <w:rPr>
          <w:rFonts w:ascii="Times New Roman" w:hAnsi="Times New Roman"/>
          <w:sz w:val="27"/>
          <w:szCs w:val="27"/>
        </w:rPr>
        <w:t>60</w:t>
      </w:r>
      <w:r w:rsidR="007B44DD" w:rsidRPr="001F17F3">
        <w:rPr>
          <w:rFonts w:ascii="Times New Roman" w:hAnsi="Times New Roman"/>
          <w:sz w:val="27"/>
          <w:szCs w:val="27"/>
        </w:rPr>
        <w:t xml:space="preserve"> календарных </w:t>
      </w:r>
      <w:r w:rsidR="007B44DD" w:rsidRPr="001F17F3">
        <w:rPr>
          <w:rFonts w:ascii="Times New Roman" w:hAnsi="Times New Roman"/>
          <w:sz w:val="27"/>
          <w:szCs w:val="27"/>
        </w:rPr>
        <w:lastRenderedPageBreak/>
        <w:t>дней)</w:t>
      </w:r>
      <w:r w:rsidRPr="001F17F3">
        <w:rPr>
          <w:rFonts w:ascii="Times New Roman" w:hAnsi="Times New Roman"/>
          <w:sz w:val="27"/>
          <w:szCs w:val="27"/>
        </w:rPr>
        <w:t>.</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4. Термины и понятия, используемые в настоящем </w:t>
      </w:r>
      <w:r w:rsidR="000A3222" w:rsidRPr="001F17F3">
        <w:rPr>
          <w:rFonts w:ascii="Times New Roman" w:hAnsi="Times New Roman"/>
          <w:sz w:val="27"/>
          <w:szCs w:val="27"/>
        </w:rPr>
        <w:t>положении</w:t>
      </w:r>
      <w:r w:rsidRPr="001F17F3">
        <w:rPr>
          <w:rFonts w:ascii="Times New Roman" w:hAnsi="Times New Roman"/>
          <w:sz w:val="27"/>
          <w:szCs w:val="27"/>
        </w:rPr>
        <w:t>, применяются в значениях, установленных законод</w:t>
      </w:r>
      <w:r w:rsidR="00CE0EA8" w:rsidRPr="001F17F3">
        <w:rPr>
          <w:rFonts w:ascii="Times New Roman" w:hAnsi="Times New Roman"/>
          <w:sz w:val="27"/>
          <w:szCs w:val="27"/>
        </w:rPr>
        <w:t xml:space="preserve">ательством Российской Федерации </w:t>
      </w:r>
      <w:r w:rsidRPr="001F17F3">
        <w:rPr>
          <w:rFonts w:ascii="Times New Roman" w:hAnsi="Times New Roman"/>
          <w:sz w:val="27"/>
          <w:szCs w:val="27"/>
        </w:rPr>
        <w:t>и Ставропольского края</w:t>
      </w:r>
      <w:r w:rsidR="00CE0EA8" w:rsidRPr="001F17F3">
        <w:rPr>
          <w:rFonts w:ascii="Times New Roman" w:hAnsi="Times New Roman"/>
          <w:sz w:val="27"/>
          <w:szCs w:val="27"/>
        </w:rPr>
        <w:t>, муниципальными правовыми актам Нефтекумского муниципального округа Ставропольского края.</w:t>
      </w:r>
    </w:p>
    <w:p w:rsidR="001D472A" w:rsidRPr="001F17F3" w:rsidRDefault="001D472A" w:rsidP="00C77A6E">
      <w:pPr>
        <w:widowControl w:val="0"/>
        <w:autoSpaceDE w:val="0"/>
        <w:autoSpaceDN w:val="0"/>
        <w:spacing w:after="0" w:line="240" w:lineRule="auto"/>
        <w:ind w:firstLine="709"/>
        <w:jc w:val="both"/>
        <w:rPr>
          <w:rFonts w:ascii="Times New Roman" w:hAnsi="Times New Roman"/>
          <w:sz w:val="27"/>
          <w:szCs w:val="27"/>
          <w:lang w:eastAsia="ru-RU"/>
        </w:rPr>
      </w:pPr>
      <w:bookmarkStart w:id="1" w:name="P154"/>
      <w:bookmarkEnd w:id="1"/>
      <w:r w:rsidRPr="001F17F3">
        <w:rPr>
          <w:rFonts w:ascii="Times New Roman" w:hAnsi="Times New Roman"/>
          <w:sz w:val="27"/>
          <w:szCs w:val="27"/>
          <w:lang w:eastAsia="ru-RU"/>
        </w:rPr>
        <w:t>5. Нестационарные объекты не являются недвижимым имуществом, не подлежат технической инвентаризации, права на них не подлежат регистрации в Едином государственном реестре недвижимости.</w:t>
      </w:r>
    </w:p>
    <w:p w:rsidR="001D472A" w:rsidRPr="001F17F3" w:rsidRDefault="001D472A" w:rsidP="001D472A">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rPr>
        <w:t xml:space="preserve">6. </w:t>
      </w:r>
      <w:r w:rsidRPr="001F17F3">
        <w:rPr>
          <w:rFonts w:ascii="Times New Roman" w:hAnsi="Times New Roman"/>
          <w:sz w:val="27"/>
          <w:szCs w:val="27"/>
          <w:lang w:eastAsia="ru-RU"/>
        </w:rPr>
        <w:t>К нестационарным торговым объектам относятся объекты, функционирующие на принципах развозной и разносной торговли, а также объекты организации торговли, не относимые к стационарной торговой сети.</w:t>
      </w:r>
    </w:p>
    <w:p w:rsidR="00C77A6E" w:rsidRPr="001F17F3" w:rsidRDefault="00C77A6E" w:rsidP="001D472A">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rPr>
        <w:t xml:space="preserve">К нестационарным объектам по предоставлению услуг относятся объекты, </w:t>
      </w:r>
      <w:proofErr w:type="gramStart"/>
      <w:r w:rsidRPr="001F17F3">
        <w:rPr>
          <w:rFonts w:ascii="Times New Roman" w:hAnsi="Times New Roman"/>
          <w:sz w:val="27"/>
          <w:szCs w:val="27"/>
        </w:rPr>
        <w:t>виды</w:t>
      </w:r>
      <w:proofErr w:type="gramEnd"/>
      <w:r w:rsidRPr="001F17F3">
        <w:rPr>
          <w:rFonts w:ascii="Times New Roman" w:hAnsi="Times New Roman"/>
          <w:sz w:val="27"/>
          <w:szCs w:val="27"/>
        </w:rPr>
        <w:t xml:space="preserve"> деятельности которых определяются в соответствии с Общероссийским </w:t>
      </w:r>
      <w:hyperlink r:id="rId12" w:history="1">
        <w:r w:rsidRPr="001F17F3">
          <w:rPr>
            <w:rFonts w:ascii="Times New Roman" w:hAnsi="Times New Roman"/>
            <w:sz w:val="27"/>
            <w:szCs w:val="27"/>
          </w:rPr>
          <w:t>классификатором</w:t>
        </w:r>
      </w:hyperlink>
      <w:r w:rsidRPr="001F17F3">
        <w:rPr>
          <w:rFonts w:ascii="Times New Roman" w:hAnsi="Times New Roman"/>
          <w:sz w:val="27"/>
          <w:szCs w:val="27"/>
        </w:rPr>
        <w:t xml:space="preserve"> видов экономической деятельности, в том числе объекты для организации обслуживания зон отдыха населения, общественного питания, временные павильоны и киоски, туалеты, пункты проката инвентаря, площадки или поляны для пикников, танцевальные, спортивные и детские игровые площадки и городки, для размещения которых не требуется разрешение на строительство, а также передвижные цирки, передвижные зоопарки и передвижные лу</w:t>
      </w:r>
      <w:r w:rsidR="007D1D62" w:rsidRPr="001F17F3">
        <w:rPr>
          <w:rFonts w:ascii="Times New Roman" w:hAnsi="Times New Roman"/>
          <w:sz w:val="27"/>
          <w:szCs w:val="27"/>
        </w:rPr>
        <w:t>на-парки, сезонные аттракционы.</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7. Нестационарные торговые объекты подразделяются на сезонные и круглогодичные объекты.</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shd w:val="clear" w:color="auto" w:fill="FFFFFF"/>
          <w:lang w:eastAsia="ru-RU"/>
        </w:rPr>
      </w:pPr>
      <w:r w:rsidRPr="001F17F3">
        <w:rPr>
          <w:rFonts w:ascii="Times New Roman" w:hAnsi="Times New Roman"/>
          <w:sz w:val="27"/>
          <w:szCs w:val="27"/>
          <w:lang w:eastAsia="ru-RU"/>
        </w:rPr>
        <w:t>Нестационарный торговый объект сезонного размещения - нестационарный торговый объект, размещаемый на определенный сезон (сезоны), периоды в году (</w:t>
      </w:r>
      <w:r w:rsidRPr="001F17F3">
        <w:rPr>
          <w:rFonts w:ascii="Times New Roman" w:hAnsi="Times New Roman"/>
          <w:sz w:val="27"/>
          <w:szCs w:val="27"/>
          <w:shd w:val="clear" w:color="auto" w:fill="FFFFFF"/>
          <w:lang w:eastAsia="ru-RU"/>
        </w:rPr>
        <w:t>летние кафе, бахчевые развалы, елочные базары и т.п.) сроком размещения до одного года.</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shd w:val="clear" w:color="auto" w:fill="FFFFFF"/>
          <w:lang w:eastAsia="ru-RU"/>
        </w:rPr>
      </w:pPr>
      <w:r w:rsidRPr="001F17F3">
        <w:rPr>
          <w:rFonts w:ascii="Times New Roman" w:hAnsi="Times New Roman"/>
          <w:sz w:val="27"/>
          <w:szCs w:val="27"/>
          <w:lang w:eastAsia="ru-RU"/>
        </w:rPr>
        <w:t xml:space="preserve">Нестационарный торговый объект круглогодичного размещения - нестационарный торговый объект </w:t>
      </w:r>
      <w:r w:rsidRPr="001F17F3">
        <w:rPr>
          <w:rFonts w:ascii="Times New Roman" w:hAnsi="Times New Roman"/>
          <w:sz w:val="27"/>
          <w:szCs w:val="27"/>
          <w:shd w:val="clear" w:color="auto" w:fill="FFFFFF"/>
          <w:lang w:eastAsia="ru-RU"/>
        </w:rPr>
        <w:t>(торговые палатки, торговые павильоны, киоски и т.п.)</w:t>
      </w:r>
      <w:r w:rsidRPr="001F17F3">
        <w:rPr>
          <w:rFonts w:ascii="Times New Roman" w:hAnsi="Times New Roman"/>
          <w:sz w:val="27"/>
          <w:szCs w:val="27"/>
          <w:lang w:eastAsia="ru-RU"/>
        </w:rPr>
        <w:t>, размещаемый на срок свыше одного года</w:t>
      </w:r>
      <w:r w:rsidRPr="001F17F3">
        <w:rPr>
          <w:rFonts w:ascii="Times New Roman" w:hAnsi="Times New Roman"/>
          <w:sz w:val="27"/>
          <w:szCs w:val="27"/>
          <w:shd w:val="clear" w:color="auto" w:fill="FFFFFF"/>
          <w:lang w:eastAsia="ru-RU"/>
        </w:rPr>
        <w:t>.</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8. Субъектами нестационарной торговой деятельности (деятельности по оказанию услуг) являются юридические лица,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1F17F3">
        <w:rPr>
          <w:rFonts w:ascii="Times New Roman" w:hAnsi="Times New Roman"/>
          <w:sz w:val="27"/>
          <w:szCs w:val="27"/>
        </w:rPr>
        <w:t>самозанятые</w:t>
      </w:r>
      <w:proofErr w:type="spellEnd"/>
      <w:r w:rsidRPr="001F17F3">
        <w:rPr>
          <w:rFonts w:ascii="Times New Roman" w:hAnsi="Times New Roman"/>
          <w:sz w:val="27"/>
          <w:szCs w:val="27"/>
        </w:rPr>
        <w:t xml:space="preserve"> граждане), зарегистрированные в порядке, установленном законодательством Российской Федерации (далее – хозяйствующий субъект).</w:t>
      </w:r>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9. </w:t>
      </w:r>
      <w:proofErr w:type="gramStart"/>
      <w:r w:rsidRPr="001F17F3">
        <w:rPr>
          <w:rFonts w:ascii="Times New Roman" w:hAnsi="Times New Roman"/>
          <w:sz w:val="27"/>
          <w:szCs w:val="27"/>
        </w:rPr>
        <w:t>Нестационарные торговые объекты (объекты по пред</w:t>
      </w:r>
      <w:r w:rsidR="00FA5B92" w:rsidRPr="001F17F3">
        <w:rPr>
          <w:rFonts w:ascii="Times New Roman" w:hAnsi="Times New Roman"/>
          <w:sz w:val="27"/>
          <w:szCs w:val="27"/>
        </w:rPr>
        <w:t>оставлению услуг) расположенные</w:t>
      </w:r>
      <w:r w:rsidR="00061519" w:rsidRPr="001F17F3">
        <w:rPr>
          <w:rFonts w:ascii="Times New Roman" w:hAnsi="Times New Roman"/>
          <w:sz w:val="27"/>
          <w:szCs w:val="27"/>
        </w:rPr>
        <w:t xml:space="preserve"> </w:t>
      </w:r>
      <w:r w:rsidR="004D047B" w:rsidRPr="001F17F3">
        <w:rPr>
          <w:rFonts w:ascii="Times New Roman" w:hAnsi="Times New Roman"/>
          <w:sz w:val="27"/>
          <w:szCs w:val="27"/>
          <w:lang w:eastAsia="ru-RU"/>
        </w:rPr>
        <w:t xml:space="preserve">на земельных участках, в зданиях, строениях, сооружениях, находящихся в государственной собственности, </w:t>
      </w:r>
      <w:r w:rsidR="005977C8" w:rsidRPr="001F17F3">
        <w:rPr>
          <w:rFonts w:ascii="Times New Roman" w:hAnsi="Times New Roman"/>
          <w:sz w:val="27"/>
          <w:szCs w:val="27"/>
          <w:lang w:eastAsia="ru-RU"/>
        </w:rPr>
        <w:t xml:space="preserve">на </w:t>
      </w:r>
      <w:r w:rsidR="00242647" w:rsidRPr="001F17F3">
        <w:rPr>
          <w:rFonts w:ascii="Times New Roman" w:hAnsi="Times New Roman"/>
          <w:sz w:val="27"/>
          <w:szCs w:val="27"/>
          <w:lang w:eastAsia="ru-RU"/>
        </w:rPr>
        <w:t>землях, государственная собственность на которые не разграничена</w:t>
      </w:r>
      <w:r w:rsidR="00501C3C" w:rsidRPr="001F17F3">
        <w:rPr>
          <w:rFonts w:ascii="Times New Roman" w:hAnsi="Times New Roman"/>
          <w:sz w:val="27"/>
          <w:szCs w:val="27"/>
          <w:lang w:eastAsia="ru-RU"/>
        </w:rPr>
        <w:t>, или</w:t>
      </w:r>
      <w:r w:rsidR="005977C8" w:rsidRPr="001F17F3">
        <w:rPr>
          <w:rFonts w:ascii="Times New Roman" w:hAnsi="Times New Roman"/>
          <w:sz w:val="27"/>
          <w:szCs w:val="27"/>
          <w:lang w:eastAsia="ru-RU"/>
        </w:rPr>
        <w:t xml:space="preserve"> </w:t>
      </w:r>
      <w:r w:rsidR="00242647" w:rsidRPr="001F17F3">
        <w:rPr>
          <w:rFonts w:ascii="Times New Roman" w:hAnsi="Times New Roman"/>
          <w:sz w:val="27"/>
          <w:szCs w:val="27"/>
          <w:lang w:eastAsia="ru-RU"/>
        </w:rPr>
        <w:t>находящихся в муниципальной собс</w:t>
      </w:r>
      <w:r w:rsidR="00501C3C" w:rsidRPr="001F17F3">
        <w:rPr>
          <w:rFonts w:ascii="Times New Roman" w:hAnsi="Times New Roman"/>
          <w:sz w:val="27"/>
          <w:szCs w:val="27"/>
          <w:lang w:eastAsia="ru-RU"/>
        </w:rPr>
        <w:t xml:space="preserve">твенности муниципального округа, </w:t>
      </w:r>
      <w:r w:rsidRPr="001F17F3">
        <w:rPr>
          <w:rFonts w:ascii="Times New Roman" w:hAnsi="Times New Roman"/>
          <w:sz w:val="27"/>
          <w:szCs w:val="27"/>
        </w:rPr>
        <w:t xml:space="preserve">размещаются в соответствии со </w:t>
      </w:r>
      <w:r w:rsidR="000E026D" w:rsidRPr="001F17F3">
        <w:rPr>
          <w:rFonts w:ascii="Times New Roman" w:hAnsi="Times New Roman"/>
          <w:sz w:val="27"/>
          <w:szCs w:val="27"/>
        </w:rPr>
        <w:t>схемой</w:t>
      </w:r>
      <w:r w:rsidRPr="001F17F3">
        <w:rPr>
          <w:rFonts w:ascii="Times New Roman" w:hAnsi="Times New Roman"/>
          <w:sz w:val="27"/>
          <w:szCs w:val="27"/>
        </w:rPr>
        <w:t xml:space="preserve"> размещения нестационарных торговых объектов (объектов по предоставлению услуг), утверждаемой постановлением администрации Нефтекумского </w:t>
      </w:r>
      <w:r w:rsidR="00385BB7"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w:t>
      </w:r>
      <w:proofErr w:type="gramEnd"/>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10. </w:t>
      </w:r>
      <w:proofErr w:type="gramStart"/>
      <w:r w:rsidRPr="001F17F3">
        <w:rPr>
          <w:rFonts w:ascii="Times New Roman" w:hAnsi="Times New Roman"/>
          <w:sz w:val="27"/>
          <w:szCs w:val="27"/>
        </w:rPr>
        <w:t xml:space="preserve">Документом, подтверждающим право на размещение нестационарного торгового объекта (объекта по предоставлению услуг) </w:t>
      </w:r>
      <w:r w:rsidR="00AA44AC" w:rsidRPr="001F17F3">
        <w:rPr>
          <w:rFonts w:ascii="Times New Roman" w:hAnsi="Times New Roman"/>
          <w:sz w:val="27"/>
          <w:szCs w:val="27"/>
          <w:lang w:eastAsia="ru-RU"/>
        </w:rPr>
        <w:t xml:space="preserve">на землях, государственная </w:t>
      </w:r>
      <w:r w:rsidR="00AA44AC" w:rsidRPr="001F17F3">
        <w:rPr>
          <w:rFonts w:ascii="Times New Roman" w:hAnsi="Times New Roman"/>
          <w:sz w:val="27"/>
          <w:szCs w:val="27"/>
          <w:lang w:eastAsia="ru-RU"/>
        </w:rPr>
        <w:lastRenderedPageBreak/>
        <w:t>собственность на которые не разграничена, или находящихся в муниципальной собственности муниципального округа</w:t>
      </w:r>
      <w:r w:rsidRPr="001F17F3">
        <w:rPr>
          <w:rFonts w:ascii="Times New Roman" w:hAnsi="Times New Roman"/>
          <w:sz w:val="27"/>
          <w:szCs w:val="27"/>
        </w:rPr>
        <w:t xml:space="preserve">, является договор о размещении нестационарного торгового объекта (объекта по предоставлению услуг) на территории Нефтекумского </w:t>
      </w:r>
      <w:r w:rsidR="00385BB7"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w:t>
      </w:r>
      <w:proofErr w:type="gramEnd"/>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11. Заключение договора о размещении нестационарного торгового объекта (объекта по предоставлению услуг) </w:t>
      </w:r>
      <w:r w:rsidRPr="001F17F3">
        <w:rPr>
          <w:rFonts w:ascii="Times New Roman" w:hAnsi="Times New Roman"/>
          <w:sz w:val="27"/>
          <w:szCs w:val="27"/>
          <w:lang w:eastAsia="ru-RU"/>
        </w:rPr>
        <w:t xml:space="preserve">на </w:t>
      </w:r>
      <w:r w:rsidR="009D0C4B" w:rsidRPr="001F17F3">
        <w:rPr>
          <w:rFonts w:ascii="Times New Roman" w:hAnsi="Times New Roman"/>
          <w:sz w:val="27"/>
          <w:szCs w:val="27"/>
          <w:lang w:eastAsia="ru-RU"/>
        </w:rPr>
        <w:t>землях, государственная собственность на которые не разграничена, или находящихся в муниципальной собственности муниципального округа</w:t>
      </w:r>
      <w:r w:rsidRPr="001F17F3">
        <w:rPr>
          <w:rFonts w:ascii="Times New Roman" w:hAnsi="Times New Roman"/>
          <w:sz w:val="27"/>
          <w:szCs w:val="27"/>
        </w:rPr>
        <w:t>, осуществляется в порядке, установленном настоящим постановлением.</w:t>
      </w:r>
    </w:p>
    <w:p w:rsidR="00C77A6E" w:rsidRPr="008C7AB3" w:rsidRDefault="00C77A6E" w:rsidP="009D0C4B">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12. </w:t>
      </w:r>
      <w:r w:rsidR="008F4258" w:rsidRPr="001F17F3">
        <w:rPr>
          <w:rFonts w:ascii="Times New Roman" w:hAnsi="Times New Roman"/>
          <w:sz w:val="27"/>
          <w:szCs w:val="27"/>
          <w:lang w:eastAsia="ru-RU"/>
        </w:rPr>
        <w:t>По</w:t>
      </w:r>
      <w:r w:rsidR="00E96B7F" w:rsidRPr="001F17F3">
        <w:rPr>
          <w:rFonts w:ascii="Times New Roman" w:hAnsi="Times New Roman"/>
          <w:sz w:val="27"/>
          <w:szCs w:val="27"/>
          <w:lang w:eastAsia="ru-RU"/>
        </w:rPr>
        <w:t>рядок</w:t>
      </w:r>
      <w:r w:rsidRPr="001F17F3">
        <w:rPr>
          <w:rFonts w:ascii="Times New Roman" w:hAnsi="Times New Roman"/>
          <w:sz w:val="27"/>
          <w:szCs w:val="27"/>
          <w:lang w:eastAsia="ru-RU"/>
        </w:rPr>
        <w:t xml:space="preserve"> размещения и использования нестационарных торговых объектов (объектов по предоставлению услуг) </w:t>
      </w:r>
      <w:r w:rsidRPr="001F17F3">
        <w:rPr>
          <w:rFonts w:ascii="Times New Roman" w:hAnsi="Times New Roman" w:cs="Calibri"/>
          <w:sz w:val="27"/>
          <w:szCs w:val="27"/>
          <w:lang w:eastAsia="ru-RU"/>
        </w:rPr>
        <w:t>на земельных участках, в зданиях, строениях, сооружениях, находящихся</w:t>
      </w:r>
      <w:r w:rsidR="009D0C4B" w:rsidRPr="001F17F3">
        <w:rPr>
          <w:rFonts w:ascii="Times New Roman" w:hAnsi="Times New Roman"/>
          <w:sz w:val="27"/>
          <w:szCs w:val="27"/>
          <w:lang w:eastAsia="ru-RU"/>
        </w:rPr>
        <w:t xml:space="preserve"> в частной собственности, в государственной собственности, а также в зданиях, строениях, сооружениях, находящихся в муниципальной собственности муниципального округа, </w:t>
      </w:r>
      <w:r w:rsidRPr="001F17F3">
        <w:rPr>
          <w:rFonts w:ascii="Times New Roman" w:hAnsi="Times New Roman"/>
          <w:sz w:val="27"/>
          <w:szCs w:val="27"/>
          <w:lang w:eastAsia="ru-RU"/>
        </w:rPr>
        <w:t xml:space="preserve">определяется </w:t>
      </w:r>
      <w:r w:rsidRPr="008C7AB3">
        <w:rPr>
          <w:rFonts w:ascii="Times New Roman" w:hAnsi="Times New Roman"/>
          <w:sz w:val="27"/>
          <w:szCs w:val="27"/>
          <w:lang w:eastAsia="ru-RU"/>
        </w:rPr>
        <w:t>собственником</w:t>
      </w:r>
      <w:r w:rsidR="000E31CD" w:rsidRPr="008C7AB3">
        <w:rPr>
          <w:rFonts w:ascii="Times New Roman" w:hAnsi="Times New Roman"/>
          <w:sz w:val="27"/>
          <w:szCs w:val="27"/>
          <w:lang w:eastAsia="ru-RU"/>
        </w:rPr>
        <w:t xml:space="preserve"> или правообладателем</w:t>
      </w:r>
      <w:r w:rsidRPr="008C7AB3">
        <w:rPr>
          <w:rFonts w:ascii="Times New Roman" w:hAnsi="Times New Roman"/>
          <w:sz w:val="27"/>
          <w:szCs w:val="27"/>
          <w:lang w:eastAsia="ru-RU"/>
        </w:rPr>
        <w:t xml:space="preserve"> в соответствии с требованиями, установленными законодательством Российской Федерации.</w:t>
      </w:r>
    </w:p>
    <w:p w:rsidR="00C77A6E" w:rsidRPr="008C7AB3" w:rsidRDefault="00C77A6E" w:rsidP="000E6D8C">
      <w:pPr>
        <w:widowControl w:val="0"/>
        <w:autoSpaceDE w:val="0"/>
        <w:autoSpaceDN w:val="0"/>
        <w:spacing w:after="0" w:line="240" w:lineRule="auto"/>
        <w:ind w:firstLine="709"/>
        <w:jc w:val="center"/>
        <w:rPr>
          <w:rFonts w:ascii="Times New Roman" w:hAnsi="Times New Roman"/>
          <w:sz w:val="27"/>
          <w:szCs w:val="27"/>
          <w:lang w:eastAsia="ru-RU"/>
        </w:rPr>
      </w:pPr>
    </w:p>
    <w:p w:rsidR="00C77A6E" w:rsidRPr="008C7AB3"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r w:rsidRPr="008C7AB3">
        <w:rPr>
          <w:rFonts w:ascii="Times New Roman" w:hAnsi="Times New Roman"/>
          <w:sz w:val="27"/>
          <w:szCs w:val="27"/>
          <w:lang w:eastAsia="ru-RU"/>
        </w:rPr>
        <w:t xml:space="preserve">II. Требования к </w:t>
      </w:r>
      <w:r w:rsidR="00FB162F" w:rsidRPr="008C7AB3">
        <w:rPr>
          <w:rFonts w:ascii="Times New Roman" w:hAnsi="Times New Roman"/>
          <w:sz w:val="27"/>
          <w:szCs w:val="27"/>
          <w:lang w:eastAsia="ru-RU"/>
        </w:rPr>
        <w:t>схеме</w:t>
      </w:r>
      <w:r w:rsidRPr="008C7AB3">
        <w:rPr>
          <w:rFonts w:ascii="Times New Roman" w:hAnsi="Times New Roman"/>
          <w:sz w:val="27"/>
          <w:szCs w:val="27"/>
          <w:lang w:eastAsia="ru-RU"/>
        </w:rPr>
        <w:t xml:space="preserve"> размещения </w:t>
      </w:r>
      <w:proofErr w:type="gramStart"/>
      <w:r w:rsidRPr="008C7AB3">
        <w:rPr>
          <w:rFonts w:ascii="Times New Roman" w:hAnsi="Times New Roman"/>
          <w:sz w:val="27"/>
          <w:szCs w:val="27"/>
          <w:lang w:eastAsia="ru-RU"/>
        </w:rPr>
        <w:t>нестационарных</w:t>
      </w:r>
      <w:proofErr w:type="gramEnd"/>
      <w:r w:rsidRPr="008C7AB3">
        <w:rPr>
          <w:rFonts w:ascii="Times New Roman" w:hAnsi="Times New Roman"/>
          <w:sz w:val="27"/>
          <w:szCs w:val="27"/>
          <w:lang w:eastAsia="ru-RU"/>
        </w:rPr>
        <w:t xml:space="preserve"> торговых</w:t>
      </w:r>
    </w:p>
    <w:p w:rsidR="00C77A6E" w:rsidRPr="001F17F3" w:rsidRDefault="00C77A6E" w:rsidP="00C77A6E">
      <w:pPr>
        <w:widowControl w:val="0"/>
        <w:autoSpaceDE w:val="0"/>
        <w:autoSpaceDN w:val="0"/>
        <w:spacing w:after="0" w:line="240" w:lineRule="auto"/>
        <w:ind w:firstLine="709"/>
        <w:jc w:val="center"/>
        <w:rPr>
          <w:rFonts w:ascii="Times New Roman" w:hAnsi="Times New Roman"/>
          <w:sz w:val="27"/>
          <w:szCs w:val="27"/>
          <w:lang w:eastAsia="ru-RU"/>
        </w:rPr>
      </w:pPr>
      <w:r w:rsidRPr="008C7AB3">
        <w:rPr>
          <w:rFonts w:ascii="Times New Roman" w:hAnsi="Times New Roman"/>
          <w:sz w:val="27"/>
          <w:szCs w:val="27"/>
          <w:lang w:eastAsia="ru-RU"/>
        </w:rPr>
        <w:t>объектов (объектов по предоставлению услуг)</w:t>
      </w:r>
    </w:p>
    <w:p w:rsidR="00C77A6E" w:rsidRPr="001F17F3" w:rsidRDefault="00C77A6E" w:rsidP="00C77A6E">
      <w:pPr>
        <w:widowControl w:val="0"/>
        <w:autoSpaceDE w:val="0"/>
        <w:autoSpaceDN w:val="0"/>
        <w:spacing w:after="0" w:line="240" w:lineRule="auto"/>
        <w:ind w:firstLine="709"/>
        <w:jc w:val="both"/>
        <w:outlineLvl w:val="1"/>
        <w:rPr>
          <w:rFonts w:ascii="Times New Roman" w:hAnsi="Times New Roman" w:cs="Calibri"/>
          <w:bCs/>
          <w:sz w:val="27"/>
          <w:szCs w:val="27"/>
          <w:lang w:eastAsia="ru-RU"/>
        </w:rPr>
      </w:pPr>
      <w:r w:rsidRPr="001F17F3">
        <w:rPr>
          <w:rFonts w:ascii="Times New Roman" w:hAnsi="Times New Roman"/>
          <w:sz w:val="27"/>
          <w:szCs w:val="27"/>
          <w:lang w:eastAsia="ru-RU"/>
        </w:rPr>
        <w:t xml:space="preserve">13. </w:t>
      </w:r>
      <w:proofErr w:type="gramStart"/>
      <w:r w:rsidRPr="001F17F3">
        <w:rPr>
          <w:rFonts w:ascii="Times New Roman" w:hAnsi="Times New Roman"/>
          <w:bCs/>
          <w:sz w:val="27"/>
          <w:szCs w:val="27"/>
        </w:rPr>
        <w:t xml:space="preserve">Размещение нестационарных торговых объектов </w:t>
      </w:r>
      <w:r w:rsidRPr="001F17F3">
        <w:rPr>
          <w:rFonts w:ascii="Times New Roman" w:hAnsi="Times New Roman"/>
          <w:sz w:val="27"/>
          <w:szCs w:val="27"/>
        </w:rPr>
        <w:t>(объектов по предоставлению услуг)</w:t>
      </w:r>
      <w:r w:rsidR="00193290" w:rsidRPr="001F17F3">
        <w:rPr>
          <w:rFonts w:ascii="Times New Roman" w:hAnsi="Times New Roman"/>
          <w:sz w:val="27"/>
          <w:szCs w:val="27"/>
        </w:rPr>
        <w:t xml:space="preserve"> на земельных участках, в зданиях, строениях, сооружениях, находящихся в государственной собственности, а также</w:t>
      </w:r>
      <w:r w:rsidR="00FA5B92" w:rsidRPr="001F17F3">
        <w:rPr>
          <w:rFonts w:ascii="Times New Roman" w:hAnsi="Times New Roman"/>
          <w:bCs/>
          <w:sz w:val="27"/>
          <w:szCs w:val="27"/>
        </w:rPr>
        <w:t xml:space="preserve"> на землях, государственная собственность на которые не разграничена, или находящихся в муниципальной собственности муниципального округа, </w:t>
      </w:r>
      <w:r w:rsidRPr="001F17F3">
        <w:rPr>
          <w:rFonts w:ascii="Times New Roman" w:hAnsi="Times New Roman"/>
          <w:bCs/>
          <w:sz w:val="27"/>
          <w:szCs w:val="27"/>
        </w:rPr>
        <w:t xml:space="preserve">осуществляется в соответствии со </w:t>
      </w:r>
      <w:r w:rsidR="000E026D" w:rsidRPr="001F17F3">
        <w:rPr>
          <w:rFonts w:ascii="Times New Roman" w:hAnsi="Times New Roman"/>
          <w:bCs/>
          <w:sz w:val="27"/>
          <w:szCs w:val="27"/>
        </w:rPr>
        <w:t>схемой</w:t>
      </w:r>
      <w:r w:rsidRPr="001F17F3">
        <w:rPr>
          <w:rFonts w:ascii="Times New Roman" w:hAnsi="Times New Roman"/>
          <w:bCs/>
          <w:sz w:val="27"/>
          <w:szCs w:val="27"/>
        </w:rPr>
        <w:t xml:space="preserve"> размещения нестационарных торговых объектов </w:t>
      </w:r>
      <w:r w:rsidRPr="001F17F3">
        <w:rPr>
          <w:rFonts w:ascii="Times New Roman" w:hAnsi="Times New Roman"/>
          <w:sz w:val="27"/>
          <w:szCs w:val="27"/>
        </w:rPr>
        <w:t xml:space="preserve">(объектов по предоставлению услуг) </w:t>
      </w:r>
      <w:r w:rsidR="008C2BA9" w:rsidRPr="001F17F3">
        <w:rPr>
          <w:rFonts w:ascii="Times New Roman" w:hAnsi="Times New Roman"/>
          <w:bCs/>
          <w:sz w:val="27"/>
          <w:szCs w:val="27"/>
        </w:rPr>
        <w:t>с учетом необходимости обеспечения устойчивого развития соответствующих территорий и достижения нормативов</w:t>
      </w:r>
      <w:proofErr w:type="gramEnd"/>
      <w:r w:rsidR="008C2BA9" w:rsidRPr="001F17F3">
        <w:rPr>
          <w:rFonts w:ascii="Times New Roman" w:hAnsi="Times New Roman"/>
          <w:bCs/>
          <w:sz w:val="27"/>
          <w:szCs w:val="27"/>
        </w:rPr>
        <w:t xml:space="preserve"> минимальной обеспеченности населения площадью торговых объектов</w:t>
      </w:r>
      <w:r w:rsidRPr="001F17F3">
        <w:rPr>
          <w:rFonts w:ascii="Times New Roman" w:hAnsi="Times New Roman"/>
          <w:bCs/>
          <w:sz w:val="27"/>
          <w:szCs w:val="27"/>
          <w:lang w:eastAsia="ru-RU"/>
        </w:rPr>
        <w:t>.</w:t>
      </w:r>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14. </w:t>
      </w:r>
      <w:hyperlink r:id="rId13" w:history="1">
        <w:proofErr w:type="gramStart"/>
        <w:r w:rsidR="00E96B7F" w:rsidRPr="001F17F3">
          <w:rPr>
            <w:rFonts w:ascii="Times New Roman" w:hAnsi="Times New Roman"/>
            <w:sz w:val="27"/>
            <w:szCs w:val="27"/>
            <w:lang w:eastAsia="ru-RU"/>
          </w:rPr>
          <w:t>Порядок</w:t>
        </w:r>
      </w:hyperlink>
      <w:r w:rsidRPr="001F17F3">
        <w:rPr>
          <w:rFonts w:ascii="Times New Roman" w:hAnsi="Times New Roman"/>
          <w:sz w:val="27"/>
          <w:szCs w:val="27"/>
          <w:lang w:eastAsia="ru-RU"/>
        </w:rPr>
        <w:t xml:space="preserve"> включения в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размещения нестационарных торговых объектов (объектов по предоставлению услуг)</w:t>
      </w:r>
      <w:r w:rsidR="00FB162F" w:rsidRPr="001F17F3">
        <w:rPr>
          <w:rFonts w:ascii="Times New Roman" w:hAnsi="Times New Roman"/>
          <w:sz w:val="27"/>
          <w:szCs w:val="27"/>
          <w:lang w:eastAsia="ru-RU"/>
        </w:rPr>
        <w:t xml:space="preserve"> (далее - </w:t>
      </w:r>
      <w:r w:rsidR="000E026D" w:rsidRPr="001F17F3">
        <w:rPr>
          <w:rFonts w:ascii="Times New Roman" w:hAnsi="Times New Roman"/>
          <w:sz w:val="27"/>
          <w:szCs w:val="27"/>
          <w:lang w:eastAsia="ru-RU"/>
        </w:rPr>
        <w:t>схема</w:t>
      </w:r>
      <w:r w:rsidR="00E239A0" w:rsidRPr="001F17F3">
        <w:rPr>
          <w:rFonts w:ascii="Times New Roman" w:hAnsi="Times New Roman"/>
          <w:sz w:val="27"/>
          <w:szCs w:val="27"/>
          <w:lang w:eastAsia="ru-RU"/>
        </w:rPr>
        <w:t>)</w:t>
      </w:r>
      <w:r w:rsidRPr="001F17F3">
        <w:rPr>
          <w:rFonts w:ascii="Times New Roman" w:hAnsi="Times New Roman"/>
          <w:sz w:val="27"/>
          <w:szCs w:val="27"/>
          <w:lang w:eastAsia="ru-RU"/>
        </w:rPr>
        <w:t xml:space="preserve">, расположенных на земельных участках, в зданиях, строениях, сооружениях, находящихся в государственной собственности, устанавливается </w:t>
      </w:r>
      <w:r w:rsidRPr="001F17F3">
        <w:rPr>
          <w:rFonts w:ascii="Times New Roman" w:hAnsi="Times New Roman"/>
          <w:sz w:val="27"/>
          <w:szCs w:val="27"/>
        </w:rPr>
        <w:t xml:space="preserve">постановлением Правительства Российской Федерации от 29 сентября </w:t>
      </w:r>
      <w:smartTag w:uri="urn:schemas-microsoft-com:office:smarttags" w:element="metricconverter">
        <w:smartTagPr>
          <w:attr w:name="ProductID" w:val="2010 г"/>
        </w:smartTagPr>
        <w:r w:rsidRPr="001F17F3">
          <w:rPr>
            <w:rFonts w:ascii="Times New Roman" w:hAnsi="Times New Roman"/>
            <w:sz w:val="27"/>
            <w:szCs w:val="27"/>
          </w:rPr>
          <w:t>2010 г</w:t>
        </w:r>
      </w:smartTag>
      <w:r w:rsidRPr="001F17F3">
        <w:rPr>
          <w:rFonts w:ascii="Times New Roman" w:hAnsi="Times New Roman"/>
          <w:sz w:val="27"/>
          <w:szCs w:val="27"/>
        </w:rPr>
        <w:t xml:space="preserve">.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w:t>
      </w:r>
      <w:r w:rsidR="000E026D" w:rsidRPr="001F17F3">
        <w:rPr>
          <w:rFonts w:ascii="Times New Roman" w:hAnsi="Times New Roman"/>
          <w:sz w:val="27"/>
          <w:szCs w:val="27"/>
        </w:rPr>
        <w:t>схему</w:t>
      </w:r>
      <w:r w:rsidRPr="001F17F3">
        <w:rPr>
          <w:rFonts w:ascii="Times New Roman" w:hAnsi="Times New Roman"/>
          <w:sz w:val="27"/>
          <w:szCs w:val="27"/>
        </w:rPr>
        <w:t xml:space="preserve"> размещения</w:t>
      </w:r>
      <w:proofErr w:type="gramEnd"/>
      <w:r w:rsidRPr="001F17F3">
        <w:rPr>
          <w:rFonts w:ascii="Times New Roman" w:hAnsi="Times New Roman"/>
          <w:sz w:val="27"/>
          <w:szCs w:val="27"/>
        </w:rPr>
        <w:t xml:space="preserve"> нестационарных торговых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15. </w:t>
      </w:r>
      <w:proofErr w:type="gramStart"/>
      <w:r w:rsidR="000E026D" w:rsidRPr="001F17F3">
        <w:rPr>
          <w:rFonts w:ascii="Times New Roman" w:hAnsi="Times New Roman"/>
          <w:sz w:val="27"/>
          <w:szCs w:val="27"/>
          <w:lang w:eastAsia="ru-RU"/>
        </w:rPr>
        <w:t>Схема</w:t>
      </w:r>
      <w:r w:rsidRPr="001F17F3">
        <w:rPr>
          <w:rFonts w:ascii="Times New Roman" w:hAnsi="Times New Roman"/>
          <w:sz w:val="27"/>
          <w:szCs w:val="27"/>
          <w:lang w:eastAsia="ru-RU"/>
        </w:rPr>
        <w:t xml:space="preserve"> разрабатывается в соответствии с </w:t>
      </w:r>
      <w:r w:rsidR="00A657C7" w:rsidRPr="001F17F3">
        <w:rPr>
          <w:rFonts w:ascii="Times New Roman" w:hAnsi="Times New Roman"/>
          <w:sz w:val="27"/>
          <w:szCs w:val="27"/>
          <w:lang w:eastAsia="ru-RU"/>
        </w:rPr>
        <w:t>п</w:t>
      </w:r>
      <w:r w:rsidR="00420C47" w:rsidRPr="001F17F3">
        <w:rPr>
          <w:rFonts w:ascii="Times New Roman" w:hAnsi="Times New Roman"/>
          <w:sz w:val="27"/>
          <w:szCs w:val="27"/>
          <w:lang w:eastAsia="ru-RU"/>
        </w:rPr>
        <w:t xml:space="preserve">орядком разработки и утверждения </w:t>
      </w:r>
      <w:r w:rsidR="00FB162F" w:rsidRPr="001F17F3">
        <w:rPr>
          <w:rFonts w:ascii="Times New Roman" w:hAnsi="Times New Roman"/>
          <w:sz w:val="27"/>
          <w:szCs w:val="27"/>
          <w:lang w:eastAsia="ru-RU"/>
        </w:rPr>
        <w:t>схемы</w:t>
      </w:r>
      <w:r w:rsidR="00420C47" w:rsidRPr="001F17F3">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 утвержденным приказом министерства экономического развития Ставропольского края от 12 апреля 2023 г. № 207/од</w:t>
      </w:r>
      <w:r w:rsidRPr="001F17F3">
        <w:rPr>
          <w:rFonts w:ascii="Times New Roman" w:hAnsi="Times New Roman"/>
          <w:sz w:val="27"/>
          <w:szCs w:val="27"/>
          <w:lang w:eastAsia="ru-RU"/>
        </w:rPr>
        <w:t xml:space="preserve"> «Об утверждении порядка разработки и утверждения </w:t>
      </w:r>
      <w:r w:rsidR="00FB162F" w:rsidRPr="001F17F3">
        <w:rPr>
          <w:rFonts w:ascii="Times New Roman" w:hAnsi="Times New Roman"/>
          <w:sz w:val="27"/>
          <w:szCs w:val="27"/>
          <w:lang w:eastAsia="ru-RU"/>
        </w:rPr>
        <w:t>схемы</w:t>
      </w:r>
      <w:r w:rsidRPr="001F17F3">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w:t>
      </w:r>
      <w:proofErr w:type="gramEnd"/>
    </w:p>
    <w:p w:rsidR="002679B7" w:rsidRPr="001F17F3" w:rsidRDefault="00C77A6E"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shd w:val="clear" w:color="auto" w:fill="FFFFFF"/>
          <w:lang w:eastAsia="ru-RU"/>
        </w:rPr>
        <w:t>16.</w:t>
      </w:r>
      <w:r w:rsidR="00420C47" w:rsidRPr="001F17F3">
        <w:rPr>
          <w:rFonts w:ascii="Times New Roman" w:hAnsi="Times New Roman"/>
          <w:sz w:val="27"/>
          <w:szCs w:val="27"/>
          <w:lang w:eastAsia="ru-RU"/>
        </w:rPr>
        <w:t xml:space="preserve"> </w:t>
      </w:r>
      <w:r w:rsidR="000E026D" w:rsidRPr="001F17F3">
        <w:rPr>
          <w:rFonts w:ascii="Times New Roman" w:hAnsi="Times New Roman"/>
          <w:sz w:val="27"/>
          <w:szCs w:val="27"/>
        </w:rPr>
        <w:t>Схема</w:t>
      </w:r>
      <w:r w:rsidRPr="001F17F3">
        <w:rPr>
          <w:rFonts w:ascii="Times New Roman" w:hAnsi="Times New Roman"/>
          <w:sz w:val="27"/>
          <w:szCs w:val="27"/>
        </w:rPr>
        <w:t xml:space="preserve"> разрабатывается с учетом необходимости:</w:t>
      </w:r>
    </w:p>
    <w:p w:rsidR="002679B7" w:rsidRPr="001F17F3" w:rsidRDefault="002679B7"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достижения установленных нормативов минимальной обеспеченности населения площадью нестационарных торговых объектов;</w:t>
      </w:r>
    </w:p>
    <w:p w:rsidR="00C72C2A" w:rsidRPr="001F17F3" w:rsidRDefault="00C72C2A" w:rsidP="00C72C2A">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lastRenderedPageBreak/>
        <w:t>формирования торговой инфраструктуры с учетом видов и типов торговых объектов, форм и способов торговли;</w:t>
      </w:r>
    </w:p>
    <w:p w:rsidR="00C72C2A" w:rsidRPr="001F17F3" w:rsidRDefault="00C72C2A" w:rsidP="00C72C2A">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повышения доступности товаров для населения;</w:t>
      </w:r>
    </w:p>
    <w:p w:rsidR="002679B7" w:rsidRPr="001F17F3" w:rsidRDefault="002679B7"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свободного движения пешеходов и доступа потребителей к торговым объектам, в том числе создания </w:t>
      </w:r>
      <w:proofErr w:type="spellStart"/>
      <w:r w:rsidRPr="001F17F3">
        <w:rPr>
          <w:rFonts w:ascii="Times New Roman" w:hAnsi="Times New Roman"/>
          <w:sz w:val="27"/>
          <w:szCs w:val="27"/>
        </w:rPr>
        <w:t>безбарьерной</w:t>
      </w:r>
      <w:proofErr w:type="spellEnd"/>
      <w:r w:rsidRPr="001F17F3">
        <w:rPr>
          <w:rFonts w:ascii="Times New Roman" w:hAnsi="Times New Roman"/>
          <w:sz w:val="27"/>
          <w:szCs w:val="27"/>
        </w:rPr>
        <w:t xml:space="preserve"> среды жизнедеятельности для инвалидов и иных </w:t>
      </w:r>
      <w:proofErr w:type="spellStart"/>
      <w:r w:rsidRPr="001F17F3">
        <w:rPr>
          <w:rFonts w:ascii="Times New Roman" w:hAnsi="Times New Roman"/>
          <w:sz w:val="27"/>
          <w:szCs w:val="27"/>
        </w:rPr>
        <w:t>маломобильных</w:t>
      </w:r>
      <w:proofErr w:type="spellEnd"/>
      <w:r w:rsidRPr="001F17F3">
        <w:rPr>
          <w:rFonts w:ascii="Times New Roman" w:hAnsi="Times New Roman"/>
          <w:sz w:val="27"/>
          <w:szCs w:val="27"/>
        </w:rPr>
        <w:t xml:space="preserve"> групп населения;</w:t>
      </w:r>
    </w:p>
    <w:p w:rsidR="002679B7" w:rsidRPr="001F17F3" w:rsidRDefault="002679B7"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подъезда пожарной, аварийно-спасательной техники к объектам инженерной инфраструктуры (объекты энергоснабжения и освещения, колодцы, краны, гидранты и другие);</w:t>
      </w:r>
    </w:p>
    <w:p w:rsidR="00C77A6E" w:rsidRPr="001F17F3" w:rsidRDefault="002679B7" w:rsidP="00C72C2A">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размещения не менее чем шестидесяти процентов нестационарных торговых объектов, для использования субъектами малого или среднего предпринимательства, осуществляющими торговую деятельность, от общего количества нестационарных торговых объектов, а также физических лиц, осуществляющих торговую деятельность, не являющихся индивидуальными предпринимателями и применяющих специальный налоговый режим «Налог на профессиональный доход</w:t>
      </w:r>
      <w:r w:rsidR="00DC2FE2" w:rsidRPr="001F17F3">
        <w:rPr>
          <w:rFonts w:ascii="Times New Roman" w:hAnsi="Times New Roman"/>
          <w:sz w:val="27"/>
          <w:szCs w:val="27"/>
        </w:rPr>
        <w:t>».</w:t>
      </w:r>
    </w:p>
    <w:p w:rsidR="00C77A6E" w:rsidRPr="001F17F3" w:rsidRDefault="00C77A6E" w:rsidP="00C510B0">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17. </w:t>
      </w:r>
      <w:proofErr w:type="gramStart"/>
      <w:r w:rsidR="000E026D" w:rsidRPr="001F17F3">
        <w:rPr>
          <w:rFonts w:ascii="Times New Roman" w:hAnsi="Times New Roman"/>
          <w:sz w:val="27"/>
          <w:szCs w:val="27"/>
        </w:rPr>
        <w:t>Схема</w:t>
      </w:r>
      <w:r w:rsidRPr="001F17F3">
        <w:rPr>
          <w:rFonts w:ascii="Times New Roman" w:hAnsi="Times New Roman"/>
          <w:sz w:val="27"/>
          <w:szCs w:val="27"/>
        </w:rPr>
        <w:t xml:space="preserve"> должна соответствовать </w:t>
      </w:r>
      <w:r w:rsidR="00C510B0" w:rsidRPr="001F17F3">
        <w:rPr>
          <w:rFonts w:ascii="Times New Roman" w:hAnsi="Times New Roman"/>
          <w:sz w:val="27"/>
          <w:szCs w:val="27"/>
        </w:rPr>
        <w:t>требованиям, установленным градостроительным, архитектурным, земельным законодательством, законодательством в области охраны окружающей среды,</w:t>
      </w:r>
      <w:r w:rsidR="00AB505F" w:rsidRPr="001F17F3">
        <w:rPr>
          <w:rFonts w:ascii="Times New Roman" w:hAnsi="Times New Roman"/>
          <w:sz w:val="27"/>
          <w:szCs w:val="27"/>
        </w:rPr>
        <w:t xml:space="preserve"> о противопожарной безопасности, документам территориального планирования, правилам землепользования и застройки, правилам благоустройства территории,  требованиям к сохранению внешнего архитектурного облика сложившейся застройки </w:t>
      </w:r>
      <w:r w:rsidR="00C510B0" w:rsidRPr="001F17F3">
        <w:rPr>
          <w:rFonts w:ascii="Times New Roman" w:hAnsi="Times New Roman"/>
          <w:sz w:val="27"/>
          <w:szCs w:val="27"/>
        </w:rPr>
        <w:t xml:space="preserve">и другим </w:t>
      </w:r>
      <w:r w:rsidR="00AB505F" w:rsidRPr="001F17F3">
        <w:rPr>
          <w:rFonts w:ascii="Times New Roman" w:hAnsi="Times New Roman"/>
          <w:sz w:val="27"/>
          <w:szCs w:val="27"/>
        </w:rPr>
        <w:t xml:space="preserve">требованиям, </w:t>
      </w:r>
      <w:r w:rsidR="00C510B0" w:rsidRPr="001F17F3">
        <w:rPr>
          <w:rFonts w:ascii="Times New Roman" w:hAnsi="Times New Roman"/>
          <w:sz w:val="27"/>
          <w:szCs w:val="27"/>
        </w:rPr>
        <w:t xml:space="preserve">установленным законодательством Российской Федерации, </w:t>
      </w:r>
      <w:r w:rsidR="00AB505F" w:rsidRPr="001F17F3">
        <w:rPr>
          <w:rFonts w:ascii="Times New Roman" w:hAnsi="Times New Roman"/>
          <w:sz w:val="27"/>
          <w:szCs w:val="27"/>
        </w:rPr>
        <w:t xml:space="preserve">законодательством </w:t>
      </w:r>
      <w:r w:rsidR="00C510B0" w:rsidRPr="001F17F3">
        <w:rPr>
          <w:rFonts w:ascii="Times New Roman" w:hAnsi="Times New Roman"/>
          <w:sz w:val="27"/>
          <w:szCs w:val="27"/>
        </w:rPr>
        <w:t xml:space="preserve">Ставропольского края и </w:t>
      </w:r>
      <w:r w:rsidR="00AB505F" w:rsidRPr="001F17F3">
        <w:rPr>
          <w:rFonts w:ascii="Times New Roman" w:hAnsi="Times New Roman"/>
          <w:sz w:val="27"/>
          <w:szCs w:val="27"/>
        </w:rPr>
        <w:t>муниципальными правовыми актам Нефтекумского муниципального округа Ставропольского края.</w:t>
      </w:r>
      <w:proofErr w:type="gramEnd"/>
    </w:p>
    <w:p w:rsidR="00E239A0" w:rsidRPr="001F17F3" w:rsidRDefault="00C77A6E" w:rsidP="00E239A0">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В случае размещения нестационарных торговых объектов на инженерных сетях и коммуникациях, а также в охранных зонах инженерных сетей </w:t>
      </w:r>
      <w:r w:rsidR="00E239A0" w:rsidRPr="001F17F3">
        <w:rPr>
          <w:rFonts w:ascii="Times New Roman" w:hAnsi="Times New Roman"/>
          <w:sz w:val="27"/>
          <w:szCs w:val="27"/>
        </w:rPr>
        <w:t xml:space="preserve">вносимые в </w:t>
      </w:r>
      <w:r w:rsidR="000E026D" w:rsidRPr="001F17F3">
        <w:rPr>
          <w:rFonts w:ascii="Times New Roman" w:hAnsi="Times New Roman"/>
          <w:sz w:val="27"/>
          <w:szCs w:val="27"/>
        </w:rPr>
        <w:t>схему</w:t>
      </w:r>
      <w:r w:rsidR="00E239A0" w:rsidRPr="001F17F3">
        <w:rPr>
          <w:rFonts w:ascii="Times New Roman" w:hAnsi="Times New Roman"/>
          <w:sz w:val="27"/>
          <w:szCs w:val="27"/>
        </w:rPr>
        <w:t xml:space="preserve"> изменения</w:t>
      </w:r>
      <w:r w:rsidRPr="001F17F3">
        <w:rPr>
          <w:rFonts w:ascii="Times New Roman" w:hAnsi="Times New Roman"/>
          <w:sz w:val="27"/>
          <w:szCs w:val="27"/>
        </w:rPr>
        <w:t xml:space="preserve"> долж</w:t>
      </w:r>
      <w:r w:rsidR="00E239A0" w:rsidRPr="001F17F3">
        <w:rPr>
          <w:rFonts w:ascii="Times New Roman" w:hAnsi="Times New Roman"/>
          <w:sz w:val="27"/>
          <w:szCs w:val="27"/>
        </w:rPr>
        <w:t>ны</w:t>
      </w:r>
      <w:r w:rsidRPr="001F17F3">
        <w:rPr>
          <w:rFonts w:ascii="Times New Roman" w:hAnsi="Times New Roman"/>
          <w:sz w:val="27"/>
          <w:szCs w:val="27"/>
        </w:rPr>
        <w:t xml:space="preserve"> быть согласован</w:t>
      </w:r>
      <w:r w:rsidR="00E239A0" w:rsidRPr="001F17F3">
        <w:rPr>
          <w:rFonts w:ascii="Times New Roman" w:hAnsi="Times New Roman"/>
          <w:sz w:val="27"/>
          <w:szCs w:val="27"/>
        </w:rPr>
        <w:t>ы</w:t>
      </w:r>
      <w:r w:rsidRPr="001F17F3">
        <w:rPr>
          <w:rFonts w:ascii="Times New Roman" w:hAnsi="Times New Roman"/>
          <w:sz w:val="27"/>
          <w:szCs w:val="27"/>
        </w:rPr>
        <w:t xml:space="preserve"> собственниками (владельцами, эксплуатирующими орган</w:t>
      </w:r>
      <w:r w:rsidR="00E239A0" w:rsidRPr="001F17F3">
        <w:rPr>
          <w:rFonts w:ascii="Times New Roman" w:hAnsi="Times New Roman"/>
          <w:sz w:val="27"/>
          <w:szCs w:val="27"/>
        </w:rPr>
        <w:t>изациями) сетей и коммуникаций</w:t>
      </w:r>
      <w:r w:rsidRPr="001F17F3">
        <w:rPr>
          <w:rFonts w:ascii="Times New Roman" w:hAnsi="Times New Roman"/>
          <w:sz w:val="27"/>
          <w:szCs w:val="27"/>
        </w:rPr>
        <w:t>.</w:t>
      </w:r>
    </w:p>
    <w:p w:rsidR="00C77A6E" w:rsidRPr="001F17F3" w:rsidRDefault="00C77A6E" w:rsidP="00E239A0">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18. </w:t>
      </w:r>
      <w:r w:rsidR="000E026D" w:rsidRPr="001F17F3">
        <w:rPr>
          <w:rFonts w:ascii="Times New Roman" w:hAnsi="Times New Roman"/>
          <w:sz w:val="27"/>
          <w:szCs w:val="27"/>
          <w:lang w:eastAsia="ru-RU"/>
        </w:rPr>
        <w:t>Схема</w:t>
      </w:r>
      <w:r w:rsidRPr="001F17F3">
        <w:rPr>
          <w:rFonts w:ascii="Times New Roman" w:hAnsi="Times New Roman"/>
          <w:sz w:val="27"/>
          <w:szCs w:val="27"/>
          <w:lang w:eastAsia="ru-RU"/>
        </w:rPr>
        <w:t xml:space="preserve"> оформл</w:t>
      </w:r>
      <w:r w:rsidR="0079543C" w:rsidRPr="001F17F3">
        <w:rPr>
          <w:rFonts w:ascii="Times New Roman" w:hAnsi="Times New Roman"/>
          <w:sz w:val="27"/>
          <w:szCs w:val="27"/>
          <w:lang w:eastAsia="ru-RU"/>
        </w:rPr>
        <w:t>яется в виде адресного перечня.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19. В </w:t>
      </w:r>
      <w:r w:rsidR="00FB162F" w:rsidRPr="001F17F3">
        <w:rPr>
          <w:rFonts w:ascii="Times New Roman" w:hAnsi="Times New Roman"/>
          <w:sz w:val="27"/>
          <w:szCs w:val="27"/>
        </w:rPr>
        <w:t>схеме</w:t>
      </w:r>
      <w:r w:rsidRPr="001F17F3">
        <w:rPr>
          <w:rFonts w:ascii="Times New Roman" w:hAnsi="Times New Roman"/>
          <w:sz w:val="27"/>
          <w:szCs w:val="27"/>
        </w:rPr>
        <w:t xml:space="preserve"> содержатся: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месторас</w:t>
      </w:r>
      <w:r w:rsidR="00CD2DB2" w:rsidRPr="001F17F3">
        <w:rPr>
          <w:rFonts w:ascii="Times New Roman" w:hAnsi="Times New Roman"/>
          <w:sz w:val="27"/>
          <w:szCs w:val="27"/>
        </w:rPr>
        <w:t>положение</w:t>
      </w:r>
      <w:r w:rsidRPr="001F17F3">
        <w:rPr>
          <w:rFonts w:ascii="Times New Roman" w:hAnsi="Times New Roman"/>
          <w:sz w:val="27"/>
          <w:szCs w:val="27"/>
        </w:rPr>
        <w:t xml:space="preserve"> (адреса) нестационарных торговых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количество отведенных мест под нестационарные торговые объекты в каждом месте их расположения;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назначение (специализация) каждого нестационарного торгового объекта (объекта по предоставлению услуг);</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планируемый срок, на который нестационарный торговый объект (объектов по предоставлению услуг) размещается (устанавливается);</w:t>
      </w:r>
    </w:p>
    <w:p w:rsidR="00E239A0" w:rsidRPr="001F17F3" w:rsidRDefault="00C77A6E" w:rsidP="00E239A0">
      <w:pPr>
        <w:widowControl w:val="0"/>
        <w:autoSpaceDE w:val="0"/>
        <w:autoSpaceDN w:val="0"/>
        <w:spacing w:after="0" w:line="240" w:lineRule="auto"/>
        <w:ind w:firstLine="709"/>
        <w:jc w:val="both"/>
        <w:rPr>
          <w:rFonts w:ascii="Times New Roman" w:hAnsi="Times New Roman"/>
          <w:sz w:val="27"/>
          <w:szCs w:val="27"/>
          <w:lang w:eastAsia="ru-RU"/>
        </w:rPr>
      </w:pPr>
      <w:proofErr w:type="gramStart"/>
      <w:r w:rsidRPr="001F17F3">
        <w:rPr>
          <w:rFonts w:ascii="Times New Roman" w:hAnsi="Times New Roman"/>
          <w:sz w:val="27"/>
          <w:szCs w:val="27"/>
        </w:rPr>
        <w:t>тип каждого нестационарного торгового объекта (</w:t>
      </w:r>
      <w:proofErr w:type="spellStart"/>
      <w:r w:rsidRPr="001F17F3">
        <w:rPr>
          <w:rFonts w:ascii="Times New Roman" w:hAnsi="Times New Roman"/>
          <w:sz w:val="27"/>
          <w:szCs w:val="27"/>
        </w:rPr>
        <w:t>автомагазин</w:t>
      </w:r>
      <w:proofErr w:type="spellEnd"/>
      <w:r w:rsidRPr="001F17F3">
        <w:rPr>
          <w:rFonts w:ascii="Times New Roman" w:hAnsi="Times New Roman"/>
          <w:sz w:val="27"/>
          <w:szCs w:val="27"/>
        </w:rPr>
        <w:t xml:space="preserve"> (торговый автофургон, автолавка), автоцистерна, торговый автомат (</w:t>
      </w:r>
      <w:proofErr w:type="spellStart"/>
      <w:r w:rsidRPr="001F17F3">
        <w:rPr>
          <w:rFonts w:ascii="Times New Roman" w:hAnsi="Times New Roman"/>
          <w:sz w:val="27"/>
          <w:szCs w:val="27"/>
        </w:rPr>
        <w:t>вендинговый</w:t>
      </w:r>
      <w:proofErr w:type="spellEnd"/>
      <w:r w:rsidRPr="001F17F3">
        <w:rPr>
          <w:rFonts w:ascii="Times New Roman" w:hAnsi="Times New Roman"/>
          <w:sz w:val="27"/>
          <w:szCs w:val="27"/>
        </w:rPr>
        <w:t xml:space="preserve"> автомат), торговый павильон, киоск, торговая палатка, бахчевой развал, елочный базар, торговая тележка, торговая галерея</w:t>
      </w:r>
      <w:r w:rsidRPr="001F17F3">
        <w:rPr>
          <w:rFonts w:ascii="Times New Roman" w:hAnsi="Times New Roman"/>
          <w:sz w:val="27"/>
          <w:szCs w:val="27"/>
          <w:lang w:eastAsia="ru-RU"/>
        </w:rPr>
        <w:t>).</w:t>
      </w:r>
      <w:proofErr w:type="gramEnd"/>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2</w:t>
      </w:r>
      <w:r w:rsidR="00FD59A0" w:rsidRPr="001F17F3">
        <w:rPr>
          <w:rFonts w:ascii="Times New Roman" w:hAnsi="Times New Roman"/>
          <w:sz w:val="27"/>
          <w:szCs w:val="27"/>
        </w:rPr>
        <w:t>0</w:t>
      </w:r>
      <w:r w:rsidRPr="001F17F3">
        <w:rPr>
          <w:rFonts w:ascii="Times New Roman" w:hAnsi="Times New Roman"/>
          <w:sz w:val="27"/>
          <w:szCs w:val="27"/>
        </w:rPr>
        <w:t xml:space="preserve">. Период размещения нестационарных торговых объектов (объектов по предоставлению услуг) устанавливается в </w:t>
      </w:r>
      <w:r w:rsidR="00FB162F" w:rsidRPr="001F17F3">
        <w:rPr>
          <w:rFonts w:ascii="Times New Roman" w:hAnsi="Times New Roman"/>
          <w:sz w:val="27"/>
          <w:szCs w:val="27"/>
        </w:rPr>
        <w:t>схеме</w:t>
      </w:r>
      <w:r w:rsidRPr="001F17F3">
        <w:rPr>
          <w:rFonts w:ascii="Times New Roman" w:hAnsi="Times New Roman"/>
          <w:sz w:val="27"/>
          <w:szCs w:val="27"/>
        </w:rPr>
        <w:t xml:space="preserve"> для каждого места размещения нестационарных торговых объектов (объектов по предоставлению услуг) с учетом следующих особенностей:</w:t>
      </w:r>
    </w:p>
    <w:p w:rsidR="00C77A6E" w:rsidRPr="001F17F3" w:rsidRDefault="00C77A6E" w:rsidP="00C77A6E">
      <w:pPr>
        <w:spacing w:after="0" w:line="240" w:lineRule="auto"/>
        <w:ind w:firstLine="709"/>
        <w:jc w:val="both"/>
        <w:rPr>
          <w:rFonts w:ascii="Times New Roman" w:hAnsi="Times New Roman"/>
          <w:sz w:val="27"/>
          <w:szCs w:val="27"/>
        </w:rPr>
      </w:pPr>
      <w:bookmarkStart w:id="2" w:name="Par106"/>
      <w:bookmarkEnd w:id="2"/>
      <w:r w:rsidRPr="001F17F3">
        <w:rPr>
          <w:rFonts w:ascii="Times New Roman" w:hAnsi="Times New Roman"/>
          <w:sz w:val="27"/>
          <w:szCs w:val="27"/>
        </w:rPr>
        <w:lastRenderedPageBreak/>
        <w:t xml:space="preserve">1) для </w:t>
      </w:r>
      <w:proofErr w:type="gramStart"/>
      <w:r w:rsidRPr="001F17F3">
        <w:rPr>
          <w:rFonts w:ascii="Times New Roman" w:hAnsi="Times New Roman"/>
          <w:sz w:val="27"/>
          <w:szCs w:val="27"/>
        </w:rPr>
        <w:t>реализующих</w:t>
      </w:r>
      <w:proofErr w:type="gramEnd"/>
      <w:r w:rsidRPr="001F17F3">
        <w:rPr>
          <w:rFonts w:ascii="Times New Roman" w:hAnsi="Times New Roman"/>
          <w:sz w:val="27"/>
          <w:szCs w:val="27"/>
        </w:rPr>
        <w:t xml:space="preserve"> квас, мороженое, безалкогольные напитки с 15 </w:t>
      </w:r>
      <w:r w:rsidR="00FD59A0" w:rsidRPr="001F17F3">
        <w:rPr>
          <w:rFonts w:ascii="Times New Roman" w:hAnsi="Times New Roman"/>
          <w:sz w:val="27"/>
          <w:szCs w:val="27"/>
        </w:rPr>
        <w:t>апреля</w:t>
      </w:r>
      <w:r w:rsidRPr="001F17F3">
        <w:rPr>
          <w:rFonts w:ascii="Times New Roman" w:hAnsi="Times New Roman"/>
          <w:sz w:val="27"/>
          <w:szCs w:val="27"/>
        </w:rPr>
        <w:t xml:space="preserve"> по 15 сентября;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2) для </w:t>
      </w:r>
      <w:proofErr w:type="gramStart"/>
      <w:r w:rsidRPr="001F17F3">
        <w:rPr>
          <w:rFonts w:ascii="Times New Roman" w:hAnsi="Times New Roman"/>
          <w:sz w:val="27"/>
          <w:szCs w:val="27"/>
        </w:rPr>
        <w:t>реализующих</w:t>
      </w:r>
      <w:proofErr w:type="gramEnd"/>
      <w:r w:rsidRPr="001F17F3">
        <w:rPr>
          <w:rFonts w:ascii="Times New Roman" w:hAnsi="Times New Roman"/>
          <w:sz w:val="27"/>
          <w:szCs w:val="27"/>
        </w:rPr>
        <w:t xml:space="preserve"> живые цветы (срез) с 1 марта по 1 сентября;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3) для елочных базаров с 15 декабря по 31 декабря;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 для летних кафе с 1 мая по 1 октября;</w:t>
      </w:r>
    </w:p>
    <w:p w:rsidR="00C77A6E" w:rsidRPr="001F17F3" w:rsidRDefault="00C77A6E" w:rsidP="00C77A6E">
      <w:pPr>
        <w:spacing w:after="0" w:line="240" w:lineRule="auto"/>
        <w:ind w:firstLine="709"/>
        <w:jc w:val="both"/>
        <w:rPr>
          <w:rFonts w:ascii="Times New Roman" w:hAnsi="Times New Roman"/>
          <w:sz w:val="27"/>
          <w:szCs w:val="27"/>
        </w:rPr>
      </w:pPr>
      <w:bookmarkStart w:id="3" w:name="Par110"/>
      <w:bookmarkEnd w:id="3"/>
      <w:r w:rsidRPr="001F17F3">
        <w:rPr>
          <w:rFonts w:ascii="Times New Roman" w:hAnsi="Times New Roman"/>
          <w:sz w:val="27"/>
          <w:szCs w:val="27"/>
        </w:rPr>
        <w:t>5) для бахчевы</w:t>
      </w:r>
      <w:r w:rsidR="00C425A0" w:rsidRPr="001F17F3">
        <w:rPr>
          <w:rFonts w:ascii="Times New Roman" w:hAnsi="Times New Roman"/>
          <w:sz w:val="27"/>
          <w:szCs w:val="27"/>
        </w:rPr>
        <w:t>х развалов с 1 июля по 1 ноября.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1</w:t>
      </w:r>
      <w:r w:rsidRPr="001F17F3">
        <w:rPr>
          <w:rFonts w:ascii="Times New Roman" w:hAnsi="Times New Roman"/>
          <w:sz w:val="27"/>
          <w:szCs w:val="27"/>
          <w:lang w:eastAsia="ru-RU"/>
        </w:rPr>
        <w:t xml:space="preserve">. Утверждение </w:t>
      </w:r>
      <w:r w:rsidR="00FB162F" w:rsidRPr="001F17F3">
        <w:rPr>
          <w:rFonts w:ascii="Times New Roman" w:hAnsi="Times New Roman"/>
          <w:sz w:val="27"/>
          <w:szCs w:val="27"/>
          <w:lang w:eastAsia="ru-RU"/>
        </w:rPr>
        <w:t>схемы</w:t>
      </w:r>
      <w:r w:rsidR="00FD59A0" w:rsidRPr="001F17F3">
        <w:rPr>
          <w:rFonts w:ascii="Times New Roman" w:hAnsi="Times New Roman"/>
          <w:sz w:val="27"/>
          <w:szCs w:val="27"/>
          <w:lang w:eastAsia="ru-RU"/>
        </w:rPr>
        <w:t xml:space="preserve">, </w:t>
      </w:r>
      <w:r w:rsidRPr="001F17F3">
        <w:rPr>
          <w:rFonts w:ascii="Times New Roman" w:hAnsi="Times New Roman"/>
          <w:sz w:val="27"/>
          <w:szCs w:val="27"/>
          <w:lang w:eastAsia="ru-RU"/>
        </w:rPr>
        <w:t>равно как и внесение в нее изменений, не может служить основанием для пересмотра мест размещения нестационарных торговых объектов (объектов по предоставлению услуг), строительство, реконструкция или эксплуатация которых были н</w:t>
      </w:r>
      <w:r w:rsidR="00351B9F" w:rsidRPr="001F17F3">
        <w:rPr>
          <w:rFonts w:ascii="Times New Roman" w:hAnsi="Times New Roman"/>
          <w:sz w:val="27"/>
          <w:szCs w:val="27"/>
          <w:lang w:eastAsia="ru-RU"/>
        </w:rPr>
        <w:t xml:space="preserve">ачаты до утверждения указанной </w:t>
      </w:r>
      <w:r w:rsidR="00FB162F" w:rsidRPr="001F17F3">
        <w:rPr>
          <w:rFonts w:ascii="Times New Roman" w:hAnsi="Times New Roman"/>
          <w:sz w:val="27"/>
          <w:szCs w:val="27"/>
          <w:lang w:eastAsia="ru-RU"/>
        </w:rPr>
        <w:t>схемы</w:t>
      </w:r>
      <w:r w:rsidRPr="001F17F3">
        <w:rPr>
          <w:rFonts w:ascii="Times New Roman" w:hAnsi="Times New Roman"/>
          <w:sz w:val="27"/>
          <w:szCs w:val="27"/>
          <w:lang w:eastAsia="ru-RU"/>
        </w:rPr>
        <w:t xml:space="preserve">. </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2</w:t>
      </w:r>
      <w:r w:rsidRPr="001F17F3">
        <w:rPr>
          <w:rFonts w:ascii="Times New Roman" w:hAnsi="Times New Roman"/>
          <w:sz w:val="27"/>
          <w:szCs w:val="27"/>
          <w:lang w:eastAsia="ru-RU"/>
        </w:rPr>
        <w:t xml:space="preserve">. </w:t>
      </w:r>
      <w:r w:rsidR="000E026D" w:rsidRPr="001F17F3">
        <w:rPr>
          <w:rFonts w:ascii="Times New Roman" w:hAnsi="Times New Roman"/>
          <w:sz w:val="27"/>
          <w:szCs w:val="27"/>
          <w:lang w:eastAsia="ru-RU"/>
        </w:rPr>
        <w:t>Схема</w:t>
      </w:r>
      <w:r w:rsidRPr="001F17F3">
        <w:rPr>
          <w:rFonts w:ascii="Times New Roman" w:hAnsi="Times New Roman"/>
          <w:sz w:val="27"/>
          <w:szCs w:val="27"/>
          <w:lang w:eastAsia="ru-RU"/>
        </w:rPr>
        <w:t xml:space="preserve"> может разрабатываться и утверждаться в зависимости от назначения, способа и периода размещения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3</w:t>
      </w:r>
      <w:r w:rsidRPr="001F17F3">
        <w:rPr>
          <w:rFonts w:ascii="Times New Roman" w:hAnsi="Times New Roman"/>
          <w:sz w:val="27"/>
          <w:szCs w:val="27"/>
          <w:lang w:eastAsia="ru-RU"/>
        </w:rPr>
        <w:t>. Основаниями для рассмотрения вопроса о вн</w:t>
      </w:r>
      <w:r w:rsidR="00351B9F" w:rsidRPr="001F17F3">
        <w:rPr>
          <w:rFonts w:ascii="Times New Roman" w:hAnsi="Times New Roman"/>
          <w:sz w:val="27"/>
          <w:szCs w:val="27"/>
          <w:lang w:eastAsia="ru-RU"/>
        </w:rPr>
        <w:t xml:space="preserve">есении изменений в действующую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являются: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новая застройка районов, микрорайонов, иных территорий населенных пунктов муниципальных образований;</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поступление мотивированных предложений от органов государственной власти Ставропольского края, обращений юридических лиц, граждан, а также от некоммерческих организаций, выражающих интересы субъектов малого и среднего предпринимательства;</w:t>
      </w:r>
    </w:p>
    <w:p w:rsidR="00F77915" w:rsidRPr="001F17F3" w:rsidRDefault="00C77A6E"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изъятие земельных участков для государственных или муниципальных нужд;</w:t>
      </w:r>
    </w:p>
    <w:p w:rsidR="00F77915"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ремонт и реконструкция автомобильных дорог;</w:t>
      </w:r>
    </w:p>
    <w:p w:rsidR="00F77915"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изменение градостроительных регламентов;</w:t>
      </w:r>
    </w:p>
    <w:p w:rsidR="00F77915"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реализация мероприятий по благоустройству территории муниципального образования Ставропольского края, в результате которых не предполагается размещение на данной территории нестационарных торговых объектов;</w:t>
      </w:r>
    </w:p>
    <w:p w:rsidR="00C77A6E"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иные основания, повлекшие изменение нормативов минимальной обеспеченности населения площадью нестационарных торговых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4</w:t>
      </w:r>
      <w:r w:rsidRPr="001F17F3">
        <w:rPr>
          <w:rFonts w:ascii="Times New Roman" w:hAnsi="Times New Roman"/>
          <w:sz w:val="27"/>
          <w:szCs w:val="27"/>
          <w:lang w:eastAsia="ru-RU"/>
        </w:rPr>
        <w:t>. Заинтересованные лица либо их уполномоченные представители (далее - заявители) обращаются с зая</w:t>
      </w:r>
      <w:r w:rsidR="008F0498" w:rsidRPr="001F17F3">
        <w:rPr>
          <w:rFonts w:ascii="Times New Roman" w:hAnsi="Times New Roman"/>
          <w:sz w:val="27"/>
          <w:szCs w:val="27"/>
          <w:lang w:eastAsia="ru-RU"/>
        </w:rPr>
        <w:t xml:space="preserve">влением о внесении изменений в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(с указанием адреса места размещения нестационарного объекта, его типа (вида), специализации и площади) в письменной форме в</w:t>
      </w:r>
      <w:r w:rsidR="0093394D" w:rsidRPr="001F17F3">
        <w:rPr>
          <w:rFonts w:ascii="Times New Roman" w:hAnsi="Times New Roman"/>
          <w:sz w:val="27"/>
          <w:szCs w:val="27"/>
          <w:lang w:eastAsia="ru-RU"/>
        </w:rPr>
        <w:t xml:space="preserve"> отдел экономического развития </w:t>
      </w:r>
      <w:r w:rsidRPr="001F17F3">
        <w:rPr>
          <w:rFonts w:ascii="Times New Roman" w:hAnsi="Times New Roman"/>
          <w:sz w:val="27"/>
          <w:szCs w:val="27"/>
          <w:lang w:eastAsia="ru-RU"/>
        </w:rPr>
        <w:t>администраци</w:t>
      </w:r>
      <w:r w:rsidR="0093394D"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Нефтекумского </w:t>
      </w:r>
      <w:r w:rsidR="003779E7"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5</w:t>
      </w:r>
      <w:r w:rsidRPr="001F17F3">
        <w:rPr>
          <w:rFonts w:ascii="Times New Roman" w:hAnsi="Times New Roman"/>
          <w:sz w:val="27"/>
          <w:szCs w:val="27"/>
          <w:lang w:eastAsia="ru-RU"/>
        </w:rPr>
        <w:t>. К заявлению прилагаются: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копия документа, удостоверяющего личность заявителя;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1F17F3">
        <w:rPr>
          <w:rFonts w:ascii="Times New Roman" w:hAnsi="Times New Roman"/>
          <w:sz w:val="27"/>
          <w:szCs w:val="27"/>
          <w:lang w:eastAsia="ru-RU"/>
        </w:rPr>
        <w:t>самозанятого</w:t>
      </w:r>
      <w:proofErr w:type="spellEnd"/>
      <w:r w:rsidRPr="001F17F3">
        <w:rPr>
          <w:rFonts w:ascii="Times New Roman" w:hAnsi="Times New Roman"/>
          <w:sz w:val="27"/>
          <w:szCs w:val="27"/>
          <w:lang w:eastAsia="ru-RU"/>
        </w:rPr>
        <w:t xml:space="preserve"> гражданина);</w:t>
      </w:r>
    </w:p>
    <w:p w:rsidR="001C257D" w:rsidRPr="00D45719" w:rsidRDefault="000E026D" w:rsidP="001C257D">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схема</w:t>
      </w:r>
      <w:r w:rsidR="00793B7B" w:rsidRPr="001F17F3">
        <w:rPr>
          <w:rFonts w:ascii="Times New Roman" w:hAnsi="Times New Roman"/>
          <w:sz w:val="27"/>
          <w:szCs w:val="27"/>
          <w:lang w:eastAsia="ru-RU"/>
        </w:rPr>
        <w:t xml:space="preserve"> размещения нестационарного объекта с указанием расстояний</w:t>
      </w:r>
      <w:r w:rsidR="00B47EEA" w:rsidRPr="001F17F3">
        <w:rPr>
          <w:rFonts w:ascii="Times New Roman" w:hAnsi="Times New Roman"/>
          <w:sz w:val="27"/>
          <w:szCs w:val="27"/>
          <w:lang w:eastAsia="ru-RU"/>
        </w:rPr>
        <w:t xml:space="preserve"> от всех стен объекта</w:t>
      </w:r>
      <w:r w:rsidR="00793B7B" w:rsidRPr="001F17F3">
        <w:rPr>
          <w:rFonts w:ascii="Times New Roman" w:hAnsi="Times New Roman"/>
          <w:sz w:val="27"/>
          <w:szCs w:val="27"/>
          <w:lang w:eastAsia="ru-RU"/>
        </w:rPr>
        <w:t xml:space="preserve"> до значимых ориентиров (стена дома, дорога, тротуар и т.п.), а также до </w:t>
      </w:r>
      <w:r w:rsidR="00793B7B" w:rsidRPr="00D45719">
        <w:rPr>
          <w:rFonts w:ascii="Times New Roman" w:hAnsi="Times New Roman"/>
          <w:sz w:val="27"/>
          <w:szCs w:val="27"/>
          <w:lang w:eastAsia="ru-RU"/>
        </w:rPr>
        <w:t>линий коммунальной инфраструктуры (</w:t>
      </w:r>
      <w:r w:rsidR="00B47EEA" w:rsidRPr="00D45719">
        <w:rPr>
          <w:rFonts w:ascii="Times New Roman" w:hAnsi="Times New Roman"/>
          <w:sz w:val="27"/>
          <w:szCs w:val="27"/>
          <w:lang w:eastAsia="ru-RU"/>
        </w:rPr>
        <w:t xml:space="preserve">при их наличии: </w:t>
      </w:r>
      <w:proofErr w:type="spellStart"/>
      <w:r w:rsidR="00793B7B" w:rsidRPr="00D45719">
        <w:rPr>
          <w:rFonts w:ascii="Times New Roman" w:hAnsi="Times New Roman"/>
          <w:sz w:val="27"/>
          <w:szCs w:val="27"/>
          <w:lang w:eastAsia="ru-RU"/>
        </w:rPr>
        <w:t>электр</w:t>
      </w:r>
      <w:proofErr w:type="gramStart"/>
      <w:r w:rsidR="00793B7B" w:rsidRPr="00D45719">
        <w:rPr>
          <w:rFonts w:ascii="Times New Roman" w:hAnsi="Times New Roman"/>
          <w:sz w:val="27"/>
          <w:szCs w:val="27"/>
          <w:lang w:eastAsia="ru-RU"/>
        </w:rPr>
        <w:t>о</w:t>
      </w:r>
      <w:proofErr w:type="spellEnd"/>
      <w:r w:rsidR="00793B7B" w:rsidRPr="00D45719">
        <w:rPr>
          <w:rFonts w:ascii="Times New Roman" w:hAnsi="Times New Roman"/>
          <w:sz w:val="27"/>
          <w:szCs w:val="27"/>
          <w:lang w:eastAsia="ru-RU"/>
        </w:rPr>
        <w:t>-</w:t>
      </w:r>
      <w:proofErr w:type="gramEnd"/>
      <w:r w:rsidR="00793B7B" w:rsidRPr="00D45719">
        <w:rPr>
          <w:rFonts w:ascii="Times New Roman" w:hAnsi="Times New Roman"/>
          <w:sz w:val="27"/>
          <w:szCs w:val="27"/>
          <w:lang w:eastAsia="ru-RU"/>
        </w:rPr>
        <w:t xml:space="preserve">, </w:t>
      </w:r>
      <w:proofErr w:type="spellStart"/>
      <w:r w:rsidR="00793B7B" w:rsidRPr="00D45719">
        <w:rPr>
          <w:rFonts w:ascii="Times New Roman" w:hAnsi="Times New Roman"/>
          <w:sz w:val="27"/>
          <w:szCs w:val="27"/>
          <w:lang w:eastAsia="ru-RU"/>
        </w:rPr>
        <w:t>водо</w:t>
      </w:r>
      <w:proofErr w:type="spellEnd"/>
      <w:r w:rsidR="00793B7B" w:rsidRPr="00D45719">
        <w:rPr>
          <w:rFonts w:ascii="Times New Roman" w:hAnsi="Times New Roman"/>
          <w:sz w:val="27"/>
          <w:szCs w:val="27"/>
          <w:lang w:eastAsia="ru-RU"/>
        </w:rPr>
        <w:t>-, газоснабжения и т.п.).</w:t>
      </w:r>
    </w:p>
    <w:p w:rsidR="00144420" w:rsidRPr="00D45719" w:rsidRDefault="00521110" w:rsidP="00144420">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26. В случае необходимости предоставления хозяйствующему субъекту компенсационного мест</w:t>
      </w:r>
      <w:r w:rsidR="008C7AB3" w:rsidRPr="00D45719">
        <w:rPr>
          <w:rFonts w:ascii="Times New Roman" w:hAnsi="Times New Roman"/>
          <w:sz w:val="27"/>
          <w:szCs w:val="27"/>
          <w:lang w:eastAsia="ru-RU"/>
        </w:rPr>
        <w:t>а</w:t>
      </w:r>
      <w:r w:rsidRPr="00D45719">
        <w:rPr>
          <w:rFonts w:ascii="Times New Roman" w:hAnsi="Times New Roman"/>
          <w:sz w:val="27"/>
          <w:szCs w:val="27"/>
          <w:lang w:eastAsia="ru-RU"/>
        </w:rPr>
        <w:t xml:space="preserve"> размещения нестационарного объекта на время проведения длительных (более 7 дней) работ по строительству, реконструкции, </w:t>
      </w:r>
      <w:r w:rsidRPr="00D45719">
        <w:rPr>
          <w:rFonts w:ascii="Times New Roman" w:hAnsi="Times New Roman"/>
          <w:sz w:val="27"/>
          <w:szCs w:val="27"/>
          <w:lang w:eastAsia="ru-RU"/>
        </w:rPr>
        <w:lastRenderedPageBreak/>
        <w:t>ремонту наземных и подземных коммуникаций, сооружений, дорог, проездов, и прочего, если нахождение нестационарного объекта препятствует осуществлению указанных работ</w:t>
      </w:r>
      <w:r w:rsidR="00144420" w:rsidRPr="00D45719">
        <w:rPr>
          <w:rFonts w:ascii="Times New Roman" w:hAnsi="Times New Roman"/>
          <w:sz w:val="27"/>
          <w:szCs w:val="27"/>
          <w:lang w:eastAsia="ru-RU"/>
        </w:rPr>
        <w:t>, в действующую схему вносятся соответствующие изменения</w:t>
      </w:r>
      <w:r w:rsidRPr="00D45719">
        <w:rPr>
          <w:rFonts w:ascii="Times New Roman" w:hAnsi="Times New Roman"/>
          <w:sz w:val="27"/>
          <w:szCs w:val="27"/>
          <w:lang w:eastAsia="ru-RU"/>
        </w:rPr>
        <w:t>.</w:t>
      </w:r>
    </w:p>
    <w:p w:rsidR="00144420" w:rsidRPr="00D45719" w:rsidRDefault="00450090" w:rsidP="00144420">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К</w:t>
      </w:r>
      <w:r w:rsidR="00144420" w:rsidRPr="00D45719">
        <w:rPr>
          <w:rFonts w:ascii="Times New Roman" w:hAnsi="Times New Roman"/>
          <w:sz w:val="27"/>
          <w:szCs w:val="27"/>
          <w:lang w:eastAsia="ru-RU"/>
        </w:rPr>
        <w:t>омпенсационн</w:t>
      </w:r>
      <w:r w:rsidRPr="00D45719">
        <w:rPr>
          <w:rFonts w:ascii="Times New Roman" w:hAnsi="Times New Roman"/>
          <w:sz w:val="27"/>
          <w:szCs w:val="27"/>
          <w:lang w:eastAsia="ru-RU"/>
        </w:rPr>
        <w:t>ое</w:t>
      </w:r>
      <w:r w:rsidR="00144420" w:rsidRPr="00D45719">
        <w:rPr>
          <w:rFonts w:ascii="Times New Roman" w:hAnsi="Times New Roman"/>
          <w:sz w:val="27"/>
          <w:szCs w:val="27"/>
          <w:lang w:eastAsia="ru-RU"/>
        </w:rPr>
        <w:t xml:space="preserve"> место</w:t>
      </w:r>
      <w:r w:rsidRPr="00D45719">
        <w:rPr>
          <w:rFonts w:ascii="Times New Roman" w:hAnsi="Times New Roman"/>
          <w:sz w:val="27"/>
          <w:szCs w:val="27"/>
          <w:lang w:eastAsia="ru-RU"/>
        </w:rPr>
        <w:t>, включаемое в схему</w:t>
      </w:r>
      <w:r w:rsidR="003E589B" w:rsidRPr="00D45719">
        <w:rPr>
          <w:rFonts w:ascii="Times New Roman" w:hAnsi="Times New Roman"/>
          <w:sz w:val="27"/>
          <w:szCs w:val="27"/>
          <w:lang w:eastAsia="ru-RU"/>
        </w:rPr>
        <w:t xml:space="preserve">, </w:t>
      </w:r>
      <w:r w:rsidRPr="00D45719">
        <w:rPr>
          <w:rFonts w:ascii="Times New Roman" w:hAnsi="Times New Roman"/>
          <w:sz w:val="27"/>
          <w:szCs w:val="27"/>
          <w:lang w:eastAsia="ru-RU"/>
        </w:rPr>
        <w:t>при наличии возможности</w:t>
      </w:r>
      <w:r w:rsidR="003E589B" w:rsidRPr="00D45719">
        <w:rPr>
          <w:rFonts w:ascii="Times New Roman" w:hAnsi="Times New Roman"/>
          <w:sz w:val="27"/>
          <w:szCs w:val="27"/>
          <w:lang w:eastAsia="ru-RU"/>
        </w:rPr>
        <w:t>, располагается на ближайшей площадке</w:t>
      </w:r>
      <w:r w:rsidR="00144420" w:rsidRPr="00D45719">
        <w:rPr>
          <w:rFonts w:ascii="Times New Roman" w:hAnsi="Times New Roman"/>
          <w:sz w:val="27"/>
          <w:szCs w:val="27"/>
          <w:lang w:eastAsia="ru-RU"/>
        </w:rPr>
        <w:t xml:space="preserve"> </w:t>
      </w:r>
      <w:r w:rsidR="003E589B" w:rsidRPr="00D45719">
        <w:rPr>
          <w:rFonts w:ascii="Times New Roman" w:hAnsi="Times New Roman"/>
          <w:sz w:val="27"/>
          <w:szCs w:val="27"/>
          <w:lang w:eastAsia="ru-RU"/>
        </w:rPr>
        <w:t xml:space="preserve">к </w:t>
      </w:r>
      <w:r w:rsidRPr="00D45719">
        <w:rPr>
          <w:rFonts w:ascii="Times New Roman" w:hAnsi="Times New Roman"/>
          <w:sz w:val="27"/>
          <w:szCs w:val="27"/>
          <w:lang w:eastAsia="ru-RU"/>
        </w:rPr>
        <w:t>предыдуще</w:t>
      </w:r>
      <w:r w:rsidR="003E589B" w:rsidRPr="00D45719">
        <w:rPr>
          <w:rFonts w:ascii="Times New Roman" w:hAnsi="Times New Roman"/>
          <w:sz w:val="27"/>
          <w:szCs w:val="27"/>
          <w:lang w:eastAsia="ru-RU"/>
        </w:rPr>
        <w:t>му</w:t>
      </w:r>
      <w:r w:rsidRPr="00D45719">
        <w:rPr>
          <w:rFonts w:ascii="Times New Roman" w:hAnsi="Times New Roman"/>
          <w:sz w:val="27"/>
          <w:szCs w:val="27"/>
          <w:lang w:eastAsia="ru-RU"/>
        </w:rPr>
        <w:t xml:space="preserve"> </w:t>
      </w:r>
      <w:r w:rsidR="00144420" w:rsidRPr="00D45719">
        <w:rPr>
          <w:rFonts w:ascii="Times New Roman" w:hAnsi="Times New Roman"/>
          <w:sz w:val="27"/>
          <w:szCs w:val="27"/>
          <w:lang w:eastAsia="ru-RU"/>
        </w:rPr>
        <w:t>мест</w:t>
      </w:r>
      <w:r w:rsidR="003E589B" w:rsidRPr="00D45719">
        <w:rPr>
          <w:rFonts w:ascii="Times New Roman" w:hAnsi="Times New Roman"/>
          <w:sz w:val="27"/>
          <w:szCs w:val="27"/>
          <w:lang w:eastAsia="ru-RU"/>
        </w:rPr>
        <w:t>у</w:t>
      </w:r>
      <w:r w:rsidR="00144420" w:rsidRPr="00D45719">
        <w:rPr>
          <w:rFonts w:ascii="Times New Roman" w:hAnsi="Times New Roman"/>
          <w:sz w:val="27"/>
          <w:szCs w:val="27"/>
          <w:lang w:eastAsia="ru-RU"/>
        </w:rPr>
        <w:t xml:space="preserve"> </w:t>
      </w:r>
      <w:r w:rsidRPr="00D45719">
        <w:rPr>
          <w:rFonts w:ascii="Times New Roman" w:hAnsi="Times New Roman"/>
          <w:sz w:val="27"/>
          <w:szCs w:val="27"/>
          <w:lang w:eastAsia="ru-RU"/>
        </w:rPr>
        <w:t>размещения</w:t>
      </w:r>
      <w:r w:rsidR="007E7E80" w:rsidRPr="00D45719">
        <w:rPr>
          <w:rFonts w:ascii="Times New Roman" w:hAnsi="Times New Roman"/>
          <w:sz w:val="27"/>
          <w:szCs w:val="27"/>
          <w:lang w:eastAsia="ru-RU"/>
        </w:rPr>
        <w:t xml:space="preserve"> объект</w:t>
      </w:r>
      <w:r w:rsidR="00E25828" w:rsidRPr="00D45719">
        <w:rPr>
          <w:rFonts w:ascii="Times New Roman" w:hAnsi="Times New Roman"/>
          <w:sz w:val="27"/>
          <w:szCs w:val="27"/>
          <w:lang w:eastAsia="ru-RU"/>
        </w:rPr>
        <w:t>а</w:t>
      </w:r>
      <w:r w:rsidR="003E589B" w:rsidRPr="00D45719">
        <w:rPr>
          <w:rFonts w:ascii="Times New Roman" w:hAnsi="Times New Roman"/>
          <w:sz w:val="27"/>
          <w:szCs w:val="27"/>
          <w:lang w:eastAsia="ru-RU"/>
        </w:rPr>
        <w:t>.</w:t>
      </w:r>
      <w:r w:rsidR="008647B8" w:rsidRPr="00D45719">
        <w:rPr>
          <w:rFonts w:ascii="Times New Roman" w:hAnsi="Times New Roman"/>
          <w:sz w:val="27"/>
          <w:szCs w:val="27"/>
          <w:lang w:eastAsia="ru-RU"/>
        </w:rPr>
        <w:t xml:space="preserve"> </w:t>
      </w:r>
      <w:r w:rsidR="003E589B" w:rsidRPr="00D45719">
        <w:rPr>
          <w:rFonts w:ascii="Times New Roman" w:hAnsi="Times New Roman"/>
          <w:sz w:val="27"/>
          <w:szCs w:val="27"/>
          <w:lang w:eastAsia="ru-RU"/>
        </w:rPr>
        <w:t>С</w:t>
      </w:r>
      <w:r w:rsidR="007E7E80" w:rsidRPr="00D45719">
        <w:rPr>
          <w:rFonts w:ascii="Times New Roman" w:hAnsi="Times New Roman"/>
          <w:sz w:val="27"/>
          <w:szCs w:val="27"/>
          <w:lang w:eastAsia="ru-RU"/>
        </w:rPr>
        <w:t xml:space="preserve">пециализация </w:t>
      </w:r>
      <w:r w:rsidR="00144420" w:rsidRPr="00D45719">
        <w:rPr>
          <w:rFonts w:ascii="Times New Roman" w:hAnsi="Times New Roman"/>
          <w:sz w:val="27"/>
          <w:szCs w:val="27"/>
          <w:lang w:eastAsia="ru-RU"/>
        </w:rPr>
        <w:t>компенсационн</w:t>
      </w:r>
      <w:r w:rsidR="007E7E80" w:rsidRPr="00D45719">
        <w:rPr>
          <w:rFonts w:ascii="Times New Roman" w:hAnsi="Times New Roman"/>
          <w:sz w:val="27"/>
          <w:szCs w:val="27"/>
          <w:lang w:eastAsia="ru-RU"/>
        </w:rPr>
        <w:t>ого</w:t>
      </w:r>
      <w:r w:rsidR="00144420" w:rsidRPr="00D45719">
        <w:rPr>
          <w:rFonts w:ascii="Times New Roman" w:hAnsi="Times New Roman"/>
          <w:sz w:val="27"/>
          <w:szCs w:val="27"/>
          <w:lang w:eastAsia="ru-RU"/>
        </w:rPr>
        <w:t xml:space="preserve"> мест</w:t>
      </w:r>
      <w:r w:rsidR="007E7E80" w:rsidRPr="00D45719">
        <w:rPr>
          <w:rFonts w:ascii="Times New Roman" w:hAnsi="Times New Roman"/>
          <w:sz w:val="27"/>
          <w:szCs w:val="27"/>
          <w:lang w:eastAsia="ru-RU"/>
        </w:rPr>
        <w:t xml:space="preserve">а должна соответствовать специализации </w:t>
      </w:r>
      <w:r w:rsidR="003E589B" w:rsidRPr="00D45719">
        <w:rPr>
          <w:rFonts w:ascii="Times New Roman" w:hAnsi="Times New Roman"/>
          <w:sz w:val="27"/>
          <w:szCs w:val="27"/>
          <w:lang w:eastAsia="ru-RU"/>
        </w:rPr>
        <w:t>размещаемого</w:t>
      </w:r>
      <w:r w:rsidR="007E7E80" w:rsidRPr="00D45719">
        <w:rPr>
          <w:rFonts w:ascii="Times New Roman" w:hAnsi="Times New Roman"/>
          <w:sz w:val="27"/>
          <w:szCs w:val="27"/>
          <w:lang w:eastAsia="ru-RU"/>
        </w:rPr>
        <w:t xml:space="preserve"> </w:t>
      </w:r>
      <w:r w:rsidR="00144420" w:rsidRPr="00D45719">
        <w:rPr>
          <w:rFonts w:ascii="Times New Roman" w:hAnsi="Times New Roman"/>
          <w:sz w:val="27"/>
          <w:szCs w:val="27"/>
          <w:lang w:eastAsia="ru-RU"/>
        </w:rPr>
        <w:t>нестационарного объекта</w:t>
      </w:r>
      <w:r w:rsidR="007E7E80" w:rsidRPr="00D45719">
        <w:rPr>
          <w:rFonts w:ascii="Times New Roman" w:hAnsi="Times New Roman"/>
          <w:sz w:val="27"/>
          <w:szCs w:val="27"/>
          <w:lang w:eastAsia="ru-RU"/>
        </w:rPr>
        <w:t>.</w:t>
      </w:r>
    </w:p>
    <w:p w:rsidR="008C286C" w:rsidRPr="00D45719" w:rsidRDefault="008C286C" w:rsidP="00F87E6A">
      <w:pPr>
        <w:widowControl w:val="0"/>
        <w:autoSpaceDE w:val="0"/>
        <w:autoSpaceDN w:val="0"/>
        <w:spacing w:after="0" w:line="240" w:lineRule="auto"/>
        <w:jc w:val="center"/>
        <w:outlineLvl w:val="1"/>
        <w:rPr>
          <w:rFonts w:ascii="Times New Roman" w:hAnsi="Times New Roman"/>
          <w:sz w:val="27"/>
          <w:szCs w:val="27"/>
          <w:lang w:eastAsia="ru-RU"/>
        </w:rPr>
      </w:pPr>
    </w:p>
    <w:p w:rsidR="00F87E6A" w:rsidRPr="00D45719" w:rsidRDefault="007068CC" w:rsidP="00FB162F">
      <w:pPr>
        <w:widowControl w:val="0"/>
        <w:autoSpaceDE w:val="0"/>
        <w:autoSpaceDN w:val="0"/>
        <w:spacing w:after="0" w:line="240" w:lineRule="auto"/>
        <w:jc w:val="center"/>
        <w:outlineLvl w:val="1"/>
        <w:rPr>
          <w:rFonts w:ascii="Times New Roman" w:hAnsi="Times New Roman"/>
          <w:sz w:val="27"/>
          <w:szCs w:val="27"/>
          <w:lang w:eastAsia="ru-RU"/>
        </w:rPr>
      </w:pPr>
      <w:r w:rsidRPr="00D45719">
        <w:rPr>
          <w:rFonts w:ascii="Times New Roman" w:hAnsi="Times New Roman"/>
          <w:sz w:val="27"/>
          <w:szCs w:val="27"/>
          <w:lang w:val="en-US" w:eastAsia="ru-RU"/>
        </w:rPr>
        <w:t>II</w:t>
      </w:r>
      <w:r w:rsidRPr="00D45719">
        <w:rPr>
          <w:rFonts w:ascii="Times New Roman" w:hAnsi="Times New Roman"/>
          <w:sz w:val="27"/>
          <w:szCs w:val="27"/>
          <w:lang w:eastAsia="ru-RU"/>
        </w:rPr>
        <w:t xml:space="preserve">I. </w:t>
      </w:r>
      <w:r w:rsidR="00C74494" w:rsidRPr="00D45719">
        <w:rPr>
          <w:rFonts w:ascii="Times New Roman" w:hAnsi="Times New Roman"/>
          <w:sz w:val="27"/>
          <w:szCs w:val="27"/>
          <w:lang w:eastAsia="ru-RU"/>
        </w:rPr>
        <w:t>Положение о к</w:t>
      </w:r>
      <w:r w:rsidR="00F87E6A" w:rsidRPr="00D45719">
        <w:rPr>
          <w:rFonts w:ascii="Times New Roman" w:hAnsi="Times New Roman"/>
          <w:sz w:val="27"/>
          <w:szCs w:val="27"/>
          <w:lang w:eastAsia="ru-RU"/>
        </w:rPr>
        <w:t>омисси</w:t>
      </w:r>
      <w:r w:rsidR="00C74494" w:rsidRPr="00D45719">
        <w:rPr>
          <w:rFonts w:ascii="Times New Roman" w:hAnsi="Times New Roman"/>
          <w:sz w:val="27"/>
          <w:szCs w:val="27"/>
          <w:lang w:eastAsia="ru-RU"/>
        </w:rPr>
        <w:t xml:space="preserve">и </w:t>
      </w:r>
      <w:r w:rsidR="00F87E6A" w:rsidRPr="00D45719">
        <w:rPr>
          <w:rFonts w:ascii="Times New Roman" w:hAnsi="Times New Roman"/>
          <w:sz w:val="27"/>
          <w:szCs w:val="27"/>
          <w:lang w:eastAsia="ru-RU"/>
        </w:rPr>
        <w:t>по рассмотрению</w:t>
      </w:r>
      <w:r w:rsidR="00B742E9" w:rsidRPr="00D45719">
        <w:rPr>
          <w:rFonts w:ascii="Times New Roman" w:hAnsi="Times New Roman"/>
          <w:sz w:val="27"/>
          <w:szCs w:val="27"/>
          <w:lang w:eastAsia="ru-RU"/>
        </w:rPr>
        <w:t xml:space="preserve"> заявлений </w:t>
      </w:r>
      <w:r w:rsidR="00FB162F" w:rsidRPr="00D45719">
        <w:rPr>
          <w:rFonts w:ascii="Times New Roman" w:hAnsi="Times New Roman"/>
          <w:sz w:val="27"/>
          <w:szCs w:val="27"/>
          <w:lang w:eastAsia="ru-RU"/>
        </w:rPr>
        <w:t xml:space="preserve">о внесении изменений в </w:t>
      </w:r>
      <w:r w:rsidR="000E026D" w:rsidRPr="00D45719">
        <w:rPr>
          <w:rFonts w:ascii="Times New Roman" w:hAnsi="Times New Roman"/>
          <w:sz w:val="27"/>
          <w:szCs w:val="27"/>
          <w:lang w:eastAsia="ru-RU"/>
        </w:rPr>
        <w:t>схему</w:t>
      </w:r>
      <w:r w:rsidR="00C74494" w:rsidRPr="00D45719">
        <w:rPr>
          <w:rFonts w:ascii="Times New Roman" w:hAnsi="Times New Roman"/>
          <w:sz w:val="27"/>
          <w:szCs w:val="27"/>
          <w:lang w:eastAsia="ru-RU"/>
        </w:rPr>
        <w:t xml:space="preserve"> </w:t>
      </w:r>
      <w:r w:rsidR="00FB162F" w:rsidRPr="00D45719">
        <w:rPr>
          <w:rFonts w:ascii="Times New Roman" w:hAnsi="Times New Roman"/>
          <w:sz w:val="27"/>
          <w:szCs w:val="27"/>
          <w:lang w:eastAsia="ru-RU"/>
        </w:rPr>
        <w:t>нестационарных торговых объектов (объектов по предоставлению услуг) на территории Нефтекумского муниципального округа Ставропольского края</w:t>
      </w:r>
    </w:p>
    <w:p w:rsidR="00F87E6A" w:rsidRPr="00D45719" w:rsidRDefault="00F87E6A" w:rsidP="00F87E6A">
      <w:pPr>
        <w:widowControl w:val="0"/>
        <w:autoSpaceDE w:val="0"/>
        <w:autoSpaceDN w:val="0"/>
        <w:spacing w:after="0" w:line="240" w:lineRule="auto"/>
        <w:jc w:val="center"/>
        <w:outlineLvl w:val="1"/>
        <w:rPr>
          <w:rFonts w:ascii="Times New Roman" w:hAnsi="Times New Roman"/>
          <w:sz w:val="27"/>
          <w:szCs w:val="27"/>
          <w:lang w:eastAsia="ru-RU"/>
        </w:rPr>
      </w:pPr>
    </w:p>
    <w:p w:rsidR="00F87E6A" w:rsidRPr="00D45719" w:rsidRDefault="003E589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27</w:t>
      </w:r>
      <w:r w:rsidR="00F87E6A" w:rsidRPr="00D45719">
        <w:rPr>
          <w:rFonts w:ascii="Times New Roman" w:hAnsi="Times New Roman"/>
          <w:sz w:val="27"/>
          <w:szCs w:val="27"/>
          <w:lang w:eastAsia="ru-RU"/>
        </w:rPr>
        <w:t xml:space="preserve">. Рассмотрение заявлений об изменении </w:t>
      </w:r>
      <w:r w:rsidR="00FB162F" w:rsidRPr="00D45719">
        <w:rPr>
          <w:rFonts w:ascii="Times New Roman" w:hAnsi="Times New Roman"/>
          <w:sz w:val="27"/>
          <w:szCs w:val="27"/>
          <w:lang w:eastAsia="ru-RU"/>
        </w:rPr>
        <w:t>схемы</w:t>
      </w:r>
      <w:r w:rsidR="00F87E6A" w:rsidRPr="00D45719">
        <w:rPr>
          <w:rFonts w:ascii="Times New Roman" w:hAnsi="Times New Roman"/>
          <w:sz w:val="27"/>
          <w:szCs w:val="27"/>
          <w:lang w:eastAsia="ru-RU"/>
        </w:rPr>
        <w:t xml:space="preserve"> производится комиссией по рассмотрению заявлений о внесении изменений в </w:t>
      </w:r>
      <w:r w:rsidR="000E026D" w:rsidRPr="00D45719">
        <w:rPr>
          <w:rFonts w:ascii="Times New Roman" w:hAnsi="Times New Roman"/>
          <w:sz w:val="27"/>
          <w:szCs w:val="27"/>
          <w:lang w:eastAsia="ru-RU"/>
        </w:rPr>
        <w:t>схему</w:t>
      </w:r>
      <w:r w:rsidR="00F87E6A" w:rsidRPr="00D45719">
        <w:rPr>
          <w:rFonts w:ascii="Times New Roman" w:hAnsi="Times New Roman"/>
          <w:sz w:val="27"/>
          <w:szCs w:val="27"/>
          <w:lang w:eastAsia="ru-RU"/>
        </w:rPr>
        <w:t xml:space="preserve"> размещения нестационарных торговых объектов (объектов по предоставлению услуг) на территории Нефтекумского муниципального округа Ставропольского края </w:t>
      </w:r>
      <w:r w:rsidR="007C0C73" w:rsidRPr="00D45719">
        <w:rPr>
          <w:rFonts w:ascii="Times New Roman" w:hAnsi="Times New Roman"/>
          <w:sz w:val="27"/>
          <w:szCs w:val="27"/>
          <w:lang w:eastAsia="ru-RU"/>
        </w:rPr>
        <w:t xml:space="preserve">(далее – комиссия по изменению </w:t>
      </w:r>
      <w:r w:rsidR="00FB162F" w:rsidRPr="00D45719">
        <w:rPr>
          <w:rFonts w:ascii="Times New Roman" w:hAnsi="Times New Roman"/>
          <w:sz w:val="27"/>
          <w:szCs w:val="27"/>
          <w:lang w:eastAsia="ru-RU"/>
        </w:rPr>
        <w:t>схемы</w:t>
      </w:r>
      <w:r w:rsidR="00F87E6A" w:rsidRPr="00D45719">
        <w:rPr>
          <w:rFonts w:ascii="Times New Roman" w:hAnsi="Times New Roman"/>
          <w:sz w:val="27"/>
          <w:szCs w:val="27"/>
          <w:lang w:eastAsia="ru-RU"/>
        </w:rPr>
        <w:t>).</w:t>
      </w:r>
    </w:p>
    <w:p w:rsidR="00F87E6A" w:rsidRPr="00D45719" w:rsidRDefault="003E589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28</w:t>
      </w:r>
      <w:r w:rsidR="00F87E6A" w:rsidRPr="00D45719">
        <w:rPr>
          <w:rFonts w:ascii="Times New Roman" w:hAnsi="Times New Roman"/>
          <w:sz w:val="27"/>
          <w:szCs w:val="27"/>
          <w:lang w:eastAsia="ru-RU"/>
        </w:rPr>
        <w:t>.</w:t>
      </w:r>
      <w:r w:rsidR="007D30BF" w:rsidRPr="00D45719">
        <w:rPr>
          <w:rFonts w:ascii="Times New Roman" w:hAnsi="Times New Roman"/>
          <w:sz w:val="27"/>
          <w:szCs w:val="27"/>
          <w:lang w:eastAsia="ru-RU"/>
        </w:rPr>
        <w:t xml:space="preserve"> Состав комиссии</w:t>
      </w:r>
      <w:r w:rsidR="007C0C73" w:rsidRPr="00D45719">
        <w:rPr>
          <w:rFonts w:ascii="Times New Roman" w:hAnsi="Times New Roman"/>
          <w:sz w:val="27"/>
          <w:szCs w:val="27"/>
          <w:lang w:eastAsia="ru-RU"/>
        </w:rPr>
        <w:t xml:space="preserve"> по изменению </w:t>
      </w:r>
      <w:r w:rsidR="00FB162F" w:rsidRPr="00D45719">
        <w:rPr>
          <w:rFonts w:ascii="Times New Roman" w:hAnsi="Times New Roman"/>
          <w:sz w:val="27"/>
          <w:szCs w:val="27"/>
          <w:lang w:eastAsia="ru-RU"/>
        </w:rPr>
        <w:t>схемы</w:t>
      </w:r>
      <w:r w:rsidR="007D30BF" w:rsidRPr="00D45719">
        <w:rPr>
          <w:rFonts w:ascii="Times New Roman" w:hAnsi="Times New Roman"/>
          <w:sz w:val="27"/>
          <w:szCs w:val="27"/>
          <w:lang w:eastAsia="ru-RU"/>
        </w:rPr>
        <w:t xml:space="preserve"> утвержда</w:t>
      </w:r>
      <w:r w:rsidR="00D64228" w:rsidRPr="00D45719">
        <w:rPr>
          <w:rFonts w:ascii="Times New Roman" w:hAnsi="Times New Roman"/>
          <w:sz w:val="27"/>
          <w:szCs w:val="27"/>
          <w:lang w:eastAsia="ru-RU"/>
        </w:rPr>
        <w:t>е</w:t>
      </w:r>
      <w:r w:rsidR="007D30BF" w:rsidRPr="00D45719">
        <w:rPr>
          <w:rFonts w:ascii="Times New Roman" w:hAnsi="Times New Roman"/>
          <w:sz w:val="27"/>
          <w:szCs w:val="27"/>
          <w:lang w:eastAsia="ru-RU"/>
        </w:rPr>
        <w:t xml:space="preserve">тся распоряжением администрации Нефтекумского </w:t>
      </w:r>
      <w:r w:rsidR="00D435C5" w:rsidRPr="00D45719">
        <w:rPr>
          <w:rFonts w:ascii="Times New Roman" w:hAnsi="Times New Roman"/>
          <w:sz w:val="27"/>
          <w:szCs w:val="27"/>
          <w:lang w:eastAsia="ru-RU"/>
        </w:rPr>
        <w:t>муниципального</w:t>
      </w:r>
      <w:r w:rsidR="007D30BF" w:rsidRPr="00D45719">
        <w:rPr>
          <w:rFonts w:ascii="Times New Roman" w:hAnsi="Times New Roman"/>
          <w:sz w:val="27"/>
          <w:szCs w:val="27"/>
          <w:lang w:eastAsia="ru-RU"/>
        </w:rPr>
        <w:t xml:space="preserve"> округа Ставропольского края.</w:t>
      </w:r>
    </w:p>
    <w:p w:rsidR="003D2E78" w:rsidRPr="00D45719" w:rsidRDefault="003E589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29</w:t>
      </w:r>
      <w:r w:rsidR="00F87E6A" w:rsidRPr="00D45719">
        <w:rPr>
          <w:rFonts w:ascii="Times New Roman" w:hAnsi="Times New Roman"/>
          <w:sz w:val="27"/>
          <w:szCs w:val="27"/>
          <w:lang w:eastAsia="ru-RU"/>
        </w:rPr>
        <w:t xml:space="preserve">. </w:t>
      </w:r>
      <w:r w:rsidR="00B94098" w:rsidRPr="00D45719">
        <w:rPr>
          <w:rFonts w:ascii="Times New Roman" w:hAnsi="Times New Roman"/>
          <w:sz w:val="27"/>
          <w:szCs w:val="27"/>
          <w:lang w:eastAsia="ru-RU"/>
        </w:rPr>
        <w:t>К</w:t>
      </w:r>
      <w:r w:rsidR="007C0C73" w:rsidRPr="00D45719">
        <w:rPr>
          <w:rFonts w:ascii="Times New Roman" w:hAnsi="Times New Roman"/>
          <w:sz w:val="27"/>
          <w:szCs w:val="27"/>
          <w:lang w:eastAsia="ru-RU"/>
        </w:rPr>
        <w:t xml:space="preserve">омиссия по изменению </w:t>
      </w:r>
      <w:r w:rsidR="00FB162F" w:rsidRPr="00D45719">
        <w:rPr>
          <w:rFonts w:ascii="Times New Roman" w:hAnsi="Times New Roman"/>
          <w:sz w:val="27"/>
          <w:szCs w:val="27"/>
          <w:lang w:eastAsia="ru-RU"/>
        </w:rPr>
        <w:t>схемы</w:t>
      </w:r>
      <w:r w:rsidR="00B94098" w:rsidRPr="00D45719">
        <w:rPr>
          <w:rFonts w:ascii="Times New Roman" w:hAnsi="Times New Roman"/>
          <w:sz w:val="27"/>
          <w:szCs w:val="27"/>
          <w:lang w:eastAsia="ru-RU"/>
        </w:rPr>
        <w:t xml:space="preserve"> </w:t>
      </w:r>
      <w:r w:rsidR="0063703A" w:rsidRPr="00D45719">
        <w:rPr>
          <w:rFonts w:ascii="Times New Roman" w:hAnsi="Times New Roman"/>
          <w:sz w:val="27"/>
          <w:szCs w:val="27"/>
          <w:lang w:eastAsia="ru-RU"/>
        </w:rPr>
        <w:t xml:space="preserve">создана в целях рассмотрения вопросов по внесению изменений в </w:t>
      </w:r>
      <w:r w:rsidR="000E026D" w:rsidRPr="00D45719">
        <w:rPr>
          <w:rFonts w:ascii="Times New Roman" w:hAnsi="Times New Roman"/>
          <w:sz w:val="27"/>
          <w:szCs w:val="27"/>
          <w:lang w:eastAsia="ru-RU"/>
        </w:rPr>
        <w:t>схему</w:t>
      </w:r>
      <w:r w:rsidR="0025123D" w:rsidRPr="00D45719">
        <w:rPr>
          <w:rFonts w:ascii="Times New Roman" w:hAnsi="Times New Roman"/>
          <w:sz w:val="27"/>
          <w:szCs w:val="27"/>
          <w:lang w:eastAsia="ru-RU"/>
        </w:rPr>
        <w:t xml:space="preserve"> и </w:t>
      </w:r>
      <w:r w:rsidR="003D2E78" w:rsidRPr="00D45719">
        <w:rPr>
          <w:rFonts w:ascii="Times New Roman" w:hAnsi="Times New Roman"/>
          <w:sz w:val="27"/>
          <w:szCs w:val="27"/>
          <w:lang w:eastAsia="ru-RU"/>
        </w:rPr>
        <w:t>организации деятельности нестационарных торговых объектов (объектов по предоставлению услуг).</w:t>
      </w:r>
    </w:p>
    <w:p w:rsidR="00B94098" w:rsidRPr="00D45719" w:rsidRDefault="003E589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30</w:t>
      </w:r>
      <w:r w:rsidR="0063703A" w:rsidRPr="00D45719">
        <w:rPr>
          <w:rFonts w:ascii="Times New Roman" w:hAnsi="Times New Roman"/>
          <w:sz w:val="27"/>
          <w:szCs w:val="27"/>
          <w:lang w:eastAsia="ru-RU"/>
        </w:rPr>
        <w:t xml:space="preserve">. </w:t>
      </w:r>
      <w:r w:rsidR="00B94098" w:rsidRPr="00D45719">
        <w:rPr>
          <w:rFonts w:ascii="Times New Roman" w:hAnsi="Times New Roman"/>
          <w:sz w:val="27"/>
          <w:szCs w:val="27"/>
          <w:lang w:eastAsia="ru-RU"/>
        </w:rPr>
        <w:t xml:space="preserve">В своей деятельности комиссия </w:t>
      </w:r>
      <w:r w:rsidR="007C0C73" w:rsidRPr="00D45719">
        <w:rPr>
          <w:rFonts w:ascii="Times New Roman" w:hAnsi="Times New Roman"/>
          <w:sz w:val="27"/>
          <w:szCs w:val="27"/>
          <w:lang w:eastAsia="ru-RU"/>
        </w:rPr>
        <w:t xml:space="preserve">по изменению </w:t>
      </w:r>
      <w:r w:rsidR="00904229" w:rsidRPr="00D45719">
        <w:rPr>
          <w:rFonts w:ascii="Times New Roman" w:hAnsi="Times New Roman"/>
          <w:sz w:val="27"/>
          <w:szCs w:val="27"/>
          <w:lang w:eastAsia="ru-RU"/>
        </w:rPr>
        <w:t xml:space="preserve">схемы </w:t>
      </w:r>
      <w:r w:rsidR="00B94098" w:rsidRPr="00D45719">
        <w:rPr>
          <w:rFonts w:ascii="Times New Roman" w:hAnsi="Times New Roman"/>
          <w:sz w:val="27"/>
          <w:szCs w:val="27"/>
          <w:lang w:eastAsia="ru-RU"/>
        </w:rPr>
        <w:t xml:space="preserve">руководствуется Конституцией Российской Федерации, </w:t>
      </w:r>
      <w:r w:rsidR="005C1CC3" w:rsidRPr="00D45719">
        <w:rPr>
          <w:rFonts w:ascii="Times New Roman" w:hAnsi="Times New Roman"/>
          <w:sz w:val="27"/>
          <w:szCs w:val="27"/>
          <w:lang w:eastAsia="ru-RU"/>
        </w:rPr>
        <w:t xml:space="preserve">указами Президента Российской Федерации, </w:t>
      </w:r>
      <w:r w:rsidR="009959AB" w:rsidRPr="00D45719">
        <w:rPr>
          <w:rFonts w:ascii="Times New Roman" w:hAnsi="Times New Roman"/>
          <w:sz w:val="27"/>
          <w:szCs w:val="27"/>
          <w:lang w:eastAsia="ru-RU"/>
        </w:rPr>
        <w:t>федеральными законами и иными правовыми актами Российской Федерации, законами и нормативными правовыми актами Ставропольского края</w:t>
      </w:r>
      <w:r w:rsidR="005C1CC3" w:rsidRPr="00D45719">
        <w:rPr>
          <w:rFonts w:ascii="Times New Roman" w:hAnsi="Times New Roman"/>
          <w:sz w:val="27"/>
          <w:szCs w:val="27"/>
          <w:lang w:eastAsia="ru-RU"/>
        </w:rPr>
        <w:t xml:space="preserve"> и правовыми актами органов местного самоуправления Нефтекумского </w:t>
      </w:r>
      <w:r w:rsidR="00D435C5" w:rsidRPr="00D45719">
        <w:rPr>
          <w:rFonts w:ascii="Times New Roman" w:hAnsi="Times New Roman"/>
          <w:sz w:val="27"/>
          <w:szCs w:val="27"/>
          <w:lang w:eastAsia="ru-RU"/>
        </w:rPr>
        <w:t>муниципального</w:t>
      </w:r>
      <w:r w:rsidR="005C1CC3" w:rsidRPr="00D45719">
        <w:rPr>
          <w:rFonts w:ascii="Times New Roman" w:hAnsi="Times New Roman"/>
          <w:sz w:val="27"/>
          <w:szCs w:val="27"/>
          <w:lang w:eastAsia="ru-RU"/>
        </w:rPr>
        <w:t xml:space="preserve"> округа Ставропольского края, а также настоящим </w:t>
      </w:r>
      <w:r w:rsidR="00CD2DB2" w:rsidRPr="00D45719">
        <w:rPr>
          <w:rFonts w:ascii="Times New Roman" w:hAnsi="Times New Roman"/>
          <w:sz w:val="27"/>
          <w:szCs w:val="27"/>
          <w:lang w:eastAsia="ru-RU"/>
        </w:rPr>
        <w:t>Порядком</w:t>
      </w:r>
      <w:r w:rsidR="005C1CC3" w:rsidRPr="00D45719">
        <w:rPr>
          <w:rFonts w:ascii="Times New Roman" w:hAnsi="Times New Roman"/>
          <w:sz w:val="27"/>
          <w:szCs w:val="27"/>
          <w:lang w:eastAsia="ru-RU"/>
        </w:rPr>
        <w:t>.</w:t>
      </w:r>
    </w:p>
    <w:p w:rsidR="00F87E6A" w:rsidRPr="00D45719" w:rsidRDefault="003E589B" w:rsidP="003D2E78">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31</w:t>
      </w:r>
      <w:r w:rsidR="003D2E78" w:rsidRPr="00D45719">
        <w:rPr>
          <w:rFonts w:ascii="Times New Roman" w:hAnsi="Times New Roman"/>
          <w:sz w:val="27"/>
          <w:szCs w:val="27"/>
          <w:lang w:eastAsia="ru-RU"/>
        </w:rPr>
        <w:t xml:space="preserve">. </w:t>
      </w:r>
      <w:r w:rsidR="00AA7196" w:rsidRPr="00D45719">
        <w:rPr>
          <w:rFonts w:ascii="Times New Roman" w:hAnsi="Times New Roman"/>
          <w:sz w:val="27"/>
          <w:szCs w:val="27"/>
          <w:lang w:eastAsia="ru-RU"/>
        </w:rPr>
        <w:t xml:space="preserve">Основные задачи и функции, права и организация работы комиссии </w:t>
      </w:r>
      <w:r w:rsidR="007C0C73" w:rsidRPr="00D45719">
        <w:rPr>
          <w:rFonts w:ascii="Times New Roman" w:hAnsi="Times New Roman"/>
          <w:sz w:val="27"/>
          <w:szCs w:val="27"/>
          <w:lang w:eastAsia="ru-RU"/>
        </w:rPr>
        <w:t xml:space="preserve">по изменению </w:t>
      </w:r>
      <w:r w:rsidR="00904229" w:rsidRPr="00D45719">
        <w:rPr>
          <w:rFonts w:ascii="Times New Roman" w:hAnsi="Times New Roman"/>
          <w:sz w:val="27"/>
          <w:szCs w:val="27"/>
          <w:lang w:eastAsia="ru-RU"/>
        </w:rPr>
        <w:t xml:space="preserve">схемы </w:t>
      </w:r>
      <w:r w:rsidR="00AA7196" w:rsidRPr="00D45719">
        <w:rPr>
          <w:rFonts w:ascii="Times New Roman" w:hAnsi="Times New Roman"/>
          <w:sz w:val="27"/>
          <w:szCs w:val="27"/>
          <w:lang w:eastAsia="ru-RU"/>
        </w:rPr>
        <w:t xml:space="preserve">определяются </w:t>
      </w:r>
      <w:r w:rsidR="003D2E78" w:rsidRPr="00D45719">
        <w:rPr>
          <w:rFonts w:ascii="Times New Roman" w:hAnsi="Times New Roman"/>
          <w:sz w:val="27"/>
          <w:szCs w:val="27"/>
          <w:lang w:eastAsia="ru-RU"/>
        </w:rPr>
        <w:t xml:space="preserve">Настоящим </w:t>
      </w:r>
      <w:r w:rsidR="000A3222" w:rsidRPr="00D45719">
        <w:rPr>
          <w:rFonts w:ascii="Times New Roman" w:hAnsi="Times New Roman"/>
          <w:sz w:val="27"/>
          <w:szCs w:val="27"/>
          <w:lang w:eastAsia="ru-RU"/>
        </w:rPr>
        <w:t>п</w:t>
      </w:r>
      <w:r w:rsidR="008F4258" w:rsidRPr="00D45719">
        <w:rPr>
          <w:rFonts w:ascii="Times New Roman" w:hAnsi="Times New Roman"/>
          <w:sz w:val="27"/>
          <w:szCs w:val="27"/>
          <w:lang w:eastAsia="ru-RU"/>
        </w:rPr>
        <w:t>оложение</w:t>
      </w:r>
      <w:r w:rsidR="003D2E78" w:rsidRPr="00D45719">
        <w:rPr>
          <w:rFonts w:ascii="Times New Roman" w:hAnsi="Times New Roman"/>
          <w:sz w:val="27"/>
          <w:szCs w:val="27"/>
          <w:lang w:eastAsia="ru-RU"/>
        </w:rPr>
        <w:t>м</w:t>
      </w:r>
      <w:r w:rsidR="00F87E6A" w:rsidRPr="00D45719">
        <w:rPr>
          <w:rFonts w:ascii="Times New Roman" w:hAnsi="Times New Roman"/>
          <w:sz w:val="27"/>
          <w:szCs w:val="27"/>
          <w:lang w:eastAsia="ru-RU"/>
        </w:rPr>
        <w:t>.</w:t>
      </w:r>
    </w:p>
    <w:p w:rsidR="00F87E6A" w:rsidRPr="00D45719" w:rsidRDefault="003E589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32</w:t>
      </w:r>
      <w:r w:rsidR="00F87E6A" w:rsidRPr="00D45719">
        <w:rPr>
          <w:rFonts w:ascii="Times New Roman" w:hAnsi="Times New Roman"/>
          <w:sz w:val="27"/>
          <w:szCs w:val="27"/>
          <w:lang w:eastAsia="ru-RU"/>
        </w:rPr>
        <w:t xml:space="preserve">. Основными задачами комиссии </w:t>
      </w:r>
      <w:r w:rsidR="007C0C73" w:rsidRPr="00D45719">
        <w:rPr>
          <w:rFonts w:ascii="Times New Roman" w:hAnsi="Times New Roman"/>
          <w:sz w:val="27"/>
          <w:szCs w:val="27"/>
          <w:lang w:eastAsia="ru-RU"/>
        </w:rPr>
        <w:t xml:space="preserve">по изменению </w:t>
      </w:r>
      <w:r w:rsidR="00904229" w:rsidRPr="00D45719">
        <w:rPr>
          <w:rFonts w:ascii="Times New Roman" w:hAnsi="Times New Roman"/>
          <w:sz w:val="27"/>
          <w:szCs w:val="27"/>
          <w:lang w:eastAsia="ru-RU"/>
        </w:rPr>
        <w:t xml:space="preserve">схемы </w:t>
      </w:r>
      <w:r w:rsidR="00F87E6A" w:rsidRPr="00D45719">
        <w:rPr>
          <w:rFonts w:ascii="Times New Roman" w:hAnsi="Times New Roman"/>
          <w:sz w:val="27"/>
          <w:szCs w:val="27"/>
          <w:lang w:eastAsia="ru-RU"/>
        </w:rPr>
        <w:t>являются:</w:t>
      </w:r>
    </w:p>
    <w:p w:rsidR="00F87E6A" w:rsidRPr="00D45719"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соблюдение прав и охраняемых законо</w:t>
      </w:r>
      <w:r w:rsidR="003D2E78" w:rsidRPr="00D45719">
        <w:rPr>
          <w:rFonts w:ascii="Times New Roman" w:hAnsi="Times New Roman"/>
          <w:sz w:val="27"/>
          <w:szCs w:val="27"/>
          <w:lang w:eastAsia="ru-RU"/>
        </w:rPr>
        <w:t>дательством</w:t>
      </w:r>
      <w:r w:rsidRPr="00D45719">
        <w:rPr>
          <w:rFonts w:ascii="Times New Roman" w:hAnsi="Times New Roman"/>
          <w:sz w:val="27"/>
          <w:szCs w:val="27"/>
          <w:lang w:eastAsia="ru-RU"/>
        </w:rPr>
        <w:t xml:space="preserve"> интересов всех субъектов, участвующих в процессе размещения </w:t>
      </w:r>
      <w:r w:rsidR="003D2E78" w:rsidRPr="00D45719">
        <w:rPr>
          <w:rFonts w:ascii="Times New Roman" w:hAnsi="Times New Roman"/>
          <w:sz w:val="27"/>
          <w:szCs w:val="27"/>
          <w:lang w:eastAsia="ru-RU"/>
        </w:rPr>
        <w:t>нестационарных торговых объектов (объектов по предоставлению услуг)</w:t>
      </w:r>
      <w:r w:rsidRPr="00D45719">
        <w:rPr>
          <w:rFonts w:ascii="Times New Roman" w:hAnsi="Times New Roman"/>
          <w:sz w:val="27"/>
          <w:szCs w:val="27"/>
          <w:lang w:eastAsia="ru-RU"/>
        </w:rPr>
        <w:t>.</w:t>
      </w:r>
    </w:p>
    <w:p w:rsidR="00F87E6A" w:rsidRPr="00D45719"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создание условий для улучшения организации и качества торгового обслуживания населения и обеспечения доступности товаров для населения;</w:t>
      </w:r>
    </w:p>
    <w:p w:rsidR="00F87E6A" w:rsidRPr="00D45719"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обеспечени</w:t>
      </w:r>
      <w:r w:rsidR="00F833A4" w:rsidRPr="00D45719">
        <w:rPr>
          <w:rFonts w:ascii="Times New Roman" w:hAnsi="Times New Roman"/>
          <w:sz w:val="27"/>
          <w:szCs w:val="27"/>
          <w:lang w:eastAsia="ru-RU"/>
        </w:rPr>
        <w:t>е</w:t>
      </w:r>
      <w:r w:rsidRPr="00D45719">
        <w:rPr>
          <w:rFonts w:ascii="Times New Roman" w:hAnsi="Times New Roman"/>
          <w:sz w:val="27"/>
          <w:szCs w:val="27"/>
          <w:lang w:eastAsia="ru-RU"/>
        </w:rPr>
        <w:t xml:space="preserve"> упорядочивания размещения </w:t>
      </w:r>
      <w:r w:rsidR="003D2E78" w:rsidRPr="00D45719">
        <w:rPr>
          <w:rFonts w:ascii="Times New Roman" w:hAnsi="Times New Roman"/>
          <w:sz w:val="27"/>
          <w:szCs w:val="27"/>
          <w:lang w:eastAsia="ru-RU"/>
        </w:rPr>
        <w:t>нестационарных торговых объектов (объектов по предоставлению услуг)</w:t>
      </w:r>
      <w:r w:rsidRPr="00D45719">
        <w:rPr>
          <w:rFonts w:ascii="Times New Roman" w:hAnsi="Times New Roman"/>
          <w:sz w:val="27"/>
          <w:szCs w:val="27"/>
          <w:lang w:eastAsia="ru-RU"/>
        </w:rPr>
        <w:t xml:space="preserve"> на территории Нефтекумского муниципального округа Ставропольского края;</w:t>
      </w:r>
    </w:p>
    <w:p w:rsidR="00F87E6A" w:rsidRPr="00D45719"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достижение нормативов минимальной обеспеченности населения площадью торговых объектов, путем формирования торговой инфраструктуры с учетом видов и типов торговых объектов, форм и способов торговли.</w:t>
      </w:r>
    </w:p>
    <w:p w:rsidR="00F87E6A" w:rsidRPr="00D45719" w:rsidRDefault="003E589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33</w:t>
      </w:r>
      <w:r w:rsidR="00F87E6A" w:rsidRPr="00D45719">
        <w:rPr>
          <w:rFonts w:ascii="Times New Roman" w:hAnsi="Times New Roman"/>
          <w:sz w:val="27"/>
          <w:szCs w:val="27"/>
          <w:lang w:eastAsia="ru-RU"/>
        </w:rPr>
        <w:t xml:space="preserve">. Комиссией </w:t>
      </w:r>
      <w:r w:rsidR="007C0C73" w:rsidRPr="00D45719">
        <w:rPr>
          <w:rFonts w:ascii="Times New Roman" w:hAnsi="Times New Roman"/>
          <w:sz w:val="27"/>
          <w:szCs w:val="27"/>
          <w:lang w:eastAsia="ru-RU"/>
        </w:rPr>
        <w:t xml:space="preserve">по изменению </w:t>
      </w:r>
      <w:r w:rsidR="00904229" w:rsidRPr="00D45719">
        <w:rPr>
          <w:rFonts w:ascii="Times New Roman" w:hAnsi="Times New Roman"/>
          <w:sz w:val="27"/>
          <w:szCs w:val="27"/>
          <w:lang w:eastAsia="ru-RU"/>
        </w:rPr>
        <w:t xml:space="preserve">схемы </w:t>
      </w:r>
      <w:r w:rsidR="00F87E6A" w:rsidRPr="00D45719">
        <w:rPr>
          <w:rFonts w:ascii="Times New Roman" w:hAnsi="Times New Roman"/>
          <w:sz w:val="27"/>
          <w:szCs w:val="27"/>
          <w:lang w:eastAsia="ru-RU"/>
        </w:rPr>
        <w:t>осуществляются следующие функции:</w:t>
      </w:r>
    </w:p>
    <w:p w:rsidR="00F87E6A" w:rsidRPr="00D45719"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proofErr w:type="gramStart"/>
      <w:r w:rsidRPr="00D45719">
        <w:rPr>
          <w:rFonts w:ascii="Times New Roman" w:hAnsi="Times New Roman"/>
          <w:sz w:val="27"/>
          <w:szCs w:val="27"/>
          <w:lang w:eastAsia="ru-RU"/>
        </w:rPr>
        <w:t xml:space="preserve">рассмотрение предложений о внесении изменений в </w:t>
      </w:r>
      <w:r w:rsidR="000E026D" w:rsidRPr="00D45719">
        <w:rPr>
          <w:rFonts w:ascii="Times New Roman" w:hAnsi="Times New Roman"/>
          <w:sz w:val="27"/>
          <w:szCs w:val="27"/>
          <w:lang w:eastAsia="ru-RU"/>
        </w:rPr>
        <w:t>схему</w:t>
      </w:r>
      <w:r w:rsidRPr="00D45719">
        <w:rPr>
          <w:rFonts w:ascii="Times New Roman" w:hAnsi="Times New Roman"/>
          <w:sz w:val="27"/>
          <w:szCs w:val="27"/>
          <w:lang w:eastAsia="ru-RU"/>
        </w:rPr>
        <w:t xml:space="preserve"> размещения с учетом требований, предусмотренных нормами земельного законодательства, о защите прав потребителей, в области обеспечения санитарно - </w:t>
      </w:r>
      <w:r w:rsidRPr="00D45719">
        <w:rPr>
          <w:rFonts w:ascii="Times New Roman" w:hAnsi="Times New Roman"/>
          <w:sz w:val="27"/>
          <w:szCs w:val="27"/>
          <w:lang w:eastAsia="ru-RU"/>
        </w:rPr>
        <w:lastRenderedPageBreak/>
        <w:t>эпидемиологического благополучия населения, пожарной безопасности, безопасности дорожного движения, охраны окружающей среды, ограничений</w:t>
      </w:r>
      <w:r w:rsidR="00BE1C3C" w:rsidRPr="00D45719">
        <w:rPr>
          <w:rFonts w:ascii="Times New Roman" w:hAnsi="Times New Roman"/>
          <w:sz w:val="27"/>
          <w:szCs w:val="27"/>
          <w:lang w:eastAsia="ru-RU"/>
        </w:rPr>
        <w:t xml:space="preserve">, </w:t>
      </w:r>
      <w:r w:rsidRPr="00D45719">
        <w:rPr>
          <w:rFonts w:ascii="Times New Roman" w:hAnsi="Times New Roman"/>
          <w:sz w:val="27"/>
          <w:szCs w:val="27"/>
          <w:lang w:eastAsia="ru-RU"/>
        </w:rPr>
        <w:t xml:space="preserve">установленных законодательством, регулирующим оборот табачной продукции и табачных изделий, алкогольной и спиртосодержащей продукции, определенных Правилами благоустройства территории Нефтекумского </w:t>
      </w:r>
      <w:r w:rsidR="00FF1238"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w:t>
      </w:r>
      <w:r w:rsidR="00FF1238" w:rsidRPr="00D45719">
        <w:rPr>
          <w:rFonts w:ascii="Times New Roman" w:hAnsi="Times New Roman"/>
          <w:sz w:val="27"/>
          <w:szCs w:val="27"/>
          <w:lang w:eastAsia="ru-RU"/>
        </w:rPr>
        <w:t>округа Ставропольского края</w:t>
      </w:r>
      <w:r w:rsidRPr="00D45719">
        <w:rPr>
          <w:rFonts w:ascii="Times New Roman" w:hAnsi="Times New Roman"/>
          <w:sz w:val="27"/>
          <w:szCs w:val="27"/>
          <w:lang w:eastAsia="ru-RU"/>
        </w:rPr>
        <w:t>;</w:t>
      </w:r>
      <w:proofErr w:type="gramEnd"/>
    </w:p>
    <w:p w:rsidR="00F87E6A" w:rsidRPr="00D45719"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 xml:space="preserve">принятие решений о включении </w:t>
      </w:r>
      <w:r w:rsidR="00FF1238" w:rsidRPr="00D45719">
        <w:rPr>
          <w:rFonts w:ascii="Times New Roman" w:hAnsi="Times New Roman"/>
          <w:sz w:val="27"/>
          <w:szCs w:val="27"/>
          <w:lang w:eastAsia="ru-RU"/>
        </w:rPr>
        <w:t xml:space="preserve">нестационарных торговых объектов (объектов по предоставлению услуг) </w:t>
      </w:r>
      <w:r w:rsidRPr="00D45719">
        <w:rPr>
          <w:rFonts w:ascii="Times New Roman" w:hAnsi="Times New Roman"/>
          <w:sz w:val="27"/>
          <w:szCs w:val="27"/>
          <w:lang w:eastAsia="ru-RU"/>
        </w:rPr>
        <w:t xml:space="preserve">в </w:t>
      </w:r>
      <w:r w:rsidR="000E026D" w:rsidRPr="00D45719">
        <w:rPr>
          <w:rFonts w:ascii="Times New Roman" w:hAnsi="Times New Roman"/>
          <w:sz w:val="27"/>
          <w:szCs w:val="27"/>
          <w:lang w:eastAsia="ru-RU"/>
        </w:rPr>
        <w:t>схему</w:t>
      </w:r>
      <w:r w:rsidRPr="00D45719">
        <w:rPr>
          <w:rFonts w:ascii="Times New Roman" w:hAnsi="Times New Roman"/>
          <w:sz w:val="27"/>
          <w:szCs w:val="27"/>
          <w:lang w:eastAsia="ru-RU"/>
        </w:rPr>
        <w:t xml:space="preserve"> размещения нестационарных торговых объектов (либо</w:t>
      </w:r>
      <w:r w:rsidR="00FF1238" w:rsidRPr="00D45719">
        <w:rPr>
          <w:rFonts w:ascii="Times New Roman" w:hAnsi="Times New Roman"/>
          <w:sz w:val="27"/>
          <w:szCs w:val="27"/>
          <w:lang w:eastAsia="ru-RU"/>
        </w:rPr>
        <w:t xml:space="preserve"> об отказе) или их </w:t>
      </w:r>
      <w:r w:rsidRPr="00D45719">
        <w:rPr>
          <w:rFonts w:ascii="Times New Roman" w:hAnsi="Times New Roman"/>
          <w:sz w:val="27"/>
          <w:szCs w:val="27"/>
          <w:lang w:eastAsia="ru-RU"/>
        </w:rPr>
        <w:t xml:space="preserve">исключении из </w:t>
      </w:r>
      <w:r w:rsidR="00FB162F" w:rsidRPr="00D45719">
        <w:rPr>
          <w:rFonts w:ascii="Times New Roman" w:hAnsi="Times New Roman"/>
          <w:sz w:val="27"/>
          <w:szCs w:val="27"/>
          <w:lang w:eastAsia="ru-RU"/>
        </w:rPr>
        <w:t>схемы</w:t>
      </w:r>
      <w:r w:rsidRPr="00D45719">
        <w:rPr>
          <w:rFonts w:ascii="Times New Roman" w:hAnsi="Times New Roman"/>
          <w:sz w:val="27"/>
          <w:szCs w:val="27"/>
          <w:lang w:eastAsia="ru-RU"/>
        </w:rPr>
        <w:t xml:space="preserve"> размещения;</w:t>
      </w:r>
    </w:p>
    <w:p w:rsidR="00F87E6A" w:rsidRPr="00D45719" w:rsidRDefault="00F87E6A" w:rsidP="0058655F">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рассмотрение вопросов по организации деятельности нестационарных торговых объектов</w:t>
      </w:r>
      <w:r w:rsidR="0058655F" w:rsidRPr="00D45719">
        <w:rPr>
          <w:rFonts w:ascii="Times New Roman" w:hAnsi="Times New Roman"/>
          <w:sz w:val="27"/>
          <w:szCs w:val="27"/>
          <w:lang w:eastAsia="ru-RU"/>
        </w:rPr>
        <w:t xml:space="preserve"> (объектов по предоставлению услуг)</w:t>
      </w:r>
      <w:r w:rsidRPr="00D45719">
        <w:rPr>
          <w:rFonts w:ascii="Times New Roman" w:hAnsi="Times New Roman"/>
          <w:sz w:val="27"/>
          <w:szCs w:val="27"/>
          <w:lang w:eastAsia="ru-RU"/>
        </w:rPr>
        <w:t>.</w:t>
      </w:r>
    </w:p>
    <w:p w:rsidR="0058655F" w:rsidRPr="00D45719" w:rsidRDefault="003E589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34</w:t>
      </w:r>
      <w:r w:rsidR="00F87E6A" w:rsidRPr="00D45719">
        <w:rPr>
          <w:rFonts w:ascii="Times New Roman" w:hAnsi="Times New Roman"/>
          <w:sz w:val="27"/>
          <w:szCs w:val="27"/>
          <w:lang w:eastAsia="ru-RU"/>
        </w:rPr>
        <w:t xml:space="preserve">. </w:t>
      </w:r>
      <w:r w:rsidR="0058655F" w:rsidRPr="00D45719">
        <w:rPr>
          <w:rFonts w:ascii="Times New Roman" w:hAnsi="Times New Roman"/>
          <w:sz w:val="27"/>
          <w:szCs w:val="27"/>
          <w:lang w:eastAsia="ru-RU"/>
        </w:rPr>
        <w:t>Комиссия</w:t>
      </w:r>
      <w:r w:rsidR="0058655F" w:rsidRPr="00D45719">
        <w:t xml:space="preserve"> </w:t>
      </w:r>
      <w:r w:rsidR="007C0C73" w:rsidRPr="00D45719">
        <w:rPr>
          <w:rFonts w:ascii="Times New Roman" w:hAnsi="Times New Roman"/>
          <w:sz w:val="27"/>
          <w:szCs w:val="27"/>
          <w:lang w:eastAsia="ru-RU"/>
        </w:rPr>
        <w:t xml:space="preserve">по изменению </w:t>
      </w:r>
      <w:r w:rsidR="00FB162F" w:rsidRPr="00D45719">
        <w:rPr>
          <w:rFonts w:ascii="Times New Roman" w:hAnsi="Times New Roman"/>
          <w:sz w:val="27"/>
          <w:szCs w:val="27"/>
          <w:lang w:eastAsia="ru-RU"/>
        </w:rPr>
        <w:t>схемы</w:t>
      </w:r>
      <w:r w:rsidR="0058655F" w:rsidRPr="00D45719">
        <w:rPr>
          <w:rFonts w:ascii="Times New Roman" w:hAnsi="Times New Roman"/>
          <w:sz w:val="27"/>
          <w:szCs w:val="27"/>
          <w:lang w:eastAsia="ru-RU"/>
        </w:rPr>
        <w:t xml:space="preserve"> в праве:</w:t>
      </w:r>
    </w:p>
    <w:p w:rsidR="0058655F" w:rsidRPr="00D45719" w:rsidRDefault="0058655F" w:rsidP="0058655F">
      <w:pPr>
        <w:widowControl w:val="0"/>
        <w:autoSpaceDE w:val="0"/>
        <w:autoSpaceDN w:val="0"/>
        <w:spacing w:after="0" w:line="240" w:lineRule="auto"/>
        <w:ind w:firstLine="709"/>
        <w:jc w:val="both"/>
        <w:outlineLvl w:val="1"/>
        <w:rPr>
          <w:rFonts w:ascii="Times New Roman" w:hAnsi="Times New Roman"/>
          <w:sz w:val="27"/>
          <w:szCs w:val="27"/>
          <w:lang w:eastAsia="ru-RU"/>
        </w:rPr>
      </w:pPr>
      <w:proofErr w:type="gramStart"/>
      <w:r w:rsidRPr="00D45719">
        <w:rPr>
          <w:rFonts w:ascii="Times New Roman" w:hAnsi="Times New Roman"/>
          <w:sz w:val="27"/>
          <w:szCs w:val="27"/>
          <w:lang w:eastAsia="ru-RU"/>
        </w:rPr>
        <w:t>з</w:t>
      </w:r>
      <w:r w:rsidR="00F87E6A" w:rsidRPr="00D45719">
        <w:rPr>
          <w:rFonts w:ascii="Times New Roman" w:hAnsi="Times New Roman"/>
          <w:sz w:val="27"/>
          <w:szCs w:val="27"/>
          <w:lang w:eastAsia="ru-RU"/>
        </w:rPr>
        <w:t>апрашивать и получать от отраслевых (функциональных) и</w:t>
      </w:r>
      <w:r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территориального органов администрации Нефтекумского муниципального</w:t>
      </w:r>
      <w:r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округа Ставропольского края, организаций, независимо от организационно</w:t>
      </w:r>
      <w:r w:rsidRPr="00D45719">
        <w:rPr>
          <w:rFonts w:ascii="Times New Roman" w:hAnsi="Times New Roman"/>
          <w:sz w:val="27"/>
          <w:szCs w:val="27"/>
          <w:lang w:eastAsia="ru-RU"/>
        </w:rPr>
        <w:t xml:space="preserve"> – правовой </w:t>
      </w:r>
      <w:r w:rsidR="00F87E6A" w:rsidRPr="00D45719">
        <w:rPr>
          <w:rFonts w:ascii="Times New Roman" w:hAnsi="Times New Roman"/>
          <w:sz w:val="27"/>
          <w:szCs w:val="27"/>
          <w:lang w:eastAsia="ru-RU"/>
        </w:rPr>
        <w:t>формы, документы и информацию, необходимые для реализации</w:t>
      </w:r>
      <w:r w:rsidRPr="00D45719">
        <w:rPr>
          <w:rFonts w:ascii="Times New Roman" w:hAnsi="Times New Roman"/>
          <w:sz w:val="27"/>
          <w:szCs w:val="27"/>
          <w:lang w:eastAsia="ru-RU"/>
        </w:rPr>
        <w:t xml:space="preserve"> возложенных на комиссию</w:t>
      </w:r>
      <w:r w:rsidR="00A821DF" w:rsidRPr="00D45719">
        <w:rPr>
          <w:rFonts w:ascii="Times New Roman" w:hAnsi="Times New Roman"/>
          <w:sz w:val="27"/>
          <w:szCs w:val="27"/>
          <w:lang w:eastAsia="ru-RU"/>
        </w:rPr>
        <w:t xml:space="preserve"> </w:t>
      </w:r>
      <w:r w:rsidRPr="00D45719">
        <w:rPr>
          <w:rFonts w:ascii="Times New Roman" w:hAnsi="Times New Roman"/>
          <w:sz w:val="27"/>
          <w:szCs w:val="27"/>
          <w:lang w:eastAsia="ru-RU"/>
        </w:rPr>
        <w:t>функций;</w:t>
      </w:r>
      <w:proofErr w:type="gramEnd"/>
    </w:p>
    <w:p w:rsidR="00A821DF" w:rsidRPr="00D45719" w:rsidRDefault="0058655F"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п</w:t>
      </w:r>
      <w:r w:rsidR="00F87E6A" w:rsidRPr="00D45719">
        <w:rPr>
          <w:rFonts w:ascii="Times New Roman" w:hAnsi="Times New Roman"/>
          <w:sz w:val="27"/>
          <w:szCs w:val="27"/>
          <w:lang w:eastAsia="ru-RU"/>
        </w:rPr>
        <w:t>ривлекать к работе комиссии организации и отдельных специалистов</w:t>
      </w:r>
      <w:r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для проведения экспертиз, совещаний, разработки документов в рамках</w:t>
      </w:r>
      <w:r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деятельности комиссии.</w:t>
      </w:r>
    </w:p>
    <w:p w:rsidR="00A821DF" w:rsidRPr="00D45719" w:rsidRDefault="003E589B"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35</w:t>
      </w:r>
      <w:r w:rsidR="00A821DF"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 xml:space="preserve">В состав комиссии </w:t>
      </w:r>
      <w:r w:rsidR="007C0C73" w:rsidRPr="00D45719">
        <w:rPr>
          <w:rFonts w:ascii="Times New Roman" w:hAnsi="Times New Roman"/>
          <w:sz w:val="27"/>
          <w:szCs w:val="27"/>
          <w:lang w:eastAsia="ru-RU"/>
        </w:rPr>
        <w:t xml:space="preserve">по изменению </w:t>
      </w:r>
      <w:r w:rsidR="00904229" w:rsidRPr="00D45719">
        <w:rPr>
          <w:rFonts w:ascii="Times New Roman" w:hAnsi="Times New Roman"/>
          <w:sz w:val="27"/>
          <w:szCs w:val="27"/>
          <w:lang w:eastAsia="ru-RU"/>
        </w:rPr>
        <w:t xml:space="preserve">схемы </w:t>
      </w:r>
      <w:r w:rsidR="00F87E6A" w:rsidRPr="00D45719">
        <w:rPr>
          <w:rFonts w:ascii="Times New Roman" w:hAnsi="Times New Roman"/>
          <w:sz w:val="27"/>
          <w:szCs w:val="27"/>
          <w:lang w:eastAsia="ru-RU"/>
        </w:rPr>
        <w:t>входят: председатель, заместитель председателя,</w:t>
      </w:r>
      <w:r w:rsidR="00A821DF"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секретарь и члены комиссии.</w:t>
      </w:r>
    </w:p>
    <w:p w:rsidR="00F87E6A" w:rsidRPr="00D45719" w:rsidRDefault="00F87E6A"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Комиссию</w:t>
      </w:r>
      <w:r w:rsidR="00A821DF" w:rsidRPr="00D45719">
        <w:t xml:space="preserve"> </w:t>
      </w:r>
      <w:r w:rsidR="007C0C73" w:rsidRPr="00D45719">
        <w:rPr>
          <w:rFonts w:ascii="Times New Roman" w:hAnsi="Times New Roman"/>
          <w:sz w:val="27"/>
          <w:szCs w:val="27"/>
          <w:lang w:eastAsia="ru-RU"/>
        </w:rPr>
        <w:t xml:space="preserve">по изменению </w:t>
      </w:r>
      <w:r w:rsidR="00FB162F" w:rsidRPr="00D45719">
        <w:rPr>
          <w:rFonts w:ascii="Times New Roman" w:hAnsi="Times New Roman"/>
          <w:sz w:val="27"/>
          <w:szCs w:val="27"/>
          <w:lang w:eastAsia="ru-RU"/>
        </w:rPr>
        <w:t xml:space="preserve">схемы </w:t>
      </w:r>
      <w:r w:rsidRPr="00D45719">
        <w:rPr>
          <w:rFonts w:ascii="Times New Roman" w:hAnsi="Times New Roman"/>
          <w:sz w:val="27"/>
          <w:szCs w:val="27"/>
          <w:lang w:eastAsia="ru-RU"/>
        </w:rPr>
        <w:t>возглавляет председатель, а в отсутствие председателя его</w:t>
      </w:r>
      <w:r w:rsidR="00A821DF" w:rsidRPr="00D45719">
        <w:rPr>
          <w:rFonts w:ascii="Times New Roman" w:hAnsi="Times New Roman"/>
          <w:sz w:val="27"/>
          <w:szCs w:val="27"/>
          <w:lang w:eastAsia="ru-RU"/>
        </w:rPr>
        <w:t xml:space="preserve"> </w:t>
      </w:r>
      <w:r w:rsidRPr="00D45719">
        <w:rPr>
          <w:rFonts w:ascii="Times New Roman" w:hAnsi="Times New Roman"/>
          <w:sz w:val="27"/>
          <w:szCs w:val="27"/>
          <w:lang w:eastAsia="ru-RU"/>
        </w:rPr>
        <w:t>полномочия исполняет заместитель председателя.</w:t>
      </w:r>
    </w:p>
    <w:p w:rsidR="00A821DF" w:rsidRPr="00D45719" w:rsidRDefault="003E589B"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36</w:t>
      </w:r>
      <w:r w:rsidR="00F87E6A" w:rsidRPr="00D45719">
        <w:rPr>
          <w:rFonts w:ascii="Times New Roman" w:hAnsi="Times New Roman"/>
          <w:sz w:val="27"/>
          <w:szCs w:val="27"/>
          <w:lang w:eastAsia="ru-RU"/>
        </w:rPr>
        <w:t>. Комиссия</w:t>
      </w:r>
      <w:r w:rsidR="00A821DF" w:rsidRPr="00D45719">
        <w:t xml:space="preserve"> </w:t>
      </w:r>
      <w:r w:rsidR="007C0C73" w:rsidRPr="00D45719">
        <w:rPr>
          <w:rFonts w:ascii="Times New Roman" w:hAnsi="Times New Roman"/>
          <w:sz w:val="27"/>
          <w:szCs w:val="27"/>
          <w:lang w:eastAsia="ru-RU"/>
        </w:rPr>
        <w:t xml:space="preserve">по изменению </w:t>
      </w:r>
      <w:r w:rsidR="00FB162F" w:rsidRPr="00D45719">
        <w:rPr>
          <w:rFonts w:ascii="Times New Roman" w:hAnsi="Times New Roman"/>
          <w:sz w:val="27"/>
          <w:szCs w:val="27"/>
          <w:lang w:eastAsia="ru-RU"/>
        </w:rPr>
        <w:t xml:space="preserve">схемы </w:t>
      </w:r>
      <w:r w:rsidR="00F87E6A" w:rsidRPr="00D45719">
        <w:rPr>
          <w:rFonts w:ascii="Times New Roman" w:hAnsi="Times New Roman"/>
          <w:sz w:val="27"/>
          <w:szCs w:val="27"/>
          <w:lang w:eastAsia="ru-RU"/>
        </w:rPr>
        <w:t>осуществляет свою деятельность в форме заседаний,</w:t>
      </w:r>
      <w:r w:rsidR="00A821DF"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проводимых по мере необходимости.</w:t>
      </w:r>
    </w:p>
    <w:p w:rsidR="00F87E6A" w:rsidRPr="00D45719" w:rsidRDefault="00F87E6A"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Заседание комиссии</w:t>
      </w:r>
      <w:r w:rsidR="00A821DF" w:rsidRPr="00D45719">
        <w:rPr>
          <w:rFonts w:ascii="Times New Roman" w:hAnsi="Times New Roman"/>
          <w:sz w:val="27"/>
          <w:szCs w:val="27"/>
          <w:lang w:eastAsia="ru-RU"/>
        </w:rPr>
        <w:t xml:space="preserve"> </w:t>
      </w:r>
      <w:r w:rsidR="007C0C73" w:rsidRPr="00D45719">
        <w:rPr>
          <w:rFonts w:ascii="Times New Roman" w:hAnsi="Times New Roman"/>
          <w:sz w:val="27"/>
          <w:szCs w:val="27"/>
          <w:lang w:eastAsia="ru-RU"/>
        </w:rPr>
        <w:t>по изменению</w:t>
      </w:r>
      <w:r w:rsidR="00FB162F" w:rsidRPr="00D45719">
        <w:rPr>
          <w:rFonts w:ascii="Times New Roman" w:hAnsi="Times New Roman"/>
          <w:sz w:val="27"/>
          <w:szCs w:val="27"/>
          <w:lang w:eastAsia="ru-RU"/>
        </w:rPr>
        <w:t xml:space="preserve"> схемы </w:t>
      </w:r>
      <w:r w:rsidRPr="00D45719">
        <w:rPr>
          <w:rFonts w:ascii="Times New Roman" w:hAnsi="Times New Roman"/>
          <w:sz w:val="27"/>
          <w:szCs w:val="27"/>
          <w:lang w:eastAsia="ru-RU"/>
        </w:rPr>
        <w:t>считается правомочным, если на нем присутствует</w:t>
      </w:r>
      <w:r w:rsidR="00A821DF" w:rsidRPr="00D45719">
        <w:rPr>
          <w:rFonts w:ascii="Times New Roman" w:hAnsi="Times New Roman"/>
          <w:sz w:val="27"/>
          <w:szCs w:val="27"/>
          <w:lang w:eastAsia="ru-RU"/>
        </w:rPr>
        <w:t xml:space="preserve"> </w:t>
      </w:r>
      <w:r w:rsidRPr="00D45719">
        <w:rPr>
          <w:rFonts w:ascii="Times New Roman" w:hAnsi="Times New Roman"/>
          <w:sz w:val="27"/>
          <w:szCs w:val="27"/>
          <w:lang w:eastAsia="ru-RU"/>
        </w:rPr>
        <w:t>более половины членов комиссии с обязательным присутствием председателя</w:t>
      </w:r>
      <w:r w:rsidR="00A821DF" w:rsidRPr="00D45719">
        <w:rPr>
          <w:rFonts w:ascii="Times New Roman" w:hAnsi="Times New Roman"/>
          <w:sz w:val="27"/>
          <w:szCs w:val="27"/>
          <w:lang w:eastAsia="ru-RU"/>
        </w:rPr>
        <w:t xml:space="preserve"> </w:t>
      </w:r>
      <w:r w:rsidRPr="00D45719">
        <w:rPr>
          <w:rFonts w:ascii="Times New Roman" w:hAnsi="Times New Roman"/>
          <w:sz w:val="27"/>
          <w:szCs w:val="27"/>
          <w:lang w:eastAsia="ru-RU"/>
        </w:rPr>
        <w:t>комиссии или заместителя председателя комиссии.</w:t>
      </w:r>
    </w:p>
    <w:p w:rsidR="00A821DF" w:rsidRPr="00D45719" w:rsidRDefault="003E589B"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37</w:t>
      </w:r>
      <w:r w:rsidR="00F87E6A" w:rsidRPr="00D45719">
        <w:rPr>
          <w:rFonts w:ascii="Times New Roman" w:hAnsi="Times New Roman"/>
          <w:sz w:val="27"/>
          <w:szCs w:val="27"/>
          <w:lang w:eastAsia="ru-RU"/>
        </w:rPr>
        <w:t>. Решение комиссии</w:t>
      </w:r>
      <w:r w:rsidR="00A821DF" w:rsidRPr="00D45719">
        <w:t xml:space="preserve"> </w:t>
      </w:r>
      <w:r w:rsidR="007C0C73" w:rsidRPr="00D45719">
        <w:rPr>
          <w:rFonts w:ascii="Times New Roman" w:hAnsi="Times New Roman"/>
          <w:sz w:val="27"/>
          <w:szCs w:val="27"/>
          <w:lang w:eastAsia="ru-RU"/>
        </w:rPr>
        <w:t xml:space="preserve">по изменению </w:t>
      </w:r>
      <w:r w:rsidR="00FB162F" w:rsidRPr="00D45719">
        <w:rPr>
          <w:rFonts w:ascii="Times New Roman" w:hAnsi="Times New Roman"/>
          <w:sz w:val="27"/>
          <w:szCs w:val="27"/>
          <w:lang w:eastAsia="ru-RU"/>
        </w:rPr>
        <w:t xml:space="preserve">схемы </w:t>
      </w:r>
      <w:r w:rsidR="00F87E6A" w:rsidRPr="00D45719">
        <w:rPr>
          <w:rFonts w:ascii="Times New Roman" w:hAnsi="Times New Roman"/>
          <w:sz w:val="27"/>
          <w:szCs w:val="27"/>
          <w:lang w:eastAsia="ru-RU"/>
        </w:rPr>
        <w:t>принимаются путем открытого голосования</w:t>
      </w:r>
      <w:r w:rsidR="00A821DF"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простым большинством голосов членов комиссии, присутствующих на</w:t>
      </w:r>
      <w:r w:rsidR="00A821DF"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заседании и заносятся в протокол. В случае равенства голосов решающим</w:t>
      </w:r>
      <w:r w:rsidR="00A821DF"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является голос председательствующего на заседании комиссии.</w:t>
      </w:r>
    </w:p>
    <w:p w:rsidR="00A821DF" w:rsidRPr="00D45719" w:rsidRDefault="00F87E6A"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По итогам заседания комиссии</w:t>
      </w:r>
      <w:r w:rsidR="0093394D" w:rsidRPr="00D45719">
        <w:rPr>
          <w:rFonts w:ascii="Times New Roman" w:hAnsi="Times New Roman"/>
          <w:sz w:val="27"/>
          <w:szCs w:val="27"/>
          <w:lang w:eastAsia="ru-RU"/>
        </w:rPr>
        <w:t xml:space="preserve"> </w:t>
      </w:r>
      <w:r w:rsidR="007C0C73" w:rsidRPr="00D45719">
        <w:rPr>
          <w:rFonts w:ascii="Times New Roman" w:hAnsi="Times New Roman"/>
          <w:sz w:val="27"/>
          <w:szCs w:val="27"/>
          <w:lang w:eastAsia="ru-RU"/>
        </w:rPr>
        <w:t xml:space="preserve">по изменению </w:t>
      </w:r>
      <w:r w:rsidR="00FB162F" w:rsidRPr="00D45719">
        <w:rPr>
          <w:rFonts w:ascii="Times New Roman" w:hAnsi="Times New Roman"/>
          <w:sz w:val="27"/>
          <w:szCs w:val="27"/>
          <w:lang w:eastAsia="ru-RU"/>
        </w:rPr>
        <w:t xml:space="preserve">схемы </w:t>
      </w:r>
      <w:r w:rsidRPr="00D45719">
        <w:rPr>
          <w:rFonts w:ascii="Times New Roman" w:hAnsi="Times New Roman"/>
          <w:sz w:val="27"/>
          <w:szCs w:val="27"/>
          <w:lang w:eastAsia="ru-RU"/>
        </w:rPr>
        <w:t>оформляется протокол, который</w:t>
      </w:r>
      <w:r w:rsidR="00A821DF" w:rsidRPr="00D45719">
        <w:rPr>
          <w:rFonts w:ascii="Times New Roman" w:hAnsi="Times New Roman"/>
          <w:sz w:val="27"/>
          <w:szCs w:val="27"/>
          <w:lang w:eastAsia="ru-RU"/>
        </w:rPr>
        <w:t xml:space="preserve"> </w:t>
      </w:r>
      <w:r w:rsidRPr="00D45719">
        <w:rPr>
          <w:rFonts w:ascii="Times New Roman" w:hAnsi="Times New Roman"/>
          <w:sz w:val="27"/>
          <w:szCs w:val="27"/>
          <w:lang w:eastAsia="ru-RU"/>
        </w:rPr>
        <w:t>подписывается председательствующим и секретарем.</w:t>
      </w:r>
    </w:p>
    <w:p w:rsidR="00AF3658" w:rsidRPr="00D45719" w:rsidRDefault="003E589B"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38</w:t>
      </w:r>
      <w:r w:rsidR="00F87E6A" w:rsidRPr="00D45719">
        <w:rPr>
          <w:rFonts w:ascii="Times New Roman" w:hAnsi="Times New Roman"/>
          <w:sz w:val="27"/>
          <w:szCs w:val="27"/>
          <w:lang w:eastAsia="ru-RU"/>
        </w:rPr>
        <w:t>. Председатель комиссии</w:t>
      </w:r>
      <w:r w:rsidR="0093394D" w:rsidRPr="00D45719">
        <w:rPr>
          <w:rFonts w:ascii="Times New Roman" w:hAnsi="Times New Roman"/>
          <w:sz w:val="27"/>
          <w:szCs w:val="27"/>
          <w:lang w:eastAsia="ru-RU"/>
        </w:rPr>
        <w:t xml:space="preserve"> </w:t>
      </w:r>
      <w:r w:rsidR="007C0C73" w:rsidRPr="00D45719">
        <w:rPr>
          <w:rFonts w:ascii="Times New Roman" w:hAnsi="Times New Roman"/>
          <w:sz w:val="27"/>
          <w:szCs w:val="27"/>
          <w:lang w:eastAsia="ru-RU"/>
        </w:rPr>
        <w:t xml:space="preserve">по изменению </w:t>
      </w:r>
      <w:r w:rsidR="00FB162F" w:rsidRPr="00D45719">
        <w:rPr>
          <w:rFonts w:ascii="Times New Roman" w:hAnsi="Times New Roman"/>
          <w:sz w:val="27"/>
          <w:szCs w:val="27"/>
          <w:lang w:eastAsia="ru-RU"/>
        </w:rPr>
        <w:t>схемы</w:t>
      </w:r>
      <w:r w:rsidR="00F87E6A" w:rsidRPr="00D45719">
        <w:rPr>
          <w:rFonts w:ascii="Times New Roman" w:hAnsi="Times New Roman"/>
          <w:sz w:val="27"/>
          <w:szCs w:val="27"/>
          <w:lang w:eastAsia="ru-RU"/>
        </w:rPr>
        <w:t>:</w:t>
      </w:r>
    </w:p>
    <w:p w:rsidR="00F87E6A" w:rsidRPr="00D45719"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осуществляет руководство работой комиссии;</w:t>
      </w:r>
    </w:p>
    <w:p w:rsidR="00F87E6A" w:rsidRPr="00D45719"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планирует работу комиссии;</w:t>
      </w:r>
    </w:p>
    <w:p w:rsidR="00F87E6A" w:rsidRPr="00D45719"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определяет дату, время и место проведения заседания комиссии;</w:t>
      </w:r>
    </w:p>
    <w:p w:rsidR="0093394D" w:rsidRPr="00D45719"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утверждает повестку дня и председательствует на заседаниях комиссии;</w:t>
      </w:r>
    </w:p>
    <w:p w:rsidR="0093394D" w:rsidRPr="00D45719"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подписывает протоколы заседаний и решений комиссии;</w:t>
      </w:r>
    </w:p>
    <w:p w:rsidR="00F87E6A" w:rsidRPr="00D45719"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осуществляет иные полномочия в целях реализации основных задач и</w:t>
      </w:r>
      <w:r w:rsidR="00AF3658" w:rsidRPr="00D45719">
        <w:rPr>
          <w:rFonts w:ascii="Times New Roman" w:hAnsi="Times New Roman"/>
          <w:sz w:val="27"/>
          <w:szCs w:val="27"/>
          <w:lang w:eastAsia="ru-RU"/>
        </w:rPr>
        <w:t xml:space="preserve"> </w:t>
      </w:r>
      <w:r w:rsidRPr="00D45719">
        <w:rPr>
          <w:rFonts w:ascii="Times New Roman" w:hAnsi="Times New Roman"/>
          <w:sz w:val="27"/>
          <w:szCs w:val="27"/>
          <w:lang w:eastAsia="ru-RU"/>
        </w:rPr>
        <w:t>функций комиссии;</w:t>
      </w:r>
    </w:p>
    <w:p w:rsidR="00F87E6A" w:rsidRPr="00D45719" w:rsidRDefault="003E589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39</w:t>
      </w:r>
      <w:r w:rsidR="00F87E6A" w:rsidRPr="00D45719">
        <w:rPr>
          <w:rFonts w:ascii="Times New Roman" w:hAnsi="Times New Roman"/>
          <w:sz w:val="27"/>
          <w:szCs w:val="27"/>
          <w:lang w:eastAsia="ru-RU"/>
        </w:rPr>
        <w:t>. Секретарь комиссии</w:t>
      </w:r>
      <w:r w:rsidR="0093394D" w:rsidRPr="00D45719">
        <w:rPr>
          <w:rFonts w:ascii="Times New Roman" w:hAnsi="Times New Roman"/>
          <w:sz w:val="27"/>
          <w:szCs w:val="27"/>
          <w:lang w:eastAsia="ru-RU"/>
        </w:rPr>
        <w:t xml:space="preserve"> </w:t>
      </w:r>
      <w:r w:rsidR="007C0C73" w:rsidRPr="00D45719">
        <w:rPr>
          <w:rFonts w:ascii="Times New Roman" w:hAnsi="Times New Roman"/>
          <w:sz w:val="27"/>
          <w:szCs w:val="27"/>
          <w:lang w:eastAsia="ru-RU"/>
        </w:rPr>
        <w:t xml:space="preserve">по изменению </w:t>
      </w:r>
      <w:r w:rsidR="00FB162F" w:rsidRPr="00D45719">
        <w:rPr>
          <w:rFonts w:ascii="Times New Roman" w:hAnsi="Times New Roman"/>
          <w:sz w:val="27"/>
          <w:szCs w:val="27"/>
          <w:lang w:eastAsia="ru-RU"/>
        </w:rPr>
        <w:t>схемы</w:t>
      </w:r>
      <w:r w:rsidR="00F87E6A" w:rsidRPr="00D45719">
        <w:rPr>
          <w:rFonts w:ascii="Times New Roman" w:hAnsi="Times New Roman"/>
          <w:sz w:val="27"/>
          <w:szCs w:val="27"/>
          <w:lang w:eastAsia="ru-RU"/>
        </w:rPr>
        <w:t>:</w:t>
      </w:r>
    </w:p>
    <w:p w:rsidR="0093394D" w:rsidRPr="00D45719"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осуществляет прием и регистрацию заявлений и иных документов,</w:t>
      </w:r>
      <w:r w:rsidR="0093394D" w:rsidRPr="00D45719">
        <w:rPr>
          <w:rFonts w:ascii="Times New Roman" w:hAnsi="Times New Roman"/>
          <w:sz w:val="27"/>
          <w:szCs w:val="27"/>
          <w:lang w:eastAsia="ru-RU"/>
        </w:rPr>
        <w:t xml:space="preserve"> </w:t>
      </w:r>
      <w:r w:rsidRPr="00D45719">
        <w:rPr>
          <w:rFonts w:ascii="Times New Roman" w:hAnsi="Times New Roman"/>
          <w:sz w:val="27"/>
          <w:szCs w:val="27"/>
          <w:lang w:eastAsia="ru-RU"/>
        </w:rPr>
        <w:t>поступающих в адрес комиссии;</w:t>
      </w:r>
    </w:p>
    <w:p w:rsidR="0093394D" w:rsidRPr="00D45719"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proofErr w:type="gramStart"/>
      <w:r w:rsidRPr="00D45719">
        <w:rPr>
          <w:rFonts w:ascii="Times New Roman" w:hAnsi="Times New Roman"/>
          <w:sz w:val="27"/>
          <w:szCs w:val="27"/>
          <w:lang w:eastAsia="ru-RU"/>
        </w:rPr>
        <w:lastRenderedPageBreak/>
        <w:t>взаимодействует с членами комиссии, лицами, приглашаемыми на</w:t>
      </w:r>
      <w:r w:rsidR="0093394D" w:rsidRPr="00D45719">
        <w:rPr>
          <w:rFonts w:ascii="Times New Roman" w:hAnsi="Times New Roman"/>
          <w:sz w:val="27"/>
          <w:szCs w:val="27"/>
          <w:lang w:eastAsia="ru-RU"/>
        </w:rPr>
        <w:t xml:space="preserve"> </w:t>
      </w:r>
      <w:r w:rsidRPr="00D45719">
        <w:rPr>
          <w:rFonts w:ascii="Times New Roman" w:hAnsi="Times New Roman"/>
          <w:sz w:val="27"/>
          <w:szCs w:val="27"/>
          <w:lang w:eastAsia="ru-RU"/>
        </w:rPr>
        <w:t>заседание комиссии, отраслевыми (функциональными) и территориальным</w:t>
      </w:r>
      <w:r w:rsidR="0093394D" w:rsidRPr="00D45719">
        <w:rPr>
          <w:rFonts w:ascii="Times New Roman" w:hAnsi="Times New Roman"/>
          <w:sz w:val="27"/>
          <w:szCs w:val="27"/>
          <w:lang w:eastAsia="ru-RU"/>
        </w:rPr>
        <w:t xml:space="preserve"> </w:t>
      </w:r>
      <w:r w:rsidRPr="00D45719">
        <w:rPr>
          <w:rFonts w:ascii="Times New Roman" w:hAnsi="Times New Roman"/>
          <w:sz w:val="27"/>
          <w:szCs w:val="27"/>
          <w:lang w:eastAsia="ru-RU"/>
        </w:rPr>
        <w:t>органами администрации Нефтекумского муниципального округа</w:t>
      </w:r>
      <w:r w:rsidR="0093394D" w:rsidRPr="00D45719">
        <w:rPr>
          <w:rFonts w:ascii="Times New Roman" w:hAnsi="Times New Roman"/>
          <w:sz w:val="27"/>
          <w:szCs w:val="27"/>
          <w:lang w:eastAsia="ru-RU"/>
        </w:rPr>
        <w:t xml:space="preserve"> </w:t>
      </w:r>
      <w:r w:rsidRPr="00D45719">
        <w:rPr>
          <w:rFonts w:ascii="Times New Roman" w:hAnsi="Times New Roman"/>
          <w:sz w:val="27"/>
          <w:szCs w:val="27"/>
          <w:lang w:eastAsia="ru-RU"/>
        </w:rPr>
        <w:t>Ставропольского края по вопросам организации и проведения заседаний</w:t>
      </w:r>
      <w:r w:rsidR="0093394D" w:rsidRPr="00D45719">
        <w:rPr>
          <w:rFonts w:ascii="Times New Roman" w:hAnsi="Times New Roman"/>
          <w:sz w:val="27"/>
          <w:szCs w:val="27"/>
          <w:lang w:eastAsia="ru-RU"/>
        </w:rPr>
        <w:t xml:space="preserve"> </w:t>
      </w:r>
      <w:r w:rsidRPr="00D45719">
        <w:rPr>
          <w:rFonts w:ascii="Times New Roman" w:hAnsi="Times New Roman"/>
          <w:sz w:val="27"/>
          <w:szCs w:val="27"/>
          <w:lang w:eastAsia="ru-RU"/>
        </w:rPr>
        <w:t>комиссии;</w:t>
      </w:r>
      <w:proofErr w:type="gramEnd"/>
    </w:p>
    <w:p w:rsidR="00080C30" w:rsidRPr="00D45719" w:rsidRDefault="00F87E6A" w:rsidP="0093394D">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извещает членов комиссии о дате, времени, месте и повестке дня</w:t>
      </w:r>
      <w:r w:rsidR="0093394D" w:rsidRPr="00D45719">
        <w:rPr>
          <w:rFonts w:ascii="Times New Roman" w:hAnsi="Times New Roman"/>
          <w:sz w:val="27"/>
          <w:szCs w:val="27"/>
          <w:lang w:eastAsia="ru-RU"/>
        </w:rPr>
        <w:t xml:space="preserve"> </w:t>
      </w:r>
      <w:r w:rsidRPr="00D45719">
        <w:rPr>
          <w:rFonts w:ascii="Times New Roman" w:hAnsi="Times New Roman"/>
          <w:sz w:val="27"/>
          <w:szCs w:val="27"/>
          <w:lang w:eastAsia="ru-RU"/>
        </w:rPr>
        <w:t>предстоящего заседания, ведет, оформляет и подписывает протоколы заседаний</w:t>
      </w:r>
      <w:r w:rsidR="0093394D" w:rsidRPr="00D45719">
        <w:rPr>
          <w:rFonts w:ascii="Times New Roman" w:hAnsi="Times New Roman"/>
          <w:sz w:val="27"/>
          <w:szCs w:val="27"/>
          <w:lang w:eastAsia="ru-RU"/>
        </w:rPr>
        <w:t xml:space="preserve"> </w:t>
      </w:r>
      <w:r w:rsidRPr="00D45719">
        <w:rPr>
          <w:rFonts w:ascii="Times New Roman" w:hAnsi="Times New Roman"/>
          <w:sz w:val="27"/>
          <w:szCs w:val="27"/>
          <w:lang w:eastAsia="ru-RU"/>
        </w:rPr>
        <w:t>комиссии;</w:t>
      </w:r>
    </w:p>
    <w:p w:rsidR="0093394D" w:rsidRPr="00D45719" w:rsidRDefault="00F87E6A" w:rsidP="0093394D">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осуществляет иные организационные функции, необходимые для</w:t>
      </w:r>
      <w:r w:rsidR="0093394D" w:rsidRPr="00D45719">
        <w:rPr>
          <w:rFonts w:ascii="Times New Roman" w:hAnsi="Times New Roman"/>
          <w:sz w:val="27"/>
          <w:szCs w:val="27"/>
          <w:lang w:eastAsia="ru-RU"/>
        </w:rPr>
        <w:t xml:space="preserve"> </w:t>
      </w:r>
      <w:r w:rsidRPr="00D45719">
        <w:rPr>
          <w:rFonts w:ascii="Times New Roman" w:hAnsi="Times New Roman"/>
          <w:sz w:val="27"/>
          <w:szCs w:val="27"/>
          <w:lang w:eastAsia="ru-RU"/>
        </w:rPr>
        <w:t>обеспечения работы комиссии.</w:t>
      </w:r>
    </w:p>
    <w:p w:rsidR="00F87E6A" w:rsidRPr="00D45719"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В случае отсутствия секретаря на заседании комиссии</w:t>
      </w:r>
      <w:r w:rsidR="00080C30" w:rsidRPr="00D45719">
        <w:rPr>
          <w:rFonts w:ascii="Times New Roman" w:hAnsi="Times New Roman"/>
          <w:sz w:val="27"/>
          <w:szCs w:val="27"/>
          <w:lang w:eastAsia="ru-RU"/>
        </w:rPr>
        <w:t xml:space="preserve"> </w:t>
      </w:r>
      <w:r w:rsidR="007C0C73" w:rsidRPr="00D45719">
        <w:rPr>
          <w:rFonts w:ascii="Times New Roman" w:hAnsi="Times New Roman"/>
          <w:sz w:val="27"/>
          <w:szCs w:val="27"/>
          <w:lang w:eastAsia="ru-RU"/>
        </w:rPr>
        <w:t xml:space="preserve">по изменению </w:t>
      </w:r>
      <w:r w:rsidR="00FB162F" w:rsidRPr="00D45719">
        <w:rPr>
          <w:rFonts w:ascii="Times New Roman" w:hAnsi="Times New Roman"/>
          <w:sz w:val="27"/>
          <w:szCs w:val="27"/>
          <w:lang w:eastAsia="ru-RU"/>
        </w:rPr>
        <w:t xml:space="preserve">схемы </w:t>
      </w:r>
      <w:r w:rsidRPr="00D45719">
        <w:rPr>
          <w:rFonts w:ascii="Times New Roman" w:hAnsi="Times New Roman"/>
          <w:sz w:val="27"/>
          <w:szCs w:val="27"/>
          <w:lang w:eastAsia="ru-RU"/>
        </w:rPr>
        <w:t>председатель либо</w:t>
      </w:r>
      <w:r w:rsidR="0093394D" w:rsidRPr="00D45719">
        <w:rPr>
          <w:rFonts w:ascii="Times New Roman" w:hAnsi="Times New Roman"/>
          <w:sz w:val="27"/>
          <w:szCs w:val="27"/>
          <w:lang w:eastAsia="ru-RU"/>
        </w:rPr>
        <w:t xml:space="preserve"> </w:t>
      </w:r>
      <w:r w:rsidRPr="00D45719">
        <w:rPr>
          <w:rFonts w:ascii="Times New Roman" w:hAnsi="Times New Roman"/>
          <w:sz w:val="27"/>
          <w:szCs w:val="27"/>
          <w:lang w:eastAsia="ru-RU"/>
        </w:rPr>
        <w:t>исполняющий его обязанности заместитель председателя определяет одного из</w:t>
      </w:r>
      <w:r w:rsidR="0093394D" w:rsidRPr="00D45719">
        <w:rPr>
          <w:rFonts w:ascii="Times New Roman" w:hAnsi="Times New Roman"/>
          <w:sz w:val="27"/>
          <w:szCs w:val="27"/>
          <w:lang w:eastAsia="ru-RU"/>
        </w:rPr>
        <w:t xml:space="preserve"> </w:t>
      </w:r>
      <w:r w:rsidRPr="00D45719">
        <w:rPr>
          <w:rFonts w:ascii="Times New Roman" w:hAnsi="Times New Roman"/>
          <w:sz w:val="27"/>
          <w:szCs w:val="27"/>
          <w:lang w:eastAsia="ru-RU"/>
        </w:rPr>
        <w:t>членов комиссии для ведения протокола.</w:t>
      </w:r>
    </w:p>
    <w:p w:rsidR="00D50CDD" w:rsidRPr="00D45719" w:rsidRDefault="003E589B" w:rsidP="00080C30">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40</w:t>
      </w:r>
      <w:r w:rsidR="00F87E6A" w:rsidRPr="00D45719">
        <w:rPr>
          <w:rFonts w:ascii="Times New Roman" w:hAnsi="Times New Roman"/>
          <w:sz w:val="27"/>
          <w:szCs w:val="27"/>
          <w:lang w:eastAsia="ru-RU"/>
        </w:rPr>
        <w:t>. Организационно-техническое обеспечение деятельности комиссии</w:t>
      </w:r>
      <w:r w:rsidR="0093394D" w:rsidRPr="00D45719">
        <w:rPr>
          <w:rFonts w:ascii="Times New Roman" w:hAnsi="Times New Roman"/>
          <w:sz w:val="27"/>
          <w:szCs w:val="27"/>
          <w:lang w:eastAsia="ru-RU"/>
        </w:rPr>
        <w:t xml:space="preserve"> </w:t>
      </w:r>
      <w:r w:rsidR="007C0C73" w:rsidRPr="00D45719">
        <w:rPr>
          <w:rFonts w:ascii="Times New Roman" w:hAnsi="Times New Roman"/>
          <w:sz w:val="27"/>
          <w:szCs w:val="27"/>
          <w:lang w:eastAsia="ru-RU"/>
        </w:rPr>
        <w:t xml:space="preserve">по изменению </w:t>
      </w:r>
      <w:r w:rsidR="00FB162F" w:rsidRPr="00D45719">
        <w:rPr>
          <w:rFonts w:ascii="Times New Roman" w:hAnsi="Times New Roman"/>
          <w:sz w:val="27"/>
          <w:szCs w:val="27"/>
          <w:lang w:eastAsia="ru-RU"/>
        </w:rPr>
        <w:t>схемы</w:t>
      </w:r>
      <w:r w:rsidR="00080C30"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осуществляет администрация Нефтекумского муниципального округа</w:t>
      </w:r>
      <w:r w:rsidR="0093394D" w:rsidRPr="00D45719">
        <w:rPr>
          <w:rFonts w:ascii="Times New Roman" w:hAnsi="Times New Roman"/>
          <w:sz w:val="27"/>
          <w:szCs w:val="27"/>
          <w:lang w:eastAsia="ru-RU"/>
        </w:rPr>
        <w:t xml:space="preserve"> </w:t>
      </w:r>
      <w:r w:rsidR="00F87E6A" w:rsidRPr="00D45719">
        <w:rPr>
          <w:rFonts w:ascii="Times New Roman" w:hAnsi="Times New Roman"/>
          <w:sz w:val="27"/>
          <w:szCs w:val="27"/>
          <w:lang w:eastAsia="ru-RU"/>
        </w:rPr>
        <w:t>Ставропольского края.</w:t>
      </w:r>
    </w:p>
    <w:p w:rsidR="00C77A6E" w:rsidRPr="00D45719" w:rsidRDefault="003E589B"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41</w:t>
      </w:r>
      <w:r w:rsidR="00C77A6E" w:rsidRPr="00D45719">
        <w:rPr>
          <w:rFonts w:ascii="Times New Roman" w:hAnsi="Times New Roman"/>
          <w:sz w:val="27"/>
          <w:szCs w:val="27"/>
          <w:lang w:eastAsia="ru-RU"/>
        </w:rPr>
        <w:t xml:space="preserve">. Комиссия </w:t>
      </w:r>
      <w:r w:rsidR="007C0C73" w:rsidRPr="00D45719">
        <w:rPr>
          <w:rFonts w:ascii="Times New Roman" w:hAnsi="Times New Roman"/>
          <w:sz w:val="27"/>
          <w:szCs w:val="27"/>
          <w:lang w:eastAsia="ru-RU"/>
        </w:rPr>
        <w:t xml:space="preserve">по изменению </w:t>
      </w:r>
      <w:r w:rsidR="00FB162F" w:rsidRPr="00D45719">
        <w:rPr>
          <w:rFonts w:ascii="Times New Roman" w:hAnsi="Times New Roman"/>
          <w:sz w:val="27"/>
          <w:szCs w:val="27"/>
          <w:lang w:eastAsia="ru-RU"/>
        </w:rPr>
        <w:t>схемы</w:t>
      </w:r>
      <w:r w:rsidR="00C77A6E" w:rsidRPr="00D45719">
        <w:rPr>
          <w:rFonts w:ascii="Times New Roman" w:hAnsi="Times New Roman"/>
          <w:sz w:val="27"/>
          <w:szCs w:val="27"/>
          <w:lang w:eastAsia="ru-RU"/>
        </w:rPr>
        <w:t xml:space="preserve"> рассматривает поступившее заявление</w:t>
      </w:r>
      <w:r w:rsidR="00080C30" w:rsidRPr="00D45719">
        <w:rPr>
          <w:rFonts w:ascii="Times New Roman" w:hAnsi="Times New Roman"/>
          <w:sz w:val="27"/>
          <w:szCs w:val="27"/>
          <w:lang w:eastAsia="ru-RU"/>
        </w:rPr>
        <w:t xml:space="preserve"> о внесении изменений в </w:t>
      </w:r>
      <w:r w:rsidR="000E026D" w:rsidRPr="00D45719">
        <w:rPr>
          <w:rFonts w:ascii="Times New Roman" w:hAnsi="Times New Roman"/>
          <w:sz w:val="27"/>
          <w:szCs w:val="27"/>
          <w:lang w:eastAsia="ru-RU"/>
        </w:rPr>
        <w:t>схему</w:t>
      </w:r>
      <w:r w:rsidR="00C77A6E" w:rsidRPr="00D45719">
        <w:rPr>
          <w:rFonts w:ascii="Times New Roman" w:hAnsi="Times New Roman"/>
          <w:sz w:val="27"/>
          <w:szCs w:val="27"/>
          <w:lang w:eastAsia="ru-RU"/>
        </w:rPr>
        <w:t xml:space="preserve"> </w:t>
      </w:r>
      <w:r w:rsidR="00080C30" w:rsidRPr="00D45719">
        <w:rPr>
          <w:rFonts w:ascii="Times New Roman" w:hAnsi="Times New Roman"/>
          <w:sz w:val="27"/>
          <w:szCs w:val="27"/>
          <w:lang w:eastAsia="ru-RU"/>
        </w:rPr>
        <w:t>и принимает решение о согласовании внесения изменени</w:t>
      </w:r>
      <w:r w:rsidR="00470F22" w:rsidRPr="00D45719">
        <w:rPr>
          <w:rFonts w:ascii="Times New Roman" w:hAnsi="Times New Roman"/>
          <w:sz w:val="27"/>
          <w:szCs w:val="27"/>
          <w:lang w:eastAsia="ru-RU"/>
        </w:rPr>
        <w:t>й</w:t>
      </w:r>
      <w:r w:rsidR="00080C30" w:rsidRPr="00D45719">
        <w:rPr>
          <w:rFonts w:ascii="Times New Roman" w:hAnsi="Times New Roman"/>
          <w:sz w:val="27"/>
          <w:szCs w:val="27"/>
          <w:lang w:eastAsia="ru-RU"/>
        </w:rPr>
        <w:t xml:space="preserve"> в </w:t>
      </w:r>
      <w:r w:rsidR="000E026D" w:rsidRPr="00D45719">
        <w:rPr>
          <w:rFonts w:ascii="Times New Roman" w:hAnsi="Times New Roman"/>
          <w:sz w:val="27"/>
          <w:szCs w:val="27"/>
          <w:lang w:eastAsia="ru-RU"/>
        </w:rPr>
        <w:t>схему</w:t>
      </w:r>
      <w:r w:rsidR="00080C30" w:rsidRPr="00D45719">
        <w:rPr>
          <w:rFonts w:ascii="Times New Roman" w:hAnsi="Times New Roman"/>
          <w:sz w:val="27"/>
          <w:szCs w:val="27"/>
          <w:lang w:eastAsia="ru-RU"/>
        </w:rPr>
        <w:t xml:space="preserve"> или об отказе в таком согласовании </w:t>
      </w:r>
      <w:r w:rsidR="00470F22" w:rsidRPr="00D45719">
        <w:rPr>
          <w:rFonts w:ascii="Times New Roman" w:hAnsi="Times New Roman"/>
          <w:sz w:val="27"/>
          <w:szCs w:val="27"/>
          <w:lang w:eastAsia="ru-RU"/>
        </w:rPr>
        <w:t xml:space="preserve">в течение 30 дней со дня </w:t>
      </w:r>
      <w:r w:rsidR="00C77A6E" w:rsidRPr="00D45719">
        <w:rPr>
          <w:rFonts w:ascii="Times New Roman" w:hAnsi="Times New Roman"/>
          <w:sz w:val="27"/>
          <w:szCs w:val="27"/>
          <w:lang w:eastAsia="ru-RU"/>
        </w:rPr>
        <w:t>регистрации</w:t>
      </w:r>
      <w:r w:rsidR="00470F22" w:rsidRPr="00D45719">
        <w:rPr>
          <w:rFonts w:ascii="Times New Roman" w:hAnsi="Times New Roman"/>
          <w:sz w:val="27"/>
          <w:szCs w:val="27"/>
          <w:lang w:eastAsia="ru-RU"/>
        </w:rPr>
        <w:t xml:space="preserve"> заявления</w:t>
      </w:r>
      <w:r w:rsidR="00C77A6E" w:rsidRPr="00D45719">
        <w:rPr>
          <w:rFonts w:ascii="Times New Roman" w:hAnsi="Times New Roman"/>
          <w:sz w:val="27"/>
          <w:szCs w:val="27"/>
          <w:lang w:eastAsia="ru-RU"/>
        </w:rPr>
        <w:t xml:space="preserve">. О принятом решении заявителю сообщается не позднее </w:t>
      </w:r>
      <w:r w:rsidR="00470F22" w:rsidRPr="00D45719">
        <w:rPr>
          <w:rFonts w:ascii="Times New Roman" w:hAnsi="Times New Roman"/>
          <w:sz w:val="27"/>
          <w:szCs w:val="27"/>
          <w:lang w:eastAsia="ru-RU"/>
        </w:rPr>
        <w:t>3</w:t>
      </w:r>
      <w:r w:rsidR="00C77A6E" w:rsidRPr="00D45719">
        <w:rPr>
          <w:rFonts w:ascii="Times New Roman" w:hAnsi="Times New Roman"/>
          <w:sz w:val="27"/>
          <w:szCs w:val="27"/>
          <w:lang w:eastAsia="ru-RU"/>
        </w:rPr>
        <w:t xml:space="preserve"> </w:t>
      </w:r>
      <w:r w:rsidR="00080C30" w:rsidRPr="00D45719">
        <w:rPr>
          <w:rFonts w:ascii="Times New Roman" w:hAnsi="Times New Roman"/>
          <w:sz w:val="27"/>
          <w:szCs w:val="27"/>
          <w:lang w:eastAsia="ru-RU"/>
        </w:rPr>
        <w:t xml:space="preserve">рабочих </w:t>
      </w:r>
      <w:r w:rsidR="00C77A6E" w:rsidRPr="00D45719">
        <w:rPr>
          <w:rFonts w:ascii="Times New Roman" w:hAnsi="Times New Roman"/>
          <w:sz w:val="27"/>
          <w:szCs w:val="27"/>
          <w:lang w:eastAsia="ru-RU"/>
        </w:rPr>
        <w:t>дней со дня принятия решения.</w:t>
      </w:r>
    </w:p>
    <w:p w:rsidR="00C77A6E" w:rsidRPr="00D45719" w:rsidRDefault="003E589B"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42</w:t>
      </w:r>
      <w:r w:rsidR="00C77A6E" w:rsidRPr="00D45719">
        <w:rPr>
          <w:rFonts w:ascii="Times New Roman" w:hAnsi="Times New Roman"/>
          <w:sz w:val="27"/>
          <w:szCs w:val="27"/>
          <w:lang w:eastAsia="ru-RU"/>
        </w:rPr>
        <w:t>. Если комиссией</w:t>
      </w:r>
      <w:r w:rsidR="00470F22" w:rsidRPr="00D45719">
        <w:rPr>
          <w:rFonts w:ascii="Times New Roman" w:hAnsi="Times New Roman"/>
          <w:sz w:val="27"/>
          <w:szCs w:val="27"/>
          <w:lang w:eastAsia="ru-RU"/>
        </w:rPr>
        <w:t xml:space="preserve"> </w:t>
      </w:r>
      <w:r w:rsidR="007C0C73" w:rsidRPr="00D45719">
        <w:rPr>
          <w:rFonts w:ascii="Times New Roman" w:hAnsi="Times New Roman"/>
          <w:sz w:val="27"/>
          <w:szCs w:val="27"/>
          <w:lang w:eastAsia="ru-RU"/>
        </w:rPr>
        <w:t xml:space="preserve">по изменению </w:t>
      </w:r>
      <w:r w:rsidR="00FB162F" w:rsidRPr="00D45719">
        <w:rPr>
          <w:rFonts w:ascii="Times New Roman" w:hAnsi="Times New Roman"/>
          <w:sz w:val="27"/>
          <w:szCs w:val="27"/>
          <w:lang w:eastAsia="ru-RU"/>
        </w:rPr>
        <w:t xml:space="preserve">схемы </w:t>
      </w:r>
      <w:r w:rsidR="00C77A6E" w:rsidRPr="00D45719">
        <w:rPr>
          <w:rFonts w:ascii="Times New Roman" w:hAnsi="Times New Roman"/>
          <w:sz w:val="27"/>
          <w:szCs w:val="27"/>
          <w:lang w:eastAsia="ru-RU"/>
        </w:rPr>
        <w:t>принято решение о согласова</w:t>
      </w:r>
      <w:r w:rsidR="00470F22" w:rsidRPr="00D45719">
        <w:rPr>
          <w:rFonts w:ascii="Times New Roman" w:hAnsi="Times New Roman"/>
          <w:sz w:val="27"/>
          <w:szCs w:val="27"/>
          <w:lang w:eastAsia="ru-RU"/>
        </w:rPr>
        <w:t>нии заявителю внесения изменений</w:t>
      </w:r>
      <w:r w:rsidR="00C77A6E" w:rsidRPr="00D45719">
        <w:rPr>
          <w:rFonts w:ascii="Times New Roman" w:hAnsi="Times New Roman"/>
          <w:sz w:val="27"/>
          <w:szCs w:val="27"/>
          <w:lang w:eastAsia="ru-RU"/>
        </w:rPr>
        <w:t xml:space="preserve"> в </w:t>
      </w:r>
      <w:r w:rsidR="000E026D" w:rsidRPr="00D45719">
        <w:rPr>
          <w:rFonts w:ascii="Times New Roman" w:hAnsi="Times New Roman"/>
          <w:sz w:val="27"/>
          <w:szCs w:val="27"/>
          <w:lang w:eastAsia="ru-RU"/>
        </w:rPr>
        <w:t>схему</w:t>
      </w:r>
      <w:r w:rsidR="00C77A6E" w:rsidRPr="00D45719">
        <w:rPr>
          <w:rFonts w:ascii="Times New Roman" w:hAnsi="Times New Roman"/>
          <w:sz w:val="27"/>
          <w:szCs w:val="27"/>
          <w:lang w:eastAsia="ru-RU"/>
        </w:rPr>
        <w:t xml:space="preserve">, то </w:t>
      </w:r>
      <w:r w:rsidR="005F35C9" w:rsidRPr="00D45719">
        <w:rPr>
          <w:rFonts w:ascii="Times New Roman" w:hAnsi="Times New Roman"/>
          <w:sz w:val="27"/>
          <w:szCs w:val="27"/>
          <w:lang w:eastAsia="ru-RU"/>
        </w:rPr>
        <w:t>в течение</w:t>
      </w:r>
      <w:r w:rsidR="00C77A6E" w:rsidRPr="00D45719">
        <w:rPr>
          <w:rFonts w:ascii="Times New Roman" w:hAnsi="Times New Roman"/>
          <w:sz w:val="27"/>
          <w:szCs w:val="27"/>
          <w:lang w:eastAsia="ru-RU"/>
        </w:rPr>
        <w:t xml:space="preserve"> </w:t>
      </w:r>
      <w:r w:rsidR="005F35C9" w:rsidRPr="00D45719">
        <w:rPr>
          <w:rFonts w:ascii="Times New Roman" w:hAnsi="Times New Roman"/>
          <w:sz w:val="27"/>
          <w:szCs w:val="27"/>
          <w:lang w:eastAsia="ru-RU"/>
        </w:rPr>
        <w:t>5</w:t>
      </w:r>
      <w:r w:rsidR="00C77A6E" w:rsidRPr="00D45719">
        <w:rPr>
          <w:rFonts w:ascii="Times New Roman" w:hAnsi="Times New Roman"/>
          <w:sz w:val="27"/>
          <w:szCs w:val="27"/>
          <w:lang w:eastAsia="ru-RU"/>
        </w:rPr>
        <w:t xml:space="preserve"> </w:t>
      </w:r>
      <w:r w:rsidR="00240607" w:rsidRPr="00D45719">
        <w:rPr>
          <w:rFonts w:ascii="Times New Roman" w:hAnsi="Times New Roman"/>
          <w:sz w:val="27"/>
          <w:szCs w:val="27"/>
          <w:lang w:eastAsia="ru-RU"/>
        </w:rPr>
        <w:t xml:space="preserve">рабочих </w:t>
      </w:r>
      <w:r w:rsidR="00C77A6E" w:rsidRPr="00D45719">
        <w:rPr>
          <w:rFonts w:ascii="Times New Roman" w:hAnsi="Times New Roman"/>
          <w:sz w:val="27"/>
          <w:szCs w:val="27"/>
          <w:lang w:eastAsia="ru-RU"/>
        </w:rPr>
        <w:t xml:space="preserve">дней отделом экономического развития администрации Нефтекумского </w:t>
      </w:r>
      <w:r w:rsidR="00D435C5" w:rsidRPr="00D45719">
        <w:rPr>
          <w:rFonts w:ascii="Times New Roman" w:hAnsi="Times New Roman"/>
          <w:sz w:val="27"/>
          <w:szCs w:val="27"/>
          <w:lang w:eastAsia="ru-RU"/>
        </w:rPr>
        <w:t>муниципального</w:t>
      </w:r>
      <w:r w:rsidR="00C77A6E" w:rsidRPr="00D45719">
        <w:rPr>
          <w:rFonts w:ascii="Times New Roman" w:hAnsi="Times New Roman"/>
          <w:sz w:val="27"/>
          <w:szCs w:val="27"/>
          <w:lang w:eastAsia="ru-RU"/>
        </w:rPr>
        <w:t xml:space="preserve"> округа Ставропольского края готовится проект нормативно</w:t>
      </w:r>
      <w:r w:rsidR="00C65543" w:rsidRPr="00D45719">
        <w:rPr>
          <w:rFonts w:ascii="Times New Roman" w:hAnsi="Times New Roman"/>
          <w:sz w:val="27"/>
          <w:szCs w:val="27"/>
          <w:lang w:eastAsia="ru-RU"/>
        </w:rPr>
        <w:t>-</w:t>
      </w:r>
      <w:r w:rsidR="00C77A6E" w:rsidRPr="00D45719">
        <w:rPr>
          <w:rFonts w:ascii="Times New Roman" w:hAnsi="Times New Roman"/>
          <w:sz w:val="27"/>
          <w:szCs w:val="27"/>
          <w:lang w:eastAsia="ru-RU"/>
        </w:rPr>
        <w:t xml:space="preserve">правового акта о внесении соответствующих изменений в </w:t>
      </w:r>
      <w:r w:rsidR="000E026D" w:rsidRPr="00D45719">
        <w:rPr>
          <w:rFonts w:ascii="Times New Roman" w:hAnsi="Times New Roman"/>
          <w:sz w:val="27"/>
          <w:szCs w:val="27"/>
          <w:lang w:eastAsia="ru-RU"/>
        </w:rPr>
        <w:t>схему</w:t>
      </w:r>
      <w:r w:rsidR="00C77A6E" w:rsidRPr="00D45719">
        <w:rPr>
          <w:rFonts w:ascii="Times New Roman" w:hAnsi="Times New Roman"/>
          <w:sz w:val="27"/>
          <w:szCs w:val="27"/>
          <w:lang w:eastAsia="ru-RU"/>
        </w:rPr>
        <w:t>.</w:t>
      </w:r>
    </w:p>
    <w:p w:rsidR="00683B81" w:rsidRPr="00D45719" w:rsidRDefault="00C77A6E" w:rsidP="00A41D14">
      <w:pPr>
        <w:widowControl w:val="0"/>
        <w:autoSpaceDE w:val="0"/>
        <w:autoSpaceDN w:val="0"/>
        <w:spacing w:after="0" w:line="240" w:lineRule="auto"/>
        <w:ind w:firstLine="709"/>
        <w:jc w:val="both"/>
        <w:rPr>
          <w:rFonts w:ascii="Times New Roman" w:hAnsi="Times New Roman"/>
          <w:sz w:val="27"/>
          <w:szCs w:val="27"/>
        </w:rPr>
      </w:pPr>
      <w:r w:rsidRPr="00D45719">
        <w:rPr>
          <w:rFonts w:ascii="Times New Roman" w:hAnsi="Times New Roman"/>
          <w:sz w:val="27"/>
          <w:szCs w:val="27"/>
        </w:rPr>
        <w:t xml:space="preserve">Администрация Нефтекумского </w:t>
      </w:r>
      <w:r w:rsidR="00D50CDD" w:rsidRPr="00D45719">
        <w:rPr>
          <w:rFonts w:ascii="Times New Roman" w:hAnsi="Times New Roman"/>
          <w:sz w:val="27"/>
          <w:szCs w:val="27"/>
        </w:rPr>
        <w:t>мун</w:t>
      </w:r>
      <w:r w:rsidR="00316077" w:rsidRPr="00D45719">
        <w:rPr>
          <w:rFonts w:ascii="Times New Roman" w:hAnsi="Times New Roman"/>
          <w:sz w:val="27"/>
          <w:szCs w:val="27"/>
        </w:rPr>
        <w:t>и</w:t>
      </w:r>
      <w:r w:rsidR="00D50CDD" w:rsidRPr="00D45719">
        <w:rPr>
          <w:rFonts w:ascii="Times New Roman" w:hAnsi="Times New Roman"/>
          <w:sz w:val="27"/>
          <w:szCs w:val="27"/>
        </w:rPr>
        <w:t>ципального</w:t>
      </w:r>
      <w:r w:rsidR="002A76BB" w:rsidRPr="00D45719">
        <w:rPr>
          <w:rFonts w:ascii="Times New Roman" w:hAnsi="Times New Roman"/>
          <w:sz w:val="27"/>
          <w:szCs w:val="27"/>
        </w:rPr>
        <w:t xml:space="preserve"> округа Ставропольского края </w:t>
      </w:r>
      <w:r w:rsidRPr="00D45719">
        <w:rPr>
          <w:rFonts w:ascii="Times New Roman" w:hAnsi="Times New Roman"/>
          <w:sz w:val="27"/>
          <w:szCs w:val="27"/>
        </w:rPr>
        <w:t xml:space="preserve">направляет проект </w:t>
      </w:r>
      <w:r w:rsidR="00FB162F" w:rsidRPr="00D45719">
        <w:rPr>
          <w:rFonts w:ascii="Times New Roman" w:hAnsi="Times New Roman"/>
          <w:sz w:val="27"/>
          <w:szCs w:val="27"/>
        </w:rPr>
        <w:t>схемы</w:t>
      </w:r>
      <w:r w:rsidRPr="00D45719">
        <w:rPr>
          <w:rFonts w:ascii="Times New Roman" w:hAnsi="Times New Roman"/>
          <w:sz w:val="27"/>
          <w:szCs w:val="27"/>
        </w:rPr>
        <w:t xml:space="preserve"> в </w:t>
      </w:r>
      <w:r w:rsidR="00D50CDD" w:rsidRPr="00D45719">
        <w:rPr>
          <w:rFonts w:ascii="Times New Roman" w:hAnsi="Times New Roman"/>
          <w:sz w:val="27"/>
          <w:szCs w:val="27"/>
        </w:rPr>
        <w:t>министерство экономического развития Ставропольского края</w:t>
      </w:r>
      <w:r w:rsidRPr="00D45719">
        <w:rPr>
          <w:rFonts w:ascii="Times New Roman" w:hAnsi="Times New Roman"/>
          <w:sz w:val="27"/>
          <w:szCs w:val="27"/>
        </w:rPr>
        <w:t xml:space="preserve"> (далее – </w:t>
      </w:r>
      <w:r w:rsidR="00D50CDD" w:rsidRPr="00D45719">
        <w:rPr>
          <w:rFonts w:ascii="Times New Roman" w:hAnsi="Times New Roman"/>
          <w:sz w:val="27"/>
          <w:szCs w:val="27"/>
        </w:rPr>
        <w:t>минэкономразвития</w:t>
      </w:r>
      <w:r w:rsidRPr="00D45719">
        <w:rPr>
          <w:rFonts w:ascii="Times New Roman" w:hAnsi="Times New Roman"/>
          <w:sz w:val="27"/>
          <w:szCs w:val="27"/>
        </w:rPr>
        <w:t>), котор</w:t>
      </w:r>
      <w:r w:rsidR="00683B81" w:rsidRPr="00D45719">
        <w:rPr>
          <w:rFonts w:ascii="Times New Roman" w:hAnsi="Times New Roman"/>
          <w:sz w:val="27"/>
          <w:szCs w:val="27"/>
        </w:rPr>
        <w:t>ое</w:t>
      </w:r>
      <w:r w:rsidRPr="00D45719">
        <w:rPr>
          <w:rFonts w:ascii="Times New Roman" w:hAnsi="Times New Roman"/>
          <w:sz w:val="27"/>
          <w:szCs w:val="27"/>
        </w:rPr>
        <w:t xml:space="preserve"> </w:t>
      </w:r>
      <w:r w:rsidR="00683B81" w:rsidRPr="00D45719">
        <w:rPr>
          <w:rFonts w:ascii="Times New Roman" w:hAnsi="Times New Roman"/>
          <w:sz w:val="27"/>
          <w:szCs w:val="27"/>
        </w:rPr>
        <w:t xml:space="preserve">рассматривает представленный </w:t>
      </w:r>
      <w:r w:rsidRPr="00D45719">
        <w:rPr>
          <w:rFonts w:ascii="Times New Roman" w:hAnsi="Times New Roman"/>
          <w:sz w:val="27"/>
          <w:szCs w:val="27"/>
        </w:rPr>
        <w:t xml:space="preserve">проект </w:t>
      </w:r>
      <w:r w:rsidR="00FB162F" w:rsidRPr="00D45719">
        <w:rPr>
          <w:rFonts w:ascii="Times New Roman" w:hAnsi="Times New Roman"/>
          <w:sz w:val="27"/>
          <w:szCs w:val="27"/>
        </w:rPr>
        <w:t>схемы</w:t>
      </w:r>
      <w:r w:rsidRPr="00D45719">
        <w:rPr>
          <w:rFonts w:ascii="Times New Roman" w:hAnsi="Times New Roman"/>
          <w:sz w:val="27"/>
          <w:szCs w:val="27"/>
        </w:rPr>
        <w:t xml:space="preserve">, принимает решение о согласовании или отказе в согласовании проекта </w:t>
      </w:r>
      <w:r w:rsidR="00FB162F" w:rsidRPr="00D45719">
        <w:rPr>
          <w:rFonts w:ascii="Times New Roman" w:hAnsi="Times New Roman"/>
          <w:sz w:val="27"/>
          <w:szCs w:val="27"/>
        </w:rPr>
        <w:t>схемы</w:t>
      </w:r>
      <w:r w:rsidRPr="00D45719">
        <w:rPr>
          <w:rFonts w:ascii="Times New Roman" w:hAnsi="Times New Roman"/>
          <w:sz w:val="27"/>
          <w:szCs w:val="27"/>
        </w:rPr>
        <w:t xml:space="preserve"> и направляет решение </w:t>
      </w:r>
      <w:r w:rsidR="002A76BB" w:rsidRPr="00D45719">
        <w:rPr>
          <w:rFonts w:ascii="Times New Roman" w:hAnsi="Times New Roman"/>
          <w:sz w:val="27"/>
          <w:szCs w:val="27"/>
        </w:rPr>
        <w:t>администрации Нефтекумского муниципального округа Ставропольского края</w:t>
      </w:r>
      <w:r w:rsidRPr="00D45719">
        <w:rPr>
          <w:rFonts w:ascii="Times New Roman" w:hAnsi="Times New Roman"/>
          <w:sz w:val="27"/>
          <w:szCs w:val="27"/>
        </w:rPr>
        <w:t>.</w:t>
      </w:r>
    </w:p>
    <w:p w:rsidR="00A41D14" w:rsidRPr="00D45719" w:rsidRDefault="000E026D" w:rsidP="00A41D14">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rPr>
        <w:t>Схема</w:t>
      </w:r>
      <w:r w:rsidR="00C77A6E" w:rsidRPr="00D45719">
        <w:rPr>
          <w:rFonts w:ascii="Times New Roman" w:hAnsi="Times New Roman"/>
          <w:sz w:val="27"/>
          <w:szCs w:val="27"/>
        </w:rPr>
        <w:t xml:space="preserve"> утвержд</w:t>
      </w:r>
      <w:r w:rsidR="002A76BB" w:rsidRPr="00D45719">
        <w:rPr>
          <w:rFonts w:ascii="Times New Roman" w:hAnsi="Times New Roman"/>
          <w:sz w:val="27"/>
          <w:szCs w:val="27"/>
        </w:rPr>
        <w:t xml:space="preserve">ается администрацией Нефтекумского муниципального округа Ставропольского края </w:t>
      </w:r>
      <w:r w:rsidR="00C77A6E" w:rsidRPr="00D45719">
        <w:rPr>
          <w:rFonts w:ascii="Times New Roman" w:hAnsi="Times New Roman"/>
          <w:sz w:val="27"/>
          <w:szCs w:val="27"/>
        </w:rPr>
        <w:t xml:space="preserve">после согласования проекта </w:t>
      </w:r>
      <w:r w:rsidR="00FB162F" w:rsidRPr="00D45719">
        <w:rPr>
          <w:rFonts w:ascii="Times New Roman" w:hAnsi="Times New Roman"/>
          <w:sz w:val="27"/>
          <w:szCs w:val="27"/>
        </w:rPr>
        <w:t>схемы</w:t>
      </w:r>
      <w:r w:rsidR="00C77A6E" w:rsidRPr="00D45719">
        <w:rPr>
          <w:rFonts w:ascii="Times New Roman" w:hAnsi="Times New Roman"/>
          <w:sz w:val="27"/>
          <w:szCs w:val="27"/>
        </w:rPr>
        <w:t xml:space="preserve"> </w:t>
      </w:r>
      <w:r w:rsidR="00683B81" w:rsidRPr="00D45719">
        <w:rPr>
          <w:rFonts w:ascii="Times New Roman" w:hAnsi="Times New Roman"/>
          <w:sz w:val="27"/>
          <w:szCs w:val="27"/>
        </w:rPr>
        <w:t>минэкономразвития</w:t>
      </w:r>
      <w:r w:rsidR="00C77A6E" w:rsidRPr="00D45719">
        <w:rPr>
          <w:rFonts w:ascii="Times New Roman" w:hAnsi="Times New Roman"/>
          <w:sz w:val="27"/>
          <w:szCs w:val="27"/>
        </w:rPr>
        <w:t>.</w:t>
      </w:r>
    </w:p>
    <w:p w:rsidR="00C77A6E" w:rsidRPr="00D45719"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p>
    <w:p w:rsidR="00C77A6E" w:rsidRPr="00D45719" w:rsidRDefault="0058655F"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r w:rsidRPr="00D45719">
        <w:rPr>
          <w:rFonts w:ascii="Times New Roman" w:hAnsi="Times New Roman"/>
          <w:sz w:val="27"/>
          <w:szCs w:val="27"/>
          <w:lang w:val="en-US" w:eastAsia="ru-RU"/>
        </w:rPr>
        <w:t>IV</w:t>
      </w:r>
      <w:r w:rsidR="00C77A6E" w:rsidRPr="00D45719">
        <w:rPr>
          <w:rFonts w:ascii="Times New Roman" w:hAnsi="Times New Roman"/>
          <w:sz w:val="27"/>
          <w:szCs w:val="27"/>
          <w:lang w:eastAsia="ru-RU"/>
        </w:rPr>
        <w:t>. Требования к нестационарным торговым объектам</w:t>
      </w:r>
    </w:p>
    <w:p w:rsidR="00C77A6E" w:rsidRPr="00D45719" w:rsidRDefault="00C77A6E" w:rsidP="00C77A6E">
      <w:pPr>
        <w:widowControl w:val="0"/>
        <w:autoSpaceDE w:val="0"/>
        <w:autoSpaceDN w:val="0"/>
        <w:spacing w:after="0" w:line="240" w:lineRule="auto"/>
        <w:ind w:firstLine="709"/>
        <w:jc w:val="center"/>
        <w:rPr>
          <w:rFonts w:ascii="Times New Roman" w:hAnsi="Times New Roman"/>
          <w:sz w:val="27"/>
          <w:szCs w:val="27"/>
          <w:lang w:eastAsia="ru-RU"/>
        </w:rPr>
      </w:pPr>
      <w:r w:rsidRPr="00D45719">
        <w:rPr>
          <w:rFonts w:ascii="Times New Roman" w:hAnsi="Times New Roman"/>
          <w:sz w:val="27"/>
          <w:szCs w:val="27"/>
          <w:lang w:eastAsia="ru-RU"/>
        </w:rPr>
        <w:t>(нестационарным объектам по предоставлению услуг)</w:t>
      </w:r>
    </w:p>
    <w:p w:rsidR="00C77A6E" w:rsidRPr="00D45719"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p>
    <w:p w:rsidR="00C77A6E" w:rsidRPr="00D45719" w:rsidRDefault="003E589B" w:rsidP="00C77A6E">
      <w:pPr>
        <w:widowControl w:val="0"/>
        <w:autoSpaceDE w:val="0"/>
        <w:autoSpaceDN w:val="0"/>
        <w:spacing w:after="0" w:line="240" w:lineRule="auto"/>
        <w:ind w:firstLine="709"/>
        <w:jc w:val="both"/>
        <w:outlineLvl w:val="1"/>
        <w:rPr>
          <w:rFonts w:ascii="Times New Roman" w:hAnsi="Times New Roman"/>
          <w:sz w:val="27"/>
          <w:szCs w:val="27"/>
          <w:lang w:eastAsia="ru-RU"/>
        </w:rPr>
      </w:pPr>
      <w:r w:rsidRPr="00D45719">
        <w:rPr>
          <w:rFonts w:ascii="Times New Roman" w:hAnsi="Times New Roman"/>
          <w:sz w:val="27"/>
          <w:szCs w:val="27"/>
          <w:lang w:eastAsia="ru-RU"/>
        </w:rPr>
        <w:t>43</w:t>
      </w:r>
      <w:r w:rsidR="00C77A6E" w:rsidRPr="00D45719">
        <w:rPr>
          <w:rFonts w:ascii="Times New Roman" w:hAnsi="Times New Roman"/>
          <w:sz w:val="27"/>
          <w:szCs w:val="27"/>
          <w:lang w:eastAsia="ru-RU"/>
        </w:rPr>
        <w:t>. Размещение и функционирование нестационарных торговых объектов (объектов по предоставлению услуг)  должно осуществляться в соответствии с требованиями</w:t>
      </w:r>
      <w:r w:rsidR="00401A08" w:rsidRPr="00D45719">
        <w:rPr>
          <w:rFonts w:ascii="Times New Roman" w:hAnsi="Times New Roman"/>
          <w:sz w:val="27"/>
          <w:szCs w:val="27"/>
          <w:lang w:eastAsia="ru-RU"/>
        </w:rPr>
        <w:t xml:space="preserve"> настоящего </w:t>
      </w:r>
      <w:r w:rsidR="00BF6DC0" w:rsidRPr="00D45719">
        <w:rPr>
          <w:rFonts w:ascii="Times New Roman" w:hAnsi="Times New Roman"/>
          <w:sz w:val="27"/>
          <w:szCs w:val="27"/>
          <w:lang w:eastAsia="ru-RU"/>
        </w:rPr>
        <w:t>положения</w:t>
      </w:r>
      <w:r w:rsidR="00C77A6E" w:rsidRPr="00D45719">
        <w:rPr>
          <w:rFonts w:ascii="Times New Roman" w:hAnsi="Times New Roman"/>
          <w:sz w:val="27"/>
          <w:szCs w:val="27"/>
          <w:lang w:eastAsia="ru-RU"/>
        </w:rPr>
        <w:t xml:space="preserve">, </w:t>
      </w:r>
      <w:r w:rsidR="00401A08" w:rsidRPr="00D45719">
        <w:rPr>
          <w:rFonts w:ascii="Times New Roman" w:hAnsi="Times New Roman"/>
          <w:sz w:val="27"/>
          <w:szCs w:val="27"/>
          <w:lang w:eastAsia="ru-RU"/>
        </w:rPr>
        <w:t>законодательства Российской Федерации,</w:t>
      </w:r>
      <w:r w:rsidR="00BF6DC0" w:rsidRPr="00D45719">
        <w:t xml:space="preserve"> </w:t>
      </w:r>
      <w:r w:rsidR="00BF6DC0" w:rsidRPr="00D45719">
        <w:rPr>
          <w:rFonts w:ascii="Times New Roman" w:hAnsi="Times New Roman"/>
          <w:sz w:val="27"/>
          <w:szCs w:val="27"/>
          <w:lang w:eastAsia="ru-RU"/>
        </w:rPr>
        <w:t>законодательства Ставропольского края и</w:t>
      </w:r>
      <w:r w:rsidR="00401A08" w:rsidRPr="00D45719">
        <w:rPr>
          <w:rFonts w:ascii="Times New Roman" w:hAnsi="Times New Roman"/>
          <w:sz w:val="27"/>
          <w:szCs w:val="27"/>
          <w:lang w:eastAsia="ru-RU"/>
        </w:rPr>
        <w:t xml:space="preserve"> нормативных правовых актов </w:t>
      </w:r>
      <w:r w:rsidR="00C77A6E" w:rsidRPr="00D45719">
        <w:rPr>
          <w:rFonts w:ascii="Times New Roman" w:hAnsi="Times New Roman"/>
          <w:sz w:val="27"/>
          <w:szCs w:val="27"/>
          <w:lang w:eastAsia="ru-RU"/>
        </w:rPr>
        <w:t xml:space="preserve">Нефтекумского </w:t>
      </w:r>
      <w:r w:rsidR="007C0C73" w:rsidRPr="00D45719">
        <w:rPr>
          <w:rFonts w:ascii="Times New Roman" w:hAnsi="Times New Roman"/>
          <w:sz w:val="27"/>
          <w:szCs w:val="27"/>
          <w:lang w:eastAsia="ru-RU"/>
        </w:rPr>
        <w:t xml:space="preserve">муниципального </w:t>
      </w:r>
      <w:r w:rsidR="00C77A6E" w:rsidRPr="00D45719">
        <w:rPr>
          <w:rFonts w:ascii="Times New Roman" w:hAnsi="Times New Roman"/>
          <w:sz w:val="27"/>
          <w:szCs w:val="27"/>
          <w:lang w:eastAsia="ru-RU"/>
        </w:rPr>
        <w:t xml:space="preserve">округа Ставропольского </w:t>
      </w:r>
      <w:r w:rsidR="007C0C73" w:rsidRPr="00D45719">
        <w:rPr>
          <w:rFonts w:ascii="Times New Roman" w:hAnsi="Times New Roman"/>
          <w:sz w:val="27"/>
          <w:szCs w:val="27"/>
          <w:lang w:eastAsia="ru-RU"/>
        </w:rPr>
        <w:t>края</w:t>
      </w:r>
      <w:r w:rsidR="00C77A6E" w:rsidRPr="00D45719">
        <w:rPr>
          <w:rFonts w:ascii="Times New Roman" w:hAnsi="Times New Roman"/>
          <w:sz w:val="27"/>
          <w:szCs w:val="27"/>
          <w:lang w:eastAsia="ru-RU"/>
        </w:rPr>
        <w:t>.</w:t>
      </w:r>
    </w:p>
    <w:p w:rsidR="00C77A6E"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44</w:t>
      </w:r>
      <w:r w:rsidR="00C77A6E" w:rsidRPr="00D45719">
        <w:rPr>
          <w:rFonts w:ascii="Times New Roman" w:hAnsi="Times New Roman"/>
          <w:sz w:val="27"/>
          <w:szCs w:val="27"/>
        </w:rPr>
        <w:t xml:space="preserve">. Не допускается размещение нестационарных торговых объектов (объектов по предоставлению услуг) в местах, не включенных в </w:t>
      </w:r>
      <w:r w:rsidR="000E026D" w:rsidRPr="00D45719">
        <w:rPr>
          <w:rFonts w:ascii="Times New Roman" w:hAnsi="Times New Roman"/>
          <w:sz w:val="27"/>
          <w:szCs w:val="27"/>
        </w:rPr>
        <w:t>схему</w:t>
      </w:r>
      <w:r w:rsidR="00C77A6E" w:rsidRPr="00D45719">
        <w:rPr>
          <w:rFonts w:ascii="Times New Roman" w:hAnsi="Times New Roman"/>
          <w:sz w:val="27"/>
          <w:szCs w:val="27"/>
        </w:rPr>
        <w:t>.</w:t>
      </w:r>
    </w:p>
    <w:p w:rsidR="00BF6DC0"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lastRenderedPageBreak/>
        <w:t>45</w:t>
      </w:r>
      <w:r w:rsidR="00C77A6E" w:rsidRPr="00D45719">
        <w:rPr>
          <w:rFonts w:ascii="Times New Roman" w:hAnsi="Times New Roman"/>
          <w:sz w:val="27"/>
          <w:szCs w:val="27"/>
        </w:rPr>
        <w:t>. Рас</w:t>
      </w:r>
      <w:r w:rsidR="00CD03A3" w:rsidRPr="00D45719">
        <w:rPr>
          <w:rFonts w:ascii="Times New Roman" w:hAnsi="Times New Roman"/>
          <w:sz w:val="27"/>
          <w:szCs w:val="27"/>
        </w:rPr>
        <w:t>положение</w:t>
      </w:r>
      <w:r w:rsidR="00C77A6E" w:rsidRPr="00D45719">
        <w:rPr>
          <w:rFonts w:ascii="Times New Roman" w:hAnsi="Times New Roman"/>
          <w:sz w:val="27"/>
          <w:szCs w:val="27"/>
        </w:rPr>
        <w:t xml:space="preserve"> нестационарного торгового объекта (объект</w:t>
      </w:r>
      <w:r w:rsidR="00EE424D" w:rsidRPr="00D45719">
        <w:rPr>
          <w:rFonts w:ascii="Times New Roman" w:hAnsi="Times New Roman"/>
          <w:sz w:val="27"/>
          <w:szCs w:val="27"/>
        </w:rPr>
        <w:t>а</w:t>
      </w:r>
      <w:r w:rsidR="00C77A6E" w:rsidRPr="00D45719">
        <w:rPr>
          <w:rFonts w:ascii="Times New Roman" w:hAnsi="Times New Roman"/>
          <w:sz w:val="27"/>
          <w:szCs w:val="27"/>
        </w:rPr>
        <w:t xml:space="preserve"> по предоставлению услуг) не должно</w:t>
      </w:r>
      <w:r w:rsidR="00BF6DC0" w:rsidRPr="00D45719">
        <w:rPr>
          <w:rFonts w:ascii="Times New Roman" w:hAnsi="Times New Roman"/>
          <w:sz w:val="27"/>
          <w:szCs w:val="27"/>
        </w:rPr>
        <w:t>:</w:t>
      </w:r>
    </w:p>
    <w:p w:rsidR="00BF6DC0"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 xml:space="preserve">препятствовать </w:t>
      </w:r>
      <w:r w:rsidR="00BF6DC0" w:rsidRPr="00D45719">
        <w:rPr>
          <w:rFonts w:ascii="Times New Roman" w:hAnsi="Times New Roman"/>
          <w:sz w:val="27"/>
          <w:szCs w:val="27"/>
        </w:rPr>
        <w:t>свободному перемещению</w:t>
      </w:r>
      <w:r w:rsidRPr="00D45719">
        <w:rPr>
          <w:rFonts w:ascii="Times New Roman" w:hAnsi="Times New Roman"/>
          <w:sz w:val="27"/>
          <w:szCs w:val="27"/>
        </w:rPr>
        <w:t xml:space="preserve"> пешеходов</w:t>
      </w:r>
      <w:r w:rsidR="006845D1" w:rsidRPr="00D45719">
        <w:rPr>
          <w:rFonts w:ascii="Times New Roman" w:hAnsi="Times New Roman"/>
          <w:sz w:val="27"/>
          <w:szCs w:val="27"/>
        </w:rPr>
        <w:t>, автотранспорта,</w:t>
      </w:r>
      <w:r w:rsidRPr="00D45719">
        <w:rPr>
          <w:rFonts w:ascii="Times New Roman" w:hAnsi="Times New Roman"/>
          <w:sz w:val="27"/>
          <w:szCs w:val="27"/>
        </w:rPr>
        <w:t xml:space="preserve"> </w:t>
      </w:r>
      <w:r w:rsidR="006845D1" w:rsidRPr="00D45719">
        <w:rPr>
          <w:rFonts w:ascii="Times New Roman" w:hAnsi="Times New Roman"/>
          <w:sz w:val="27"/>
          <w:szCs w:val="27"/>
        </w:rPr>
        <w:t xml:space="preserve">а также </w:t>
      </w:r>
      <w:r w:rsidR="00BF6DC0" w:rsidRPr="00D45719">
        <w:rPr>
          <w:rFonts w:ascii="Times New Roman" w:hAnsi="Times New Roman"/>
          <w:sz w:val="27"/>
          <w:szCs w:val="27"/>
        </w:rPr>
        <w:t>доступ</w:t>
      </w:r>
      <w:r w:rsidR="006845D1" w:rsidRPr="00D45719">
        <w:rPr>
          <w:rFonts w:ascii="Times New Roman" w:hAnsi="Times New Roman"/>
          <w:sz w:val="27"/>
          <w:szCs w:val="27"/>
        </w:rPr>
        <w:t>у</w:t>
      </w:r>
      <w:r w:rsidR="00BF6DC0" w:rsidRPr="00D45719">
        <w:rPr>
          <w:rFonts w:ascii="Times New Roman" w:hAnsi="Times New Roman"/>
          <w:sz w:val="27"/>
          <w:szCs w:val="27"/>
        </w:rPr>
        <w:t xml:space="preserve"> потребителей к торговым объектам, в том числе создани</w:t>
      </w:r>
      <w:r w:rsidR="006845D1" w:rsidRPr="00D45719">
        <w:rPr>
          <w:rFonts w:ascii="Times New Roman" w:hAnsi="Times New Roman"/>
          <w:sz w:val="27"/>
          <w:szCs w:val="27"/>
        </w:rPr>
        <w:t>ю</w:t>
      </w:r>
      <w:r w:rsidR="00BF6DC0" w:rsidRPr="00D45719">
        <w:rPr>
          <w:rFonts w:ascii="Times New Roman" w:hAnsi="Times New Roman"/>
          <w:sz w:val="27"/>
          <w:szCs w:val="27"/>
        </w:rPr>
        <w:t xml:space="preserve"> </w:t>
      </w:r>
      <w:proofErr w:type="spellStart"/>
      <w:r w:rsidR="00BF6DC0" w:rsidRPr="00D45719">
        <w:rPr>
          <w:rFonts w:ascii="Times New Roman" w:hAnsi="Times New Roman"/>
          <w:sz w:val="27"/>
          <w:szCs w:val="27"/>
        </w:rPr>
        <w:t>безбарьерной</w:t>
      </w:r>
      <w:proofErr w:type="spellEnd"/>
      <w:r w:rsidR="00BF6DC0" w:rsidRPr="00D45719">
        <w:rPr>
          <w:rFonts w:ascii="Times New Roman" w:hAnsi="Times New Roman"/>
          <w:sz w:val="27"/>
          <w:szCs w:val="27"/>
        </w:rPr>
        <w:t xml:space="preserve"> среды жизнедеятельности для инвалидов и иных </w:t>
      </w:r>
      <w:proofErr w:type="spellStart"/>
      <w:r w:rsidR="00BF6DC0" w:rsidRPr="00D45719">
        <w:rPr>
          <w:rFonts w:ascii="Times New Roman" w:hAnsi="Times New Roman"/>
          <w:sz w:val="27"/>
          <w:szCs w:val="27"/>
        </w:rPr>
        <w:t>маломобильных</w:t>
      </w:r>
      <w:proofErr w:type="spellEnd"/>
      <w:r w:rsidR="00BF6DC0" w:rsidRPr="00D45719">
        <w:rPr>
          <w:rFonts w:ascii="Times New Roman" w:hAnsi="Times New Roman"/>
          <w:sz w:val="27"/>
          <w:szCs w:val="27"/>
        </w:rPr>
        <w:t xml:space="preserve"> групп населения;</w:t>
      </w:r>
    </w:p>
    <w:p w:rsidR="006845D1" w:rsidRPr="00D45719" w:rsidRDefault="006845D1"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ограничивать видимость для участников дорожного движения;</w:t>
      </w:r>
    </w:p>
    <w:p w:rsidR="006845D1" w:rsidRPr="00D45719" w:rsidRDefault="006845D1"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создавать угрозу жизни и здоровью людей, окружающей среде, а также пожарной безопасности;</w:t>
      </w:r>
    </w:p>
    <w:p w:rsidR="006845D1" w:rsidRPr="00D45719" w:rsidRDefault="006845D1" w:rsidP="006845D1">
      <w:pPr>
        <w:spacing w:after="0" w:line="240" w:lineRule="auto"/>
        <w:ind w:firstLine="709"/>
        <w:jc w:val="both"/>
        <w:rPr>
          <w:rFonts w:ascii="Times New Roman" w:hAnsi="Times New Roman"/>
          <w:sz w:val="27"/>
          <w:szCs w:val="27"/>
        </w:rPr>
      </w:pPr>
      <w:r w:rsidRPr="00D45719">
        <w:rPr>
          <w:rFonts w:ascii="Times New Roman" w:hAnsi="Times New Roman"/>
          <w:sz w:val="27"/>
          <w:szCs w:val="27"/>
        </w:rPr>
        <w:t>нарушать историко-архитектурный облик территории.</w:t>
      </w:r>
    </w:p>
    <w:p w:rsidR="00C77A6E" w:rsidRPr="00D45719" w:rsidRDefault="003E589B" w:rsidP="006845D1">
      <w:pPr>
        <w:spacing w:after="0" w:line="240" w:lineRule="auto"/>
        <w:ind w:firstLine="709"/>
        <w:jc w:val="both"/>
        <w:rPr>
          <w:rFonts w:ascii="Times New Roman" w:hAnsi="Times New Roman"/>
          <w:sz w:val="27"/>
          <w:szCs w:val="27"/>
        </w:rPr>
      </w:pPr>
      <w:r w:rsidRPr="00D45719">
        <w:rPr>
          <w:rFonts w:ascii="Times New Roman" w:hAnsi="Times New Roman"/>
          <w:sz w:val="27"/>
          <w:szCs w:val="27"/>
        </w:rPr>
        <w:t>46</w:t>
      </w:r>
      <w:r w:rsidR="00C77A6E" w:rsidRPr="00D45719">
        <w:rPr>
          <w:rFonts w:ascii="Times New Roman" w:hAnsi="Times New Roman"/>
          <w:sz w:val="27"/>
          <w:szCs w:val="27"/>
        </w:rPr>
        <w:t>. Объекты, для которых исходя из их функционального назначения, а также по санитарно-гигиеническим требованиям и нормативам требуется подключение (технологическое присоединение) к сетям водоснабжения и водоотведения, могут размещаться только</w:t>
      </w:r>
      <w:r w:rsidR="00862CFA" w:rsidRPr="00D45719">
        <w:rPr>
          <w:rFonts w:ascii="Times New Roman" w:hAnsi="Times New Roman"/>
          <w:sz w:val="27"/>
          <w:szCs w:val="27"/>
        </w:rPr>
        <w:t xml:space="preserve"> вблизи инженерных коммуникаций (</w:t>
      </w:r>
      <w:r w:rsidR="00C77A6E" w:rsidRPr="00D45719">
        <w:rPr>
          <w:rFonts w:ascii="Times New Roman" w:hAnsi="Times New Roman"/>
          <w:sz w:val="27"/>
          <w:szCs w:val="27"/>
        </w:rPr>
        <w:t>при наличии технической возможности подключения</w:t>
      </w:r>
      <w:r w:rsidR="00862CFA" w:rsidRPr="00D45719">
        <w:rPr>
          <w:rFonts w:ascii="Times New Roman" w:hAnsi="Times New Roman"/>
          <w:sz w:val="27"/>
          <w:szCs w:val="27"/>
        </w:rPr>
        <w:t>)</w:t>
      </w:r>
      <w:r w:rsidR="00C77A6E" w:rsidRPr="00D45719">
        <w:rPr>
          <w:rFonts w:ascii="Times New Roman" w:hAnsi="Times New Roman"/>
          <w:sz w:val="27"/>
          <w:szCs w:val="27"/>
        </w:rPr>
        <w:t>.</w:t>
      </w:r>
    </w:p>
    <w:p w:rsidR="00C77A6E"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47</w:t>
      </w:r>
      <w:r w:rsidR="00C77A6E" w:rsidRPr="00D45719">
        <w:rPr>
          <w:rFonts w:ascii="Times New Roman" w:hAnsi="Times New Roman"/>
          <w:sz w:val="27"/>
          <w:szCs w:val="27"/>
        </w:rPr>
        <w:t>. При осуществлении деятельности нестационарного торгового объекта (объект</w:t>
      </w:r>
      <w:r w:rsidR="00EE424D" w:rsidRPr="00D45719">
        <w:rPr>
          <w:rFonts w:ascii="Times New Roman" w:hAnsi="Times New Roman"/>
          <w:sz w:val="27"/>
          <w:szCs w:val="27"/>
        </w:rPr>
        <w:t>а</w:t>
      </w:r>
      <w:r w:rsidR="00C77A6E" w:rsidRPr="00D45719">
        <w:rPr>
          <w:rFonts w:ascii="Times New Roman" w:hAnsi="Times New Roman"/>
          <w:sz w:val="27"/>
          <w:szCs w:val="27"/>
        </w:rPr>
        <w:t xml:space="preserve"> по предоставлению услуг) должна соблюдаться установленная </w:t>
      </w:r>
      <w:r w:rsidR="000E026D" w:rsidRPr="00D45719">
        <w:rPr>
          <w:rFonts w:ascii="Times New Roman" w:hAnsi="Times New Roman"/>
          <w:sz w:val="27"/>
          <w:szCs w:val="27"/>
        </w:rPr>
        <w:t>схемой</w:t>
      </w:r>
      <w:r w:rsidR="00C77A6E" w:rsidRPr="00D45719">
        <w:rPr>
          <w:rFonts w:ascii="Times New Roman" w:hAnsi="Times New Roman"/>
          <w:sz w:val="27"/>
          <w:szCs w:val="27"/>
        </w:rPr>
        <w:t xml:space="preserve"> специализация нестационарного торгового объекта (об</w:t>
      </w:r>
      <w:r w:rsidR="00C61E6B" w:rsidRPr="00D45719">
        <w:rPr>
          <w:rFonts w:ascii="Times New Roman" w:hAnsi="Times New Roman"/>
          <w:sz w:val="27"/>
          <w:szCs w:val="27"/>
        </w:rPr>
        <w:t>ъектов по предоставлению услуг)</w:t>
      </w:r>
      <w:r w:rsidR="00C77A6E" w:rsidRPr="00D45719">
        <w:rPr>
          <w:rFonts w:ascii="Times New Roman" w:hAnsi="Times New Roman"/>
          <w:sz w:val="27"/>
          <w:szCs w:val="27"/>
        </w:rPr>
        <w:t>.</w:t>
      </w:r>
    </w:p>
    <w:p w:rsidR="00C77A6E"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48</w:t>
      </w:r>
      <w:r w:rsidR="00C77A6E" w:rsidRPr="00D45719">
        <w:rPr>
          <w:rFonts w:ascii="Times New Roman" w:hAnsi="Times New Roman"/>
          <w:sz w:val="27"/>
          <w:szCs w:val="27"/>
        </w:rPr>
        <w:t>. Внешний вид нестационарных торговых объектов (объектов по предоставлению услуг) должен соответствовать эскизу (</w:t>
      </w:r>
      <w:proofErr w:type="spellStart"/>
      <w:proofErr w:type="gramStart"/>
      <w:r w:rsidR="00C77A6E" w:rsidRPr="00D45719">
        <w:rPr>
          <w:rFonts w:ascii="Times New Roman" w:hAnsi="Times New Roman"/>
          <w:sz w:val="27"/>
          <w:szCs w:val="27"/>
        </w:rPr>
        <w:t>дизайн-проекту</w:t>
      </w:r>
      <w:proofErr w:type="spellEnd"/>
      <w:proofErr w:type="gramEnd"/>
      <w:r w:rsidR="00C77A6E" w:rsidRPr="00D45719">
        <w:rPr>
          <w:rFonts w:ascii="Times New Roman" w:hAnsi="Times New Roman"/>
          <w:sz w:val="27"/>
          <w:szCs w:val="27"/>
        </w:rPr>
        <w:t xml:space="preserve">), согласованному с отделом строительства, архитектуры и транспорта администрации Нефтекумского </w:t>
      </w:r>
      <w:r w:rsidR="0079736C" w:rsidRPr="00D45719">
        <w:rPr>
          <w:rFonts w:ascii="Times New Roman" w:hAnsi="Times New Roman"/>
          <w:sz w:val="27"/>
          <w:szCs w:val="27"/>
        </w:rPr>
        <w:t xml:space="preserve">муниципального </w:t>
      </w:r>
      <w:r w:rsidR="00C77A6E" w:rsidRPr="00D45719">
        <w:rPr>
          <w:rFonts w:ascii="Times New Roman" w:hAnsi="Times New Roman"/>
          <w:sz w:val="27"/>
          <w:szCs w:val="27"/>
        </w:rPr>
        <w:t>округа Ставропольского края. Нестационарный торговый объект (объект по предоставлению услуг) должен гармонично вписываться в сложившуюся застройку, его установка не должна повлечь за собой изменение внешнего архитектурного облика сложившейся застройки, внешн</w:t>
      </w:r>
      <w:r w:rsidR="007C0C73" w:rsidRPr="00D45719">
        <w:rPr>
          <w:rFonts w:ascii="Times New Roman" w:hAnsi="Times New Roman"/>
          <w:sz w:val="27"/>
          <w:szCs w:val="27"/>
        </w:rPr>
        <w:t>его благоустройства территории.</w:t>
      </w:r>
    </w:p>
    <w:p w:rsidR="00C77A6E" w:rsidRPr="00D45719" w:rsidRDefault="003E589B"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cs="Calibri"/>
          <w:sz w:val="27"/>
          <w:szCs w:val="27"/>
          <w:lang w:eastAsia="ru-RU"/>
        </w:rPr>
        <w:t>49</w:t>
      </w:r>
      <w:r w:rsidR="00C77A6E" w:rsidRPr="00D45719">
        <w:rPr>
          <w:rFonts w:ascii="Times New Roman" w:hAnsi="Times New Roman" w:cs="Calibri"/>
          <w:sz w:val="27"/>
          <w:szCs w:val="27"/>
          <w:lang w:eastAsia="ru-RU"/>
        </w:rPr>
        <w:t xml:space="preserve">. </w:t>
      </w:r>
      <w:r w:rsidR="00C77A6E" w:rsidRPr="00D45719">
        <w:rPr>
          <w:rFonts w:ascii="Times New Roman" w:hAnsi="Times New Roman"/>
          <w:sz w:val="27"/>
          <w:szCs w:val="27"/>
          <w:lang w:eastAsia="ru-RU"/>
        </w:rPr>
        <w:t xml:space="preserve">Размещение нестационарного объекта и реализуемого товара </w:t>
      </w:r>
      <w:r w:rsidR="00CA7974" w:rsidRPr="00D45719">
        <w:rPr>
          <w:rFonts w:ascii="Times New Roman" w:hAnsi="Times New Roman"/>
          <w:sz w:val="27"/>
          <w:szCs w:val="27"/>
          <w:lang w:eastAsia="ru-RU"/>
        </w:rPr>
        <w:t>на</w:t>
      </w:r>
      <w:r w:rsidR="00C77A6E" w:rsidRPr="00D45719">
        <w:rPr>
          <w:rFonts w:ascii="Times New Roman" w:hAnsi="Times New Roman"/>
          <w:sz w:val="27"/>
          <w:szCs w:val="27"/>
          <w:lang w:eastAsia="ru-RU"/>
        </w:rPr>
        <w:t xml:space="preserve"> </w:t>
      </w:r>
      <w:r w:rsidR="00463681" w:rsidRPr="00D45719">
        <w:rPr>
          <w:rFonts w:ascii="Times New Roman" w:hAnsi="Times New Roman"/>
          <w:sz w:val="27"/>
          <w:szCs w:val="27"/>
          <w:lang w:eastAsia="ru-RU"/>
        </w:rPr>
        <w:t xml:space="preserve">площади </w:t>
      </w:r>
      <w:r w:rsidR="00C77A6E" w:rsidRPr="00D45719">
        <w:rPr>
          <w:rFonts w:ascii="Times New Roman" w:hAnsi="Times New Roman"/>
          <w:sz w:val="27"/>
          <w:szCs w:val="27"/>
          <w:lang w:eastAsia="ru-RU"/>
        </w:rPr>
        <w:t xml:space="preserve">земель, </w:t>
      </w:r>
      <w:r w:rsidR="00CA7974" w:rsidRPr="00D45719">
        <w:rPr>
          <w:rFonts w:ascii="Times New Roman" w:hAnsi="Times New Roman"/>
          <w:sz w:val="27"/>
          <w:szCs w:val="27"/>
          <w:lang w:eastAsia="ru-RU"/>
        </w:rPr>
        <w:t xml:space="preserve">превышающую площадь, </w:t>
      </w:r>
      <w:r w:rsidR="00C77A6E" w:rsidRPr="00D45719">
        <w:rPr>
          <w:rFonts w:ascii="Times New Roman" w:hAnsi="Times New Roman"/>
          <w:sz w:val="27"/>
          <w:szCs w:val="27"/>
          <w:lang w:eastAsia="ru-RU"/>
        </w:rPr>
        <w:t>указанн</w:t>
      </w:r>
      <w:r w:rsidR="00CA7974" w:rsidRPr="00D45719">
        <w:rPr>
          <w:rFonts w:ascii="Times New Roman" w:hAnsi="Times New Roman"/>
          <w:sz w:val="27"/>
          <w:szCs w:val="27"/>
          <w:lang w:eastAsia="ru-RU"/>
        </w:rPr>
        <w:t>ую</w:t>
      </w:r>
      <w:r w:rsidR="00C77A6E" w:rsidRPr="00D45719">
        <w:rPr>
          <w:rFonts w:ascii="Times New Roman" w:hAnsi="Times New Roman"/>
          <w:sz w:val="27"/>
          <w:szCs w:val="27"/>
          <w:lang w:eastAsia="ru-RU"/>
        </w:rPr>
        <w:t xml:space="preserve"> в договоре на право размещения нестационарного торгового объекта (объект</w:t>
      </w:r>
      <w:r w:rsidR="00503F44" w:rsidRPr="00D45719">
        <w:rPr>
          <w:rFonts w:ascii="Times New Roman" w:hAnsi="Times New Roman"/>
          <w:sz w:val="27"/>
          <w:szCs w:val="27"/>
          <w:lang w:eastAsia="ru-RU"/>
        </w:rPr>
        <w:t>а</w:t>
      </w:r>
      <w:r w:rsidR="00C77A6E" w:rsidRPr="00D45719">
        <w:rPr>
          <w:rFonts w:ascii="Times New Roman" w:hAnsi="Times New Roman"/>
          <w:sz w:val="27"/>
          <w:szCs w:val="27"/>
          <w:lang w:eastAsia="ru-RU"/>
        </w:rPr>
        <w:t xml:space="preserve"> по предоставлению услуг), не допускается.</w:t>
      </w:r>
    </w:p>
    <w:p w:rsidR="00C77A6E" w:rsidRPr="00D45719" w:rsidRDefault="00C77A6E" w:rsidP="00C77A6E">
      <w:pPr>
        <w:spacing w:after="0" w:line="240" w:lineRule="auto"/>
        <w:ind w:firstLine="709"/>
        <w:jc w:val="both"/>
        <w:rPr>
          <w:rFonts w:ascii="Times New Roman" w:hAnsi="Times New Roman"/>
          <w:sz w:val="27"/>
          <w:szCs w:val="27"/>
        </w:rPr>
      </w:pPr>
      <w:proofErr w:type="gramStart"/>
      <w:r w:rsidRPr="00D45719">
        <w:rPr>
          <w:rFonts w:ascii="Times New Roman" w:hAnsi="Times New Roman"/>
          <w:sz w:val="27"/>
          <w:szCs w:val="27"/>
        </w:rPr>
        <w:t>При размещении нестационарн</w:t>
      </w:r>
      <w:r w:rsidR="00C83B59" w:rsidRPr="00D45719">
        <w:rPr>
          <w:rFonts w:ascii="Times New Roman" w:hAnsi="Times New Roman"/>
          <w:sz w:val="27"/>
          <w:szCs w:val="27"/>
        </w:rPr>
        <w:t>ых</w:t>
      </w:r>
      <w:r w:rsidRPr="00D45719">
        <w:rPr>
          <w:rFonts w:ascii="Times New Roman" w:hAnsi="Times New Roman"/>
          <w:sz w:val="27"/>
          <w:szCs w:val="27"/>
        </w:rPr>
        <w:t xml:space="preserve"> торгов</w:t>
      </w:r>
      <w:r w:rsidR="00C83B59" w:rsidRPr="00D45719">
        <w:rPr>
          <w:rFonts w:ascii="Times New Roman" w:hAnsi="Times New Roman"/>
          <w:sz w:val="27"/>
          <w:szCs w:val="27"/>
        </w:rPr>
        <w:t>ых</w:t>
      </w:r>
      <w:r w:rsidRPr="00D45719">
        <w:rPr>
          <w:rFonts w:ascii="Times New Roman" w:hAnsi="Times New Roman"/>
          <w:sz w:val="27"/>
          <w:szCs w:val="27"/>
        </w:rPr>
        <w:t xml:space="preserve"> объект</w:t>
      </w:r>
      <w:r w:rsidR="00C83B59" w:rsidRPr="00D45719">
        <w:rPr>
          <w:rFonts w:ascii="Times New Roman" w:hAnsi="Times New Roman"/>
          <w:sz w:val="27"/>
          <w:szCs w:val="27"/>
        </w:rPr>
        <w:t>ов</w:t>
      </w:r>
      <w:r w:rsidRPr="00D45719">
        <w:rPr>
          <w:rFonts w:ascii="Times New Roman" w:hAnsi="Times New Roman"/>
          <w:sz w:val="27"/>
          <w:szCs w:val="27"/>
        </w:rPr>
        <w:t xml:space="preserve"> (объектов по предоставлению услуг) запрещается переоборудовать их конструкции, менять конфигурацию, увеличивать площадь и размеры, ограждения и другие конструкции</w:t>
      </w:r>
      <w:r w:rsidR="00CA7974" w:rsidRPr="00D45719">
        <w:rPr>
          <w:rFonts w:ascii="Times New Roman" w:hAnsi="Times New Roman"/>
          <w:sz w:val="27"/>
          <w:szCs w:val="27"/>
        </w:rPr>
        <w:t xml:space="preserve"> без согласования </w:t>
      </w:r>
      <w:r w:rsidR="00C82541" w:rsidRPr="00D45719">
        <w:rPr>
          <w:rFonts w:ascii="Times New Roman" w:hAnsi="Times New Roman"/>
          <w:sz w:val="27"/>
          <w:szCs w:val="27"/>
        </w:rPr>
        <w:t xml:space="preserve">изменений </w:t>
      </w:r>
      <w:r w:rsidR="00CA7974" w:rsidRPr="00D45719">
        <w:rPr>
          <w:rFonts w:ascii="Times New Roman" w:hAnsi="Times New Roman"/>
          <w:sz w:val="27"/>
          <w:szCs w:val="27"/>
        </w:rPr>
        <w:t>эскиза (</w:t>
      </w:r>
      <w:proofErr w:type="spellStart"/>
      <w:r w:rsidR="00CA7974" w:rsidRPr="00D45719">
        <w:rPr>
          <w:rFonts w:ascii="Times New Roman" w:hAnsi="Times New Roman"/>
          <w:sz w:val="27"/>
          <w:szCs w:val="27"/>
        </w:rPr>
        <w:t>дизайн-проекта</w:t>
      </w:r>
      <w:proofErr w:type="spellEnd"/>
      <w:r w:rsidR="00CA7974" w:rsidRPr="00D45719">
        <w:rPr>
          <w:rFonts w:ascii="Times New Roman" w:hAnsi="Times New Roman"/>
          <w:sz w:val="27"/>
          <w:szCs w:val="27"/>
        </w:rPr>
        <w:t>)</w:t>
      </w:r>
      <w:r w:rsidR="00C82541" w:rsidRPr="00D45719">
        <w:rPr>
          <w:rFonts w:ascii="Times New Roman" w:hAnsi="Times New Roman"/>
          <w:sz w:val="27"/>
          <w:szCs w:val="27"/>
        </w:rPr>
        <w:t xml:space="preserve"> и без внесения соответствующих изменений в договор о размещении нестационарного торгового объекта (объекта по предоставлению услуг) или заключения нового договора</w:t>
      </w:r>
      <w:r w:rsidRPr="00D45719">
        <w:rPr>
          <w:rFonts w:ascii="Times New Roman" w:hAnsi="Times New Roman"/>
          <w:sz w:val="27"/>
          <w:szCs w:val="27"/>
        </w:rPr>
        <w:t>, а также запре</w:t>
      </w:r>
      <w:r w:rsidR="00C83B59" w:rsidRPr="00D45719">
        <w:rPr>
          <w:rFonts w:ascii="Times New Roman" w:hAnsi="Times New Roman"/>
          <w:sz w:val="27"/>
          <w:szCs w:val="27"/>
        </w:rPr>
        <w:t xml:space="preserve">щается организовывать фундамент </w:t>
      </w:r>
      <w:r w:rsidRPr="00D45719">
        <w:rPr>
          <w:rFonts w:ascii="Times New Roman" w:hAnsi="Times New Roman"/>
          <w:sz w:val="27"/>
          <w:szCs w:val="27"/>
        </w:rPr>
        <w:t>и нарушать благоустройство территории.</w:t>
      </w:r>
      <w:proofErr w:type="gramEnd"/>
    </w:p>
    <w:p w:rsidR="00C77A6E"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50</w:t>
      </w:r>
      <w:r w:rsidR="00C77A6E" w:rsidRPr="00D45719">
        <w:rPr>
          <w:rFonts w:ascii="Times New Roman" w:hAnsi="Times New Roman"/>
          <w:sz w:val="27"/>
          <w:szCs w:val="27"/>
        </w:rPr>
        <w:t>. Эксплуатация нестационарного торгового объекта (объектов по предоставлению услуг)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C77A6E"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lastRenderedPageBreak/>
        <w:t>51</w:t>
      </w:r>
      <w:r w:rsidR="00C77A6E" w:rsidRPr="00D45719">
        <w:rPr>
          <w:rFonts w:ascii="Times New Roman" w:hAnsi="Times New Roman"/>
          <w:sz w:val="27"/>
          <w:szCs w:val="27"/>
        </w:rPr>
        <w:t xml:space="preserve">. Измерительные приборы, используемые в нестационарных торговых объектах (объектов по предоставлению услуг), должны соответствовать области применения и классу точности, иметь необходимые оттиски </w:t>
      </w:r>
      <w:proofErr w:type="spellStart"/>
      <w:r w:rsidR="00C77A6E" w:rsidRPr="00D45719">
        <w:rPr>
          <w:rFonts w:ascii="Times New Roman" w:hAnsi="Times New Roman"/>
          <w:sz w:val="27"/>
          <w:szCs w:val="27"/>
        </w:rPr>
        <w:t>поверительных</w:t>
      </w:r>
      <w:proofErr w:type="spellEnd"/>
      <w:r w:rsidR="00C77A6E" w:rsidRPr="00D45719">
        <w:rPr>
          <w:rFonts w:ascii="Times New Roman" w:hAnsi="Times New Roman"/>
          <w:sz w:val="27"/>
          <w:szCs w:val="27"/>
        </w:rPr>
        <w:t xml:space="preserve"> клейм для обеспечения единства и точности измерения.</w:t>
      </w:r>
    </w:p>
    <w:p w:rsidR="00C77A6E" w:rsidRPr="00D45719" w:rsidRDefault="003E589B" w:rsidP="00C77A6E">
      <w:pPr>
        <w:widowControl w:val="0"/>
        <w:autoSpaceDE w:val="0"/>
        <w:autoSpaceDN w:val="0"/>
        <w:spacing w:after="0" w:line="240" w:lineRule="auto"/>
        <w:ind w:firstLine="709"/>
        <w:jc w:val="both"/>
        <w:rPr>
          <w:rFonts w:ascii="Times New Roman" w:hAnsi="Times New Roman" w:cs="Calibri"/>
          <w:sz w:val="27"/>
          <w:szCs w:val="27"/>
          <w:lang w:eastAsia="ru-RU"/>
        </w:rPr>
      </w:pPr>
      <w:r w:rsidRPr="00D45719">
        <w:rPr>
          <w:rFonts w:ascii="Times New Roman" w:hAnsi="Times New Roman" w:cs="Calibri"/>
          <w:sz w:val="27"/>
          <w:szCs w:val="27"/>
          <w:lang w:eastAsia="ru-RU"/>
        </w:rPr>
        <w:t>52</w:t>
      </w:r>
      <w:r w:rsidR="00C77A6E" w:rsidRPr="00D45719">
        <w:rPr>
          <w:rFonts w:ascii="Times New Roman" w:hAnsi="Times New Roman" w:cs="Calibri"/>
          <w:sz w:val="27"/>
          <w:szCs w:val="27"/>
          <w:lang w:eastAsia="ru-RU"/>
        </w:rPr>
        <w:t xml:space="preserve">. </w:t>
      </w:r>
      <w:r w:rsidR="00C77A6E" w:rsidRPr="00D45719">
        <w:rPr>
          <w:rFonts w:ascii="Times New Roman" w:hAnsi="Times New Roman"/>
          <w:sz w:val="27"/>
          <w:szCs w:val="27"/>
          <w:lang w:eastAsia="ru-RU"/>
        </w:rPr>
        <w:t xml:space="preserve">Реализация продовольственных товаров должна осуществляться непосредственно с </w:t>
      </w:r>
      <w:r w:rsidR="0072020B" w:rsidRPr="00D45719">
        <w:rPr>
          <w:rFonts w:ascii="Times New Roman" w:hAnsi="Times New Roman"/>
          <w:sz w:val="27"/>
          <w:szCs w:val="27"/>
          <w:lang w:eastAsia="ru-RU"/>
        </w:rPr>
        <w:t xml:space="preserve">прилавков, </w:t>
      </w:r>
      <w:r w:rsidR="00C77A6E" w:rsidRPr="00D45719">
        <w:rPr>
          <w:rFonts w:ascii="Times New Roman" w:hAnsi="Times New Roman"/>
          <w:sz w:val="27"/>
          <w:szCs w:val="27"/>
          <w:lang w:eastAsia="ru-RU"/>
        </w:rPr>
        <w:t xml:space="preserve">лотков (с земли или тротуара запрещается). Не допускается </w:t>
      </w:r>
      <w:r w:rsidR="00C77A6E" w:rsidRPr="00D45719">
        <w:rPr>
          <w:rFonts w:ascii="Times New Roman" w:hAnsi="Times New Roman" w:cs="Calibri"/>
          <w:sz w:val="27"/>
          <w:szCs w:val="27"/>
          <w:lang w:eastAsia="ru-RU"/>
        </w:rPr>
        <w:t>осуществлять складирование товара, упаковок, мусора на элементах благоустройства и прилегающей территории к нестационарному торговому объекту.</w:t>
      </w:r>
    </w:p>
    <w:p w:rsidR="00C77A6E" w:rsidRPr="00D45719" w:rsidRDefault="003E589B"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53</w:t>
      </w:r>
      <w:r w:rsidR="00C77A6E" w:rsidRPr="00D45719">
        <w:rPr>
          <w:rFonts w:ascii="Times New Roman" w:hAnsi="Times New Roman"/>
          <w:sz w:val="27"/>
          <w:szCs w:val="27"/>
          <w:lang w:eastAsia="ru-RU"/>
        </w:rPr>
        <w:t>. Торговое место должно быть обеспечено информационной табличкой с указанием наименования организации, места ее нахождения (юридический адрес) или фамилии, имени, отчества индивидуального предпринимателя и информации о государственной регистрации, времени работы.</w:t>
      </w:r>
    </w:p>
    <w:p w:rsidR="00C77A6E" w:rsidRPr="00D45719" w:rsidRDefault="003E589B"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54</w:t>
      </w:r>
      <w:r w:rsidR="00C77A6E" w:rsidRPr="00D45719">
        <w:rPr>
          <w:rFonts w:ascii="Times New Roman" w:hAnsi="Times New Roman"/>
          <w:sz w:val="27"/>
          <w:szCs w:val="27"/>
          <w:lang w:eastAsia="ru-RU"/>
        </w:rPr>
        <w:t>. Информация о реализуемой продукции и предоставляемых услугах доводится до сведения потребителей посредством меню и ценников, оформленных в соответствии с установленными требованиями.</w:t>
      </w:r>
    </w:p>
    <w:p w:rsidR="00C77A6E" w:rsidRPr="00D45719" w:rsidRDefault="003E589B"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55</w:t>
      </w:r>
      <w:r w:rsidR="00C77A6E" w:rsidRPr="00D45719">
        <w:rPr>
          <w:rFonts w:ascii="Times New Roman" w:hAnsi="Times New Roman"/>
          <w:sz w:val="27"/>
          <w:szCs w:val="27"/>
          <w:lang w:eastAsia="ru-RU"/>
        </w:rPr>
        <w:t>. Необходимо наличие холодильного оборудования при реализации продуктов питания, требующих определенного температурного режима.</w:t>
      </w:r>
    </w:p>
    <w:p w:rsidR="00C77A6E" w:rsidRPr="00D45719" w:rsidRDefault="003E589B"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56</w:t>
      </w:r>
      <w:r w:rsidR="00C77A6E" w:rsidRPr="00D45719">
        <w:rPr>
          <w:rFonts w:ascii="Times New Roman" w:hAnsi="Times New Roman"/>
          <w:sz w:val="27"/>
          <w:szCs w:val="27"/>
          <w:lang w:eastAsia="ru-RU"/>
        </w:rPr>
        <w:t>. Реализация товаров в нестационарных объектах должна осуществляться при наличии на месте торговли у продавца:</w:t>
      </w:r>
    </w:p>
    <w:p w:rsidR="00C77A6E" w:rsidRPr="00D45719"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копии свидетельства о регистрации организации (индивидуального предпринимателя, юридического лица);</w:t>
      </w:r>
    </w:p>
    <w:p w:rsidR="00C77A6E" w:rsidRPr="00D45719"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копии свидетельства о постановке на налоговый учет и присвоение идентификационного номера налогоплательщика;</w:t>
      </w:r>
    </w:p>
    <w:p w:rsidR="00C77A6E" w:rsidRPr="00D45719" w:rsidRDefault="00C82541"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копии </w:t>
      </w:r>
      <w:r w:rsidR="00C77A6E" w:rsidRPr="00D45719">
        <w:rPr>
          <w:rFonts w:ascii="Times New Roman" w:hAnsi="Times New Roman"/>
          <w:sz w:val="27"/>
          <w:szCs w:val="27"/>
          <w:lang w:eastAsia="ru-RU"/>
        </w:rPr>
        <w:t>договор</w:t>
      </w:r>
      <w:r w:rsidRPr="00D45719">
        <w:rPr>
          <w:rFonts w:ascii="Times New Roman" w:hAnsi="Times New Roman"/>
          <w:sz w:val="27"/>
          <w:szCs w:val="27"/>
          <w:lang w:eastAsia="ru-RU"/>
        </w:rPr>
        <w:t>а</w:t>
      </w:r>
      <w:r w:rsidR="00C77A6E" w:rsidRPr="00D45719">
        <w:rPr>
          <w:rFonts w:ascii="Times New Roman" w:hAnsi="Times New Roman"/>
          <w:sz w:val="27"/>
          <w:szCs w:val="27"/>
          <w:lang w:eastAsia="ru-RU"/>
        </w:rPr>
        <w:t xml:space="preserve"> о размещении нестационарного торгового объекта (объектов по предоставлению услуг);</w:t>
      </w:r>
    </w:p>
    <w:p w:rsidR="00C77A6E" w:rsidRPr="00D45719" w:rsidRDefault="00EF5A61"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копии </w:t>
      </w:r>
      <w:r w:rsidR="00C77A6E" w:rsidRPr="00D45719">
        <w:rPr>
          <w:rFonts w:ascii="Times New Roman" w:hAnsi="Times New Roman"/>
          <w:sz w:val="27"/>
          <w:szCs w:val="27"/>
          <w:lang w:eastAsia="ru-RU"/>
        </w:rPr>
        <w:t>договора на вывоз твердых бытовых отходов со специализированной организацией, осуществляющий данный вид деятельности;</w:t>
      </w:r>
    </w:p>
    <w:p w:rsidR="00C77A6E" w:rsidRPr="00D45719"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товарно-сопроводительных документов;</w:t>
      </w:r>
    </w:p>
    <w:p w:rsidR="00C77A6E" w:rsidRPr="00D45719"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документов, подтверждающих происхождение, безопасность и качество товаров;</w:t>
      </w:r>
    </w:p>
    <w:p w:rsidR="00C77A6E" w:rsidRPr="00D45719"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спецодежды, личной медицинской книжки установленного образца (при реализации продовольственных товаров, продукции общественного питания).</w:t>
      </w:r>
    </w:p>
    <w:p w:rsidR="00C77A6E" w:rsidRPr="00D45719" w:rsidRDefault="00C77A6E" w:rsidP="00C77A6E">
      <w:pPr>
        <w:autoSpaceDE w:val="0"/>
        <w:autoSpaceDN w:val="0"/>
        <w:adjustRightInd w:val="0"/>
        <w:spacing w:after="0" w:line="240" w:lineRule="auto"/>
        <w:ind w:firstLine="709"/>
        <w:jc w:val="both"/>
        <w:rPr>
          <w:rFonts w:ascii="Times New Roman" w:hAnsi="Times New Roman"/>
          <w:sz w:val="27"/>
          <w:szCs w:val="27"/>
        </w:rPr>
      </w:pPr>
    </w:p>
    <w:p w:rsidR="00C77A6E" w:rsidRPr="00D45719"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r w:rsidRPr="00D45719">
        <w:rPr>
          <w:rFonts w:ascii="Times New Roman" w:hAnsi="Times New Roman"/>
          <w:sz w:val="27"/>
          <w:szCs w:val="27"/>
          <w:lang w:val="en-US" w:eastAsia="ru-RU"/>
        </w:rPr>
        <w:t>V</w:t>
      </w:r>
      <w:r w:rsidRPr="00D45719">
        <w:rPr>
          <w:rFonts w:ascii="Times New Roman" w:hAnsi="Times New Roman"/>
          <w:sz w:val="27"/>
          <w:szCs w:val="27"/>
          <w:lang w:eastAsia="ru-RU"/>
        </w:rPr>
        <w:t>. Способы и порядок размещения нестационарных торговых</w:t>
      </w:r>
    </w:p>
    <w:p w:rsidR="00C77A6E" w:rsidRPr="00D45719" w:rsidRDefault="00C77A6E" w:rsidP="00C77A6E">
      <w:pPr>
        <w:widowControl w:val="0"/>
        <w:autoSpaceDE w:val="0"/>
        <w:autoSpaceDN w:val="0"/>
        <w:spacing w:after="0" w:line="240" w:lineRule="auto"/>
        <w:ind w:firstLine="709"/>
        <w:jc w:val="center"/>
        <w:rPr>
          <w:rFonts w:ascii="Times New Roman" w:hAnsi="Times New Roman"/>
          <w:sz w:val="27"/>
          <w:szCs w:val="27"/>
          <w:lang w:eastAsia="ru-RU"/>
        </w:rPr>
      </w:pPr>
      <w:r w:rsidRPr="00D45719">
        <w:rPr>
          <w:rFonts w:ascii="Times New Roman" w:hAnsi="Times New Roman"/>
          <w:sz w:val="27"/>
          <w:szCs w:val="27"/>
          <w:lang w:eastAsia="ru-RU"/>
        </w:rPr>
        <w:t>объектов (объектов по предоставлению услуг)</w:t>
      </w:r>
    </w:p>
    <w:p w:rsidR="00C77A6E" w:rsidRPr="00D45719" w:rsidRDefault="00C77A6E" w:rsidP="00C77A6E">
      <w:pPr>
        <w:widowControl w:val="0"/>
        <w:autoSpaceDE w:val="0"/>
        <w:autoSpaceDN w:val="0"/>
        <w:spacing w:after="0" w:line="240" w:lineRule="auto"/>
        <w:ind w:firstLine="709"/>
        <w:rPr>
          <w:rFonts w:ascii="Times New Roman" w:hAnsi="Times New Roman"/>
          <w:sz w:val="27"/>
          <w:szCs w:val="27"/>
          <w:lang w:eastAsia="ru-RU"/>
        </w:rPr>
      </w:pPr>
    </w:p>
    <w:p w:rsidR="00C77A6E"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57</w:t>
      </w:r>
      <w:r w:rsidR="00C77A6E" w:rsidRPr="00D45719">
        <w:rPr>
          <w:rFonts w:ascii="Times New Roman" w:hAnsi="Times New Roman"/>
          <w:sz w:val="27"/>
          <w:szCs w:val="27"/>
        </w:rPr>
        <w:t xml:space="preserve">. Хозяйствующий субъект, имеющий на момент </w:t>
      </w:r>
      <w:proofErr w:type="gramStart"/>
      <w:r w:rsidR="00C77A6E" w:rsidRPr="00D45719">
        <w:rPr>
          <w:rFonts w:ascii="Times New Roman" w:hAnsi="Times New Roman"/>
          <w:sz w:val="27"/>
          <w:szCs w:val="27"/>
        </w:rPr>
        <w:t>вступления</w:t>
      </w:r>
      <w:proofErr w:type="gramEnd"/>
      <w:r w:rsidR="00C77A6E" w:rsidRPr="00D45719">
        <w:rPr>
          <w:rFonts w:ascii="Times New Roman" w:hAnsi="Times New Roman"/>
          <w:sz w:val="27"/>
          <w:szCs w:val="27"/>
        </w:rPr>
        <w:t xml:space="preserve"> в силу данного постановления </w:t>
      </w:r>
      <w:r w:rsidR="00D6498F" w:rsidRPr="00D45719">
        <w:rPr>
          <w:rFonts w:ascii="Times New Roman" w:hAnsi="Times New Roman"/>
          <w:sz w:val="27"/>
          <w:szCs w:val="27"/>
        </w:rPr>
        <w:t xml:space="preserve">действующий </w:t>
      </w:r>
      <w:r w:rsidR="00C77A6E" w:rsidRPr="00D45719">
        <w:rPr>
          <w:rFonts w:ascii="Times New Roman" w:hAnsi="Times New Roman"/>
          <w:sz w:val="27"/>
          <w:szCs w:val="27"/>
        </w:rPr>
        <w:t xml:space="preserve">договор аренды земельного участка в месте, установленном </w:t>
      </w:r>
      <w:r w:rsidR="000E026D" w:rsidRPr="00D45719">
        <w:rPr>
          <w:rFonts w:ascii="Times New Roman" w:hAnsi="Times New Roman"/>
          <w:sz w:val="27"/>
          <w:szCs w:val="27"/>
        </w:rPr>
        <w:t>схемой</w:t>
      </w:r>
      <w:r w:rsidR="00C77A6E" w:rsidRPr="00D45719">
        <w:rPr>
          <w:rFonts w:ascii="Times New Roman" w:hAnsi="Times New Roman"/>
          <w:sz w:val="27"/>
          <w:szCs w:val="27"/>
        </w:rPr>
        <w:t xml:space="preserve">, имеет преимущественное право на оформление договора о размещении нестационарного торгового объекта (объекта по предоставлению услуг) без проведения конкурсных процедур при отсутствии нарушений, выявленных в период действия договора аренды земельного участка, и наличии объекта в действующей </w:t>
      </w:r>
      <w:r w:rsidR="00FB162F" w:rsidRPr="00D45719">
        <w:rPr>
          <w:rFonts w:ascii="Times New Roman" w:hAnsi="Times New Roman"/>
          <w:sz w:val="27"/>
          <w:szCs w:val="27"/>
        </w:rPr>
        <w:t>схеме</w:t>
      </w:r>
      <w:r w:rsidR="00C77A6E" w:rsidRPr="00D45719">
        <w:rPr>
          <w:rFonts w:ascii="Times New Roman" w:hAnsi="Times New Roman"/>
          <w:sz w:val="27"/>
          <w:szCs w:val="27"/>
        </w:rPr>
        <w:t>.</w:t>
      </w:r>
    </w:p>
    <w:p w:rsidR="00C77A6E"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58</w:t>
      </w:r>
      <w:r w:rsidR="00C77A6E" w:rsidRPr="00D45719">
        <w:rPr>
          <w:rFonts w:ascii="Times New Roman" w:hAnsi="Times New Roman"/>
          <w:sz w:val="27"/>
          <w:szCs w:val="27"/>
        </w:rPr>
        <w:t xml:space="preserve">. </w:t>
      </w:r>
      <w:proofErr w:type="gramStart"/>
      <w:r w:rsidR="00C77A6E" w:rsidRPr="00D45719">
        <w:rPr>
          <w:rFonts w:ascii="Times New Roman" w:hAnsi="Times New Roman"/>
          <w:sz w:val="27"/>
          <w:szCs w:val="27"/>
        </w:rPr>
        <w:t>Размещение нестационарного торгового объекта (о</w:t>
      </w:r>
      <w:r w:rsidR="00DE2B78" w:rsidRPr="00D45719">
        <w:rPr>
          <w:rFonts w:ascii="Times New Roman" w:hAnsi="Times New Roman"/>
          <w:sz w:val="27"/>
          <w:szCs w:val="27"/>
        </w:rPr>
        <w:t xml:space="preserve">бъекта по предоставлению услуг) на землях, государственная собственность на которые не </w:t>
      </w:r>
      <w:r w:rsidR="00DE2B78" w:rsidRPr="00D45719">
        <w:rPr>
          <w:rFonts w:ascii="Times New Roman" w:hAnsi="Times New Roman"/>
          <w:sz w:val="27"/>
          <w:szCs w:val="27"/>
        </w:rPr>
        <w:lastRenderedPageBreak/>
        <w:t>разграничена, или находящихся в муниципальной собственности муниципального округа</w:t>
      </w:r>
      <w:r w:rsidR="00C77A6E" w:rsidRPr="00D45719">
        <w:rPr>
          <w:rFonts w:ascii="Times New Roman" w:hAnsi="Times New Roman"/>
          <w:sz w:val="27"/>
          <w:szCs w:val="27"/>
        </w:rPr>
        <w:t>, сроком ра</w:t>
      </w:r>
      <w:r w:rsidR="00DE2B78" w:rsidRPr="00D45719">
        <w:rPr>
          <w:rFonts w:ascii="Times New Roman" w:hAnsi="Times New Roman"/>
          <w:sz w:val="27"/>
          <w:szCs w:val="27"/>
        </w:rPr>
        <w:t xml:space="preserve">змещения не более двух месяцев, </w:t>
      </w:r>
      <w:r w:rsidR="00C77A6E" w:rsidRPr="00D45719">
        <w:rPr>
          <w:rFonts w:ascii="Times New Roman" w:hAnsi="Times New Roman"/>
          <w:sz w:val="27"/>
          <w:szCs w:val="27"/>
        </w:rPr>
        <w:t xml:space="preserve">осуществляется путем однократного заключения договора о размещении нестационарного торгового объекта (объекта по предоставлению услуг) на территории Нефтекумского </w:t>
      </w:r>
      <w:r w:rsidR="00A664CE" w:rsidRPr="00D45719">
        <w:rPr>
          <w:rFonts w:ascii="Times New Roman" w:hAnsi="Times New Roman"/>
          <w:sz w:val="27"/>
          <w:szCs w:val="27"/>
        </w:rPr>
        <w:t xml:space="preserve">муниципального </w:t>
      </w:r>
      <w:r w:rsidR="00C77A6E" w:rsidRPr="00D45719">
        <w:rPr>
          <w:rFonts w:ascii="Times New Roman" w:hAnsi="Times New Roman"/>
          <w:sz w:val="27"/>
          <w:szCs w:val="27"/>
        </w:rPr>
        <w:t>округа Ставропольского края (далее – договор) без проведения конкурсных процедур по форме согласно приложению</w:t>
      </w:r>
      <w:proofErr w:type="gramEnd"/>
      <w:r w:rsidR="00C77A6E" w:rsidRPr="00D45719">
        <w:rPr>
          <w:rFonts w:ascii="Times New Roman" w:hAnsi="Times New Roman"/>
          <w:sz w:val="27"/>
          <w:szCs w:val="27"/>
        </w:rPr>
        <w:t xml:space="preserve"> 5 к настоящему </w:t>
      </w:r>
      <w:r w:rsidR="00A657C7" w:rsidRPr="00D45719">
        <w:rPr>
          <w:rFonts w:ascii="Times New Roman" w:hAnsi="Times New Roman"/>
          <w:sz w:val="27"/>
          <w:szCs w:val="27"/>
        </w:rPr>
        <w:t>положению</w:t>
      </w:r>
      <w:r w:rsidR="00C77A6E" w:rsidRPr="00D45719">
        <w:rPr>
          <w:rFonts w:ascii="Times New Roman" w:hAnsi="Times New Roman"/>
          <w:sz w:val="27"/>
          <w:szCs w:val="27"/>
        </w:rPr>
        <w:t>.</w:t>
      </w:r>
    </w:p>
    <w:p w:rsidR="00C77A6E" w:rsidRPr="00D45719"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В случае если претендующих хозяйствующих субъекта два и более, то преимущественное право имеет первый, подавший заявление.</w:t>
      </w:r>
    </w:p>
    <w:p w:rsidR="00C77A6E" w:rsidRPr="00D45719" w:rsidRDefault="003E589B"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59</w:t>
      </w:r>
      <w:r w:rsidR="00C77A6E" w:rsidRPr="00D45719">
        <w:rPr>
          <w:rFonts w:ascii="Times New Roman" w:hAnsi="Times New Roman"/>
          <w:sz w:val="27"/>
          <w:szCs w:val="27"/>
          <w:lang w:eastAsia="ru-RU"/>
        </w:rPr>
        <w:t xml:space="preserve">. </w:t>
      </w:r>
      <w:proofErr w:type="gramStart"/>
      <w:r w:rsidR="00C77A6E" w:rsidRPr="00D45719">
        <w:rPr>
          <w:rFonts w:ascii="Times New Roman" w:hAnsi="Times New Roman"/>
          <w:sz w:val="27"/>
          <w:szCs w:val="27"/>
          <w:lang w:eastAsia="ru-RU"/>
        </w:rPr>
        <w:t xml:space="preserve">Размещение нестационарного торгового объекта (объекта по предоставлению услуг) </w:t>
      </w:r>
      <w:r w:rsidR="00C242D7" w:rsidRPr="00D45719">
        <w:rPr>
          <w:rFonts w:ascii="Times New Roman" w:hAnsi="Times New Roman" w:cs="Calibri"/>
          <w:sz w:val="27"/>
          <w:szCs w:val="27"/>
          <w:lang w:eastAsia="ru-RU"/>
        </w:rPr>
        <w:t>на землях, государственная собственность на которые не разграничена, или находящихся в муниципальной собственности муниципального округа</w:t>
      </w:r>
      <w:r w:rsidR="00C77A6E" w:rsidRPr="00D45719">
        <w:rPr>
          <w:rFonts w:ascii="Times New Roman" w:hAnsi="Times New Roman"/>
          <w:sz w:val="27"/>
          <w:szCs w:val="27"/>
          <w:lang w:eastAsia="ru-RU"/>
        </w:rPr>
        <w:t xml:space="preserve"> сроком размещения более двух месяцев осуществляется путем заключения договора по итогам проведения открытого аукциона на право заключения договора о размещении нестационарного торгового объекта (объекта по предоставлению услуг) на территории Нефтекумского </w:t>
      </w:r>
      <w:r w:rsidR="00A664CE" w:rsidRPr="00D45719">
        <w:rPr>
          <w:rFonts w:ascii="Times New Roman" w:hAnsi="Times New Roman"/>
          <w:sz w:val="27"/>
          <w:szCs w:val="27"/>
          <w:lang w:eastAsia="ru-RU"/>
        </w:rPr>
        <w:t xml:space="preserve">муниципального </w:t>
      </w:r>
      <w:r w:rsidR="00C77A6E" w:rsidRPr="00D45719">
        <w:rPr>
          <w:rFonts w:ascii="Times New Roman" w:hAnsi="Times New Roman"/>
          <w:sz w:val="27"/>
          <w:szCs w:val="27"/>
          <w:lang w:eastAsia="ru-RU"/>
        </w:rPr>
        <w:t xml:space="preserve">округа Ставропольского края согласно </w:t>
      </w:r>
      <w:r w:rsidR="00A657C7" w:rsidRPr="00D45719">
        <w:rPr>
          <w:rFonts w:ascii="Times New Roman" w:hAnsi="Times New Roman"/>
          <w:sz w:val="27"/>
          <w:szCs w:val="27"/>
          <w:lang w:eastAsia="ru-RU"/>
        </w:rPr>
        <w:t>положению</w:t>
      </w:r>
      <w:r w:rsidR="000A6F63" w:rsidRPr="00D45719">
        <w:rPr>
          <w:rFonts w:ascii="Times New Roman" w:hAnsi="Times New Roman"/>
          <w:sz w:val="27"/>
          <w:szCs w:val="27"/>
          <w:lang w:eastAsia="ru-RU"/>
        </w:rPr>
        <w:t xml:space="preserve"> </w:t>
      </w:r>
      <w:r w:rsidR="00A657C7" w:rsidRPr="00D45719">
        <w:rPr>
          <w:rFonts w:ascii="Times New Roman" w:hAnsi="Times New Roman"/>
          <w:sz w:val="27"/>
          <w:szCs w:val="27"/>
          <w:lang w:eastAsia="ru-RU"/>
        </w:rPr>
        <w:t>об</w:t>
      </w:r>
      <w:proofErr w:type="gramEnd"/>
      <w:r w:rsidR="00A657C7" w:rsidRPr="00D45719">
        <w:rPr>
          <w:rFonts w:ascii="Times New Roman" w:hAnsi="Times New Roman"/>
          <w:sz w:val="27"/>
          <w:szCs w:val="27"/>
          <w:lang w:eastAsia="ru-RU"/>
        </w:rPr>
        <w:t xml:space="preserve"> </w:t>
      </w:r>
      <w:r w:rsidR="00C77A6E" w:rsidRPr="00D45719">
        <w:rPr>
          <w:rFonts w:ascii="Times New Roman" w:hAnsi="Times New Roman"/>
          <w:sz w:val="27"/>
          <w:szCs w:val="27"/>
          <w:lang w:eastAsia="ru-RU"/>
        </w:rPr>
        <w:t xml:space="preserve">организации и проведении открытого аукциона на право заключения договора о размещении нестационарного торгового объекта (объектов по предоставлению услуг) на территории Нефтекумского </w:t>
      </w:r>
      <w:r w:rsidR="002447CD" w:rsidRPr="00D45719">
        <w:rPr>
          <w:rFonts w:ascii="Times New Roman" w:hAnsi="Times New Roman"/>
          <w:sz w:val="27"/>
          <w:szCs w:val="27"/>
          <w:lang w:eastAsia="ru-RU"/>
        </w:rPr>
        <w:t xml:space="preserve">муниципального </w:t>
      </w:r>
      <w:r w:rsidR="00C77A6E" w:rsidRPr="00D45719">
        <w:rPr>
          <w:rFonts w:ascii="Times New Roman" w:hAnsi="Times New Roman"/>
          <w:sz w:val="27"/>
          <w:szCs w:val="27"/>
          <w:lang w:eastAsia="ru-RU"/>
        </w:rPr>
        <w:t>округа Ставропольского края, утвержденному настоящим постановлением. Заключение договора осуществляется на срок не более 5 лет.</w:t>
      </w:r>
    </w:p>
    <w:p w:rsidR="00C77A6E"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60</w:t>
      </w:r>
      <w:r w:rsidR="00C77A6E" w:rsidRPr="00D45719">
        <w:rPr>
          <w:rFonts w:ascii="Times New Roman" w:hAnsi="Times New Roman"/>
          <w:sz w:val="27"/>
          <w:szCs w:val="27"/>
        </w:rPr>
        <w:t>.</w:t>
      </w:r>
      <w:r w:rsidR="00C77A6E" w:rsidRPr="00D45719">
        <w:rPr>
          <w:rFonts w:ascii="Times New Roman" w:hAnsi="Times New Roman"/>
          <w:sz w:val="27"/>
          <w:szCs w:val="27"/>
          <w:vertAlign w:val="superscript"/>
        </w:rPr>
        <w:t xml:space="preserve"> </w:t>
      </w:r>
      <w:proofErr w:type="gramStart"/>
      <w:r w:rsidR="00C77A6E" w:rsidRPr="00D45719">
        <w:rPr>
          <w:rFonts w:ascii="Times New Roman" w:hAnsi="Times New Roman"/>
          <w:sz w:val="27"/>
          <w:szCs w:val="27"/>
        </w:rPr>
        <w:t>В исключительных случаях</w:t>
      </w:r>
      <w:r w:rsidR="000E0C71" w:rsidRPr="00D45719">
        <w:rPr>
          <w:rFonts w:ascii="Times New Roman" w:hAnsi="Times New Roman"/>
          <w:sz w:val="27"/>
          <w:szCs w:val="27"/>
        </w:rPr>
        <w:t xml:space="preserve"> </w:t>
      </w:r>
      <w:r w:rsidR="00C77A6E" w:rsidRPr="00D45719">
        <w:rPr>
          <w:rFonts w:ascii="Times New Roman" w:hAnsi="Times New Roman"/>
          <w:sz w:val="27"/>
          <w:szCs w:val="27"/>
        </w:rPr>
        <w:t>при отсутствии информации о проведении открытого аукциона на право заключения договора, хозяйствующий субъект</w:t>
      </w:r>
      <w:r w:rsidR="000E0C71" w:rsidRPr="00D45719">
        <w:rPr>
          <w:rFonts w:ascii="Times New Roman" w:hAnsi="Times New Roman"/>
          <w:sz w:val="27"/>
          <w:szCs w:val="27"/>
        </w:rPr>
        <w:t xml:space="preserve"> с которым</w:t>
      </w:r>
      <w:r w:rsidR="00C77A6E" w:rsidRPr="00D45719">
        <w:rPr>
          <w:rFonts w:ascii="Times New Roman" w:hAnsi="Times New Roman"/>
          <w:sz w:val="27"/>
          <w:szCs w:val="27"/>
        </w:rPr>
        <w:t xml:space="preserve"> </w:t>
      </w:r>
      <w:r w:rsidR="000E0C71" w:rsidRPr="00D45719">
        <w:rPr>
          <w:rFonts w:ascii="Times New Roman" w:hAnsi="Times New Roman"/>
          <w:sz w:val="27"/>
          <w:szCs w:val="27"/>
        </w:rPr>
        <w:t xml:space="preserve">ранее был заключен </w:t>
      </w:r>
      <w:r w:rsidR="001A3516" w:rsidRPr="00D45719">
        <w:rPr>
          <w:rFonts w:ascii="Times New Roman" w:hAnsi="Times New Roman"/>
          <w:sz w:val="27"/>
          <w:szCs w:val="27"/>
        </w:rPr>
        <w:t xml:space="preserve">договор </w:t>
      </w:r>
      <w:r w:rsidR="000E0C71" w:rsidRPr="00D45719">
        <w:rPr>
          <w:rFonts w:ascii="Times New Roman" w:hAnsi="Times New Roman"/>
          <w:sz w:val="27"/>
          <w:szCs w:val="27"/>
        </w:rPr>
        <w:t>на срок не более двух месяцев</w:t>
      </w:r>
      <w:r w:rsidR="001A3516" w:rsidRPr="00D45719">
        <w:rPr>
          <w:rFonts w:ascii="Times New Roman" w:hAnsi="Times New Roman"/>
          <w:sz w:val="27"/>
          <w:szCs w:val="27"/>
        </w:rPr>
        <w:t xml:space="preserve"> и подавший </w:t>
      </w:r>
      <w:r w:rsidR="000E000A" w:rsidRPr="00D45719">
        <w:rPr>
          <w:rFonts w:ascii="Times New Roman" w:hAnsi="Times New Roman"/>
          <w:sz w:val="27"/>
          <w:szCs w:val="27"/>
        </w:rPr>
        <w:t xml:space="preserve">новое </w:t>
      </w:r>
      <w:r w:rsidR="001A3516" w:rsidRPr="00D45719">
        <w:rPr>
          <w:rFonts w:ascii="Times New Roman" w:hAnsi="Times New Roman"/>
          <w:sz w:val="27"/>
          <w:szCs w:val="27"/>
        </w:rPr>
        <w:t>заявление на заключение договора на срок более двух месяцев</w:t>
      </w:r>
      <w:r w:rsidR="00FF4D5A" w:rsidRPr="00D45719">
        <w:rPr>
          <w:rFonts w:ascii="Times New Roman" w:hAnsi="Times New Roman"/>
          <w:sz w:val="27"/>
          <w:szCs w:val="27"/>
        </w:rPr>
        <w:t xml:space="preserve"> (с тем же адресом размещения, площадью и специализацией торгового объекта)</w:t>
      </w:r>
      <w:r w:rsidR="001A3516" w:rsidRPr="00D45719">
        <w:rPr>
          <w:rFonts w:ascii="Times New Roman" w:hAnsi="Times New Roman"/>
          <w:sz w:val="27"/>
          <w:szCs w:val="27"/>
        </w:rPr>
        <w:t xml:space="preserve"> </w:t>
      </w:r>
      <w:r w:rsidR="00C77A6E" w:rsidRPr="00D45719">
        <w:rPr>
          <w:rFonts w:ascii="Times New Roman" w:hAnsi="Times New Roman"/>
          <w:sz w:val="27"/>
          <w:szCs w:val="27"/>
        </w:rPr>
        <w:t>имеет право на однократ</w:t>
      </w:r>
      <w:r w:rsidR="001A3516" w:rsidRPr="00D45719">
        <w:rPr>
          <w:rFonts w:ascii="Times New Roman" w:hAnsi="Times New Roman"/>
          <w:sz w:val="27"/>
          <w:szCs w:val="27"/>
        </w:rPr>
        <w:t>ное продление действия договора не более чем</w:t>
      </w:r>
      <w:proofErr w:type="gramEnd"/>
      <w:r w:rsidR="001A3516" w:rsidRPr="00D45719">
        <w:rPr>
          <w:rFonts w:ascii="Times New Roman" w:hAnsi="Times New Roman"/>
          <w:sz w:val="27"/>
          <w:szCs w:val="27"/>
        </w:rPr>
        <w:t xml:space="preserve"> на два месяца.</w:t>
      </w:r>
    </w:p>
    <w:p w:rsidR="00163791" w:rsidRPr="00D45719" w:rsidRDefault="003E589B" w:rsidP="00163791">
      <w:pPr>
        <w:widowControl w:val="0"/>
        <w:autoSpaceDE w:val="0"/>
        <w:autoSpaceDN w:val="0"/>
        <w:spacing w:after="0" w:line="240" w:lineRule="auto"/>
        <w:ind w:firstLine="709"/>
        <w:jc w:val="both"/>
        <w:rPr>
          <w:rFonts w:ascii="Times New Roman" w:hAnsi="Times New Roman"/>
          <w:sz w:val="27"/>
          <w:szCs w:val="27"/>
        </w:rPr>
      </w:pPr>
      <w:r w:rsidRPr="00D45719">
        <w:rPr>
          <w:rFonts w:ascii="Times New Roman" w:hAnsi="Times New Roman"/>
          <w:sz w:val="27"/>
          <w:szCs w:val="27"/>
        </w:rPr>
        <w:t>61</w:t>
      </w:r>
      <w:r w:rsidR="00C77A6E" w:rsidRPr="00D45719">
        <w:rPr>
          <w:rFonts w:ascii="Times New Roman" w:hAnsi="Times New Roman"/>
          <w:sz w:val="27"/>
          <w:szCs w:val="27"/>
        </w:rPr>
        <w:t>.</w:t>
      </w:r>
      <w:r w:rsidR="00D435C5" w:rsidRPr="00D45719">
        <w:rPr>
          <w:rFonts w:ascii="Times New Roman" w:hAnsi="Times New Roman"/>
          <w:sz w:val="27"/>
          <w:szCs w:val="27"/>
        </w:rPr>
        <w:t xml:space="preserve"> </w:t>
      </w:r>
      <w:r w:rsidR="00C77A6E" w:rsidRPr="00D45719">
        <w:rPr>
          <w:rFonts w:ascii="Times New Roman" w:hAnsi="Times New Roman"/>
          <w:sz w:val="27"/>
          <w:szCs w:val="27"/>
        </w:rPr>
        <w:t>Хозяйствующий субъект, при отсутствии нарушений условий договора, выявленных в период действия договора, имеет право на продление (заключение на новый срок) ранее заключенного договора о размещении нестационарного торгового объекта (объекта по предоставлению услуг) без проведения конкурсных процедур.</w:t>
      </w:r>
    </w:p>
    <w:p w:rsidR="00B66CCE" w:rsidRPr="00D45719" w:rsidRDefault="003E589B" w:rsidP="00B66CCE">
      <w:pPr>
        <w:widowControl w:val="0"/>
        <w:autoSpaceDE w:val="0"/>
        <w:autoSpaceDN w:val="0"/>
        <w:spacing w:after="0" w:line="240" w:lineRule="auto"/>
        <w:ind w:firstLine="709"/>
        <w:jc w:val="both"/>
        <w:rPr>
          <w:rFonts w:ascii="Times New Roman" w:hAnsi="Times New Roman"/>
          <w:sz w:val="27"/>
          <w:szCs w:val="27"/>
        </w:rPr>
      </w:pPr>
      <w:r w:rsidRPr="00D45719">
        <w:rPr>
          <w:rFonts w:ascii="Times New Roman" w:hAnsi="Times New Roman"/>
          <w:sz w:val="27"/>
          <w:szCs w:val="27"/>
        </w:rPr>
        <w:t>62</w:t>
      </w:r>
      <w:r w:rsidR="00CA762C" w:rsidRPr="00D45719">
        <w:rPr>
          <w:rFonts w:ascii="Times New Roman" w:hAnsi="Times New Roman"/>
          <w:sz w:val="27"/>
          <w:szCs w:val="27"/>
        </w:rPr>
        <w:t xml:space="preserve">. </w:t>
      </w:r>
      <w:proofErr w:type="gramStart"/>
      <w:r w:rsidR="00CA762C" w:rsidRPr="00D45719">
        <w:rPr>
          <w:rFonts w:ascii="Times New Roman" w:hAnsi="Times New Roman"/>
          <w:sz w:val="27"/>
          <w:szCs w:val="27"/>
        </w:rPr>
        <w:t xml:space="preserve">В случае изменения градостроительной ситуации на территории Нефтекумского муниципального округа Ставропольского края, необходимости демонтажа и (или) вывоза </w:t>
      </w:r>
      <w:r w:rsidR="00B66CCE" w:rsidRPr="00D45719">
        <w:rPr>
          <w:rFonts w:ascii="Times New Roman" w:hAnsi="Times New Roman"/>
          <w:sz w:val="27"/>
          <w:szCs w:val="27"/>
        </w:rPr>
        <w:t>нестационарного торгового объекта (объекта по предоставлению услуг)</w:t>
      </w:r>
      <w:r w:rsidR="00CA762C" w:rsidRPr="00D45719">
        <w:rPr>
          <w:rFonts w:ascii="Times New Roman" w:hAnsi="Times New Roman"/>
          <w:sz w:val="27"/>
          <w:szCs w:val="27"/>
        </w:rPr>
        <w:t>, в связи с проведением длительных (более 7 дней) работ по строительству, реконструкции, ремонту наземных и подземных коммуникаций, сооружений, дорог, проездов, и прочего, если нахождение нестационарного объекта препятствует осуществлению указанных работ</w:t>
      </w:r>
      <w:r w:rsidR="00521110" w:rsidRPr="00D45719">
        <w:rPr>
          <w:rFonts w:ascii="Times New Roman" w:hAnsi="Times New Roman"/>
          <w:sz w:val="27"/>
          <w:szCs w:val="27"/>
        </w:rPr>
        <w:t xml:space="preserve">, </w:t>
      </w:r>
      <w:r w:rsidR="00595561" w:rsidRPr="00D45719">
        <w:rPr>
          <w:rFonts w:ascii="Times New Roman" w:hAnsi="Times New Roman"/>
          <w:sz w:val="27"/>
          <w:szCs w:val="27"/>
        </w:rPr>
        <w:t>администрация предоставляет</w:t>
      </w:r>
      <w:r w:rsidR="00CA762C" w:rsidRPr="00D45719">
        <w:rPr>
          <w:rFonts w:ascii="Times New Roman" w:hAnsi="Times New Roman"/>
          <w:sz w:val="27"/>
          <w:szCs w:val="27"/>
        </w:rPr>
        <w:t xml:space="preserve"> </w:t>
      </w:r>
      <w:r w:rsidR="00595561" w:rsidRPr="00D45719">
        <w:rPr>
          <w:rFonts w:ascii="Times New Roman" w:hAnsi="Times New Roman"/>
          <w:sz w:val="27"/>
          <w:szCs w:val="27"/>
        </w:rPr>
        <w:t xml:space="preserve">по заявлению </w:t>
      </w:r>
      <w:r w:rsidR="00B66CCE" w:rsidRPr="00D45719">
        <w:rPr>
          <w:rFonts w:ascii="Times New Roman" w:hAnsi="Times New Roman"/>
          <w:sz w:val="27"/>
          <w:szCs w:val="27"/>
        </w:rPr>
        <w:t>х</w:t>
      </w:r>
      <w:r w:rsidR="00CA762C" w:rsidRPr="00D45719">
        <w:rPr>
          <w:rFonts w:ascii="Times New Roman" w:hAnsi="Times New Roman"/>
          <w:sz w:val="27"/>
          <w:szCs w:val="27"/>
        </w:rPr>
        <w:t>озяйствующе</w:t>
      </w:r>
      <w:r w:rsidR="00595561" w:rsidRPr="00D45719">
        <w:rPr>
          <w:rFonts w:ascii="Times New Roman" w:hAnsi="Times New Roman"/>
          <w:sz w:val="27"/>
          <w:szCs w:val="27"/>
        </w:rPr>
        <w:t>го</w:t>
      </w:r>
      <w:r w:rsidR="00CA762C" w:rsidRPr="00D45719">
        <w:rPr>
          <w:rFonts w:ascii="Times New Roman" w:hAnsi="Times New Roman"/>
          <w:sz w:val="27"/>
          <w:szCs w:val="27"/>
        </w:rPr>
        <w:t xml:space="preserve"> субъект</w:t>
      </w:r>
      <w:r w:rsidR="00595561" w:rsidRPr="00D45719">
        <w:rPr>
          <w:rFonts w:ascii="Times New Roman" w:hAnsi="Times New Roman"/>
          <w:sz w:val="27"/>
          <w:szCs w:val="27"/>
        </w:rPr>
        <w:t>а</w:t>
      </w:r>
      <w:proofErr w:type="gramEnd"/>
      <w:r w:rsidR="00CA762C" w:rsidRPr="00D45719">
        <w:rPr>
          <w:rFonts w:ascii="Times New Roman" w:hAnsi="Times New Roman"/>
          <w:sz w:val="27"/>
          <w:szCs w:val="27"/>
        </w:rPr>
        <w:t xml:space="preserve"> другое (ком</w:t>
      </w:r>
      <w:r w:rsidR="00B66CCE" w:rsidRPr="00D45719">
        <w:rPr>
          <w:rFonts w:ascii="Times New Roman" w:hAnsi="Times New Roman"/>
          <w:sz w:val="27"/>
          <w:szCs w:val="27"/>
        </w:rPr>
        <w:t>пенсационное) место размещения нестационарного о</w:t>
      </w:r>
      <w:r w:rsidR="00CA762C" w:rsidRPr="00D45719">
        <w:rPr>
          <w:rFonts w:ascii="Times New Roman" w:hAnsi="Times New Roman"/>
          <w:sz w:val="27"/>
          <w:szCs w:val="27"/>
        </w:rPr>
        <w:t>бъекта на время проведени</w:t>
      </w:r>
      <w:r w:rsidR="00595561" w:rsidRPr="00D45719">
        <w:rPr>
          <w:rFonts w:ascii="Times New Roman" w:hAnsi="Times New Roman"/>
          <w:sz w:val="27"/>
          <w:szCs w:val="27"/>
        </w:rPr>
        <w:t>я указанных работ и (или) изменяет (дополняет)</w:t>
      </w:r>
      <w:r w:rsidR="00CA762C" w:rsidRPr="00D45719">
        <w:rPr>
          <w:rFonts w:ascii="Times New Roman" w:hAnsi="Times New Roman"/>
          <w:sz w:val="27"/>
          <w:szCs w:val="27"/>
        </w:rPr>
        <w:t xml:space="preserve"> условия </w:t>
      </w:r>
      <w:r w:rsidR="00595561" w:rsidRPr="00D45719">
        <w:rPr>
          <w:rFonts w:ascii="Times New Roman" w:hAnsi="Times New Roman"/>
          <w:sz w:val="27"/>
          <w:szCs w:val="27"/>
        </w:rPr>
        <w:t>существующего договора (или заключает</w:t>
      </w:r>
      <w:r w:rsidR="00CA762C" w:rsidRPr="00D45719">
        <w:rPr>
          <w:rFonts w:ascii="Times New Roman" w:hAnsi="Times New Roman"/>
          <w:sz w:val="27"/>
          <w:szCs w:val="27"/>
        </w:rPr>
        <w:t xml:space="preserve"> новый договор), в части касающейся места и периода размещения Объекта, размера оплаты, а также срока действия договора.</w:t>
      </w:r>
    </w:p>
    <w:p w:rsidR="00B77F07" w:rsidRPr="00D45719" w:rsidRDefault="00B66CCE" w:rsidP="00B77F07">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При необходимости предоставления хозяйствующему субъекту </w:t>
      </w:r>
      <w:r w:rsidRPr="00D45719">
        <w:rPr>
          <w:rFonts w:ascii="Times New Roman" w:hAnsi="Times New Roman"/>
          <w:sz w:val="27"/>
          <w:szCs w:val="27"/>
          <w:lang w:eastAsia="ru-RU"/>
        </w:rPr>
        <w:lastRenderedPageBreak/>
        <w:t>компенсационного места для</w:t>
      </w:r>
      <w:r w:rsidR="00163791" w:rsidRPr="00D45719">
        <w:rPr>
          <w:rFonts w:ascii="Times New Roman" w:hAnsi="Times New Roman"/>
          <w:sz w:val="27"/>
          <w:szCs w:val="27"/>
          <w:lang w:eastAsia="ru-RU"/>
        </w:rPr>
        <w:t xml:space="preserve"> размещени</w:t>
      </w:r>
      <w:r w:rsidRPr="00D45719">
        <w:rPr>
          <w:rFonts w:ascii="Times New Roman" w:hAnsi="Times New Roman"/>
          <w:sz w:val="27"/>
          <w:szCs w:val="27"/>
          <w:lang w:eastAsia="ru-RU"/>
        </w:rPr>
        <w:t>я</w:t>
      </w:r>
      <w:r w:rsidR="00163791" w:rsidRPr="00D45719">
        <w:rPr>
          <w:rFonts w:ascii="Times New Roman" w:hAnsi="Times New Roman"/>
          <w:sz w:val="27"/>
          <w:szCs w:val="27"/>
          <w:lang w:eastAsia="ru-RU"/>
        </w:rPr>
        <w:t xml:space="preserve"> нестационарного объекта</w:t>
      </w:r>
      <w:r w:rsidRPr="00D45719">
        <w:rPr>
          <w:rFonts w:ascii="Times New Roman" w:hAnsi="Times New Roman"/>
          <w:sz w:val="27"/>
          <w:szCs w:val="27"/>
          <w:lang w:eastAsia="ru-RU"/>
        </w:rPr>
        <w:t xml:space="preserve"> заключение нового договора </w:t>
      </w:r>
      <w:r w:rsidR="003978DE" w:rsidRPr="00D45719">
        <w:rPr>
          <w:rFonts w:ascii="Times New Roman" w:hAnsi="Times New Roman"/>
          <w:sz w:val="27"/>
          <w:szCs w:val="27"/>
          <w:lang w:eastAsia="ru-RU"/>
        </w:rPr>
        <w:t xml:space="preserve">осуществляется </w:t>
      </w:r>
      <w:r w:rsidR="00163791" w:rsidRPr="00D45719">
        <w:rPr>
          <w:rFonts w:ascii="Times New Roman" w:hAnsi="Times New Roman"/>
          <w:sz w:val="27"/>
          <w:szCs w:val="27"/>
          <w:lang w:eastAsia="ru-RU"/>
        </w:rPr>
        <w:t>без проведения конкурсных процедур</w:t>
      </w:r>
      <w:r w:rsidR="00B77F07" w:rsidRPr="00D45719">
        <w:rPr>
          <w:rFonts w:ascii="Times New Roman" w:hAnsi="Times New Roman"/>
          <w:sz w:val="27"/>
          <w:szCs w:val="27"/>
          <w:lang w:eastAsia="ru-RU"/>
        </w:rPr>
        <w:t xml:space="preserve"> на срок, равный оставшейся части срока размещения нестационарного объекта.</w:t>
      </w:r>
    </w:p>
    <w:p w:rsidR="00C77A6E" w:rsidRPr="00D45719" w:rsidRDefault="003E589B"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63</w:t>
      </w:r>
      <w:r w:rsidR="00C77A6E" w:rsidRPr="00D45719">
        <w:rPr>
          <w:rFonts w:ascii="Times New Roman" w:hAnsi="Times New Roman"/>
          <w:sz w:val="27"/>
          <w:szCs w:val="27"/>
          <w:lang w:eastAsia="ru-RU"/>
        </w:rPr>
        <w:t xml:space="preserve">. В целях заключения договора Хозяйствующим субъектом в администрацию Нефтекумского </w:t>
      </w:r>
      <w:r w:rsidR="00D435C5" w:rsidRPr="00D45719">
        <w:rPr>
          <w:rFonts w:ascii="Times New Roman" w:hAnsi="Times New Roman"/>
          <w:sz w:val="27"/>
          <w:szCs w:val="27"/>
          <w:lang w:eastAsia="ru-RU"/>
        </w:rPr>
        <w:t>муниципального</w:t>
      </w:r>
      <w:r w:rsidR="00C77A6E" w:rsidRPr="00D45719">
        <w:rPr>
          <w:rFonts w:ascii="Times New Roman" w:hAnsi="Times New Roman"/>
          <w:sz w:val="27"/>
          <w:szCs w:val="27"/>
          <w:lang w:eastAsia="ru-RU"/>
        </w:rPr>
        <w:t xml:space="preserve"> округа Ставропольского края подается заявление на получение права на размещение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00C77A6E" w:rsidRPr="00D45719">
        <w:rPr>
          <w:rFonts w:ascii="Times New Roman" w:hAnsi="Times New Roman"/>
          <w:sz w:val="27"/>
          <w:szCs w:val="27"/>
          <w:lang w:eastAsia="ru-RU"/>
        </w:rPr>
        <w:t xml:space="preserve"> округа Ставропольского края сог</w:t>
      </w:r>
      <w:r w:rsidR="00FC6597" w:rsidRPr="00D45719">
        <w:rPr>
          <w:rFonts w:ascii="Times New Roman" w:hAnsi="Times New Roman"/>
          <w:sz w:val="27"/>
          <w:szCs w:val="27"/>
          <w:lang w:eastAsia="ru-RU"/>
        </w:rPr>
        <w:t xml:space="preserve">ласно приложению 2 к настоящему </w:t>
      </w:r>
      <w:r w:rsidR="00A657C7" w:rsidRPr="00D45719">
        <w:rPr>
          <w:rFonts w:ascii="Times New Roman" w:hAnsi="Times New Roman"/>
          <w:sz w:val="27"/>
          <w:szCs w:val="27"/>
          <w:lang w:eastAsia="ru-RU"/>
        </w:rPr>
        <w:t>положению</w:t>
      </w:r>
      <w:r w:rsidR="00C77A6E" w:rsidRPr="00D45719">
        <w:rPr>
          <w:rFonts w:ascii="Times New Roman" w:hAnsi="Times New Roman"/>
          <w:sz w:val="27"/>
          <w:szCs w:val="27"/>
          <w:lang w:eastAsia="ru-RU"/>
        </w:rPr>
        <w:t xml:space="preserve"> и прилагаются следующие документы:</w:t>
      </w:r>
    </w:p>
    <w:p w:rsidR="00C77A6E" w:rsidRPr="00D45719"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копия документа, удостоверяющего личность заявителя</w:t>
      </w:r>
      <w:r w:rsidR="003978DE" w:rsidRPr="00D45719">
        <w:rPr>
          <w:rFonts w:ascii="Times New Roman" w:hAnsi="Times New Roman"/>
          <w:sz w:val="27"/>
          <w:szCs w:val="27"/>
          <w:lang w:eastAsia="ru-RU"/>
        </w:rPr>
        <w:t xml:space="preserve"> (или уполномоченного представителя заявителя)</w:t>
      </w:r>
      <w:r w:rsidRPr="00D45719">
        <w:rPr>
          <w:rFonts w:ascii="Times New Roman" w:hAnsi="Times New Roman"/>
          <w:sz w:val="27"/>
          <w:szCs w:val="27"/>
          <w:lang w:eastAsia="ru-RU"/>
        </w:rPr>
        <w:t>;</w:t>
      </w:r>
    </w:p>
    <w:p w:rsidR="00C77A6E" w:rsidRPr="00D45719"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D45719">
        <w:rPr>
          <w:rFonts w:ascii="Times New Roman" w:hAnsi="Times New Roman"/>
          <w:sz w:val="27"/>
          <w:szCs w:val="27"/>
          <w:lang w:eastAsia="ru-RU"/>
        </w:rPr>
        <w:t>самозанятого</w:t>
      </w:r>
      <w:proofErr w:type="spellEnd"/>
      <w:r w:rsidRPr="00D45719">
        <w:rPr>
          <w:rFonts w:ascii="Times New Roman" w:hAnsi="Times New Roman"/>
          <w:sz w:val="27"/>
          <w:szCs w:val="27"/>
          <w:lang w:eastAsia="ru-RU"/>
        </w:rPr>
        <w:t xml:space="preserve"> гражданина);</w:t>
      </w:r>
    </w:p>
    <w:p w:rsidR="00E84AFC" w:rsidRPr="00D45719" w:rsidRDefault="00C77A6E" w:rsidP="00E84AFC">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справка о постановке на учет физического лица в качестве налогоплательщика налога на профессиональный доход (для самозанятых граждан);</w:t>
      </w:r>
    </w:p>
    <w:p w:rsidR="00FC6597" w:rsidRPr="00D45719"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копия уведомления о согласовании отделом строительства, архитектуры и транспорта администрации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эскизного </w:t>
      </w:r>
      <w:r w:rsidR="002F2206" w:rsidRPr="00D45719">
        <w:rPr>
          <w:rFonts w:ascii="Times New Roman" w:hAnsi="Times New Roman"/>
          <w:sz w:val="27"/>
          <w:szCs w:val="27"/>
          <w:lang w:eastAsia="ru-RU"/>
        </w:rPr>
        <w:t>проекта нестационарного объекта</w:t>
      </w:r>
      <w:r w:rsidR="00FC6597" w:rsidRPr="00D45719">
        <w:rPr>
          <w:rFonts w:ascii="Times New Roman" w:hAnsi="Times New Roman"/>
          <w:sz w:val="27"/>
          <w:szCs w:val="27"/>
          <w:lang w:eastAsia="ru-RU"/>
        </w:rPr>
        <w:t>.</w:t>
      </w:r>
    </w:p>
    <w:p w:rsidR="000523F8" w:rsidRPr="00D45719" w:rsidRDefault="000523F8" w:rsidP="000523F8">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В случае если заявление подано в произвольной форме (не</w:t>
      </w:r>
      <w:r w:rsidR="00295360" w:rsidRPr="00D45719">
        <w:rPr>
          <w:rFonts w:ascii="Times New Roman" w:hAnsi="Times New Roman"/>
          <w:sz w:val="27"/>
          <w:szCs w:val="27"/>
          <w:lang w:eastAsia="ru-RU"/>
        </w:rPr>
        <w:t xml:space="preserve"> </w:t>
      </w:r>
      <w:r w:rsidRPr="00D45719">
        <w:rPr>
          <w:rFonts w:ascii="Times New Roman" w:hAnsi="Times New Roman"/>
          <w:sz w:val="27"/>
          <w:szCs w:val="27"/>
          <w:lang w:eastAsia="ru-RU"/>
        </w:rPr>
        <w:t xml:space="preserve">соответствует приложению 2 к настоящему положению) </w:t>
      </w:r>
      <w:proofErr w:type="gramStart"/>
      <w:r w:rsidRPr="00D45719">
        <w:rPr>
          <w:rFonts w:ascii="Times New Roman" w:hAnsi="Times New Roman"/>
          <w:sz w:val="27"/>
          <w:szCs w:val="27"/>
          <w:lang w:eastAsia="ru-RU"/>
        </w:rPr>
        <w:t>и</w:t>
      </w:r>
      <w:r w:rsidR="00295360" w:rsidRPr="00D45719">
        <w:rPr>
          <w:rFonts w:ascii="Times New Roman" w:hAnsi="Times New Roman"/>
          <w:sz w:val="27"/>
          <w:szCs w:val="27"/>
          <w:lang w:eastAsia="ru-RU"/>
        </w:rPr>
        <w:t>(</w:t>
      </w:r>
      <w:proofErr w:type="gramEnd"/>
      <w:r w:rsidRPr="00D45719">
        <w:rPr>
          <w:rFonts w:ascii="Times New Roman" w:hAnsi="Times New Roman"/>
          <w:sz w:val="27"/>
          <w:szCs w:val="27"/>
          <w:lang w:eastAsia="ru-RU"/>
        </w:rPr>
        <w:t>или</w:t>
      </w:r>
      <w:r w:rsidR="00295360" w:rsidRPr="00D45719">
        <w:rPr>
          <w:rFonts w:ascii="Times New Roman" w:hAnsi="Times New Roman"/>
          <w:sz w:val="27"/>
          <w:szCs w:val="27"/>
          <w:lang w:eastAsia="ru-RU"/>
        </w:rPr>
        <w:t>)</w:t>
      </w:r>
      <w:r w:rsidRPr="00D45719">
        <w:rPr>
          <w:rFonts w:ascii="Times New Roman" w:hAnsi="Times New Roman"/>
          <w:sz w:val="27"/>
          <w:szCs w:val="27"/>
          <w:lang w:eastAsia="ru-RU"/>
        </w:rPr>
        <w:t xml:space="preserve"> к нему не приложены вышеуказанные документы</w:t>
      </w:r>
      <w:r w:rsidR="00295360" w:rsidRPr="00D45719">
        <w:rPr>
          <w:rFonts w:ascii="Times New Roman" w:hAnsi="Times New Roman"/>
          <w:sz w:val="27"/>
          <w:szCs w:val="27"/>
          <w:lang w:eastAsia="ru-RU"/>
        </w:rPr>
        <w:t>, то такое заявление может рассматриваться в течение 30 дней с момента его регистрации.</w:t>
      </w:r>
    </w:p>
    <w:p w:rsidR="00C77A6E" w:rsidRPr="00D45719"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Хозяйствующему субъекту выдается уведомление о приеме заявления на получение права на размещение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согласно приложению 3 к настоящему </w:t>
      </w:r>
      <w:r w:rsidR="00A657C7" w:rsidRPr="00D45719">
        <w:rPr>
          <w:rFonts w:ascii="Times New Roman" w:hAnsi="Times New Roman"/>
          <w:sz w:val="27"/>
          <w:szCs w:val="27"/>
          <w:lang w:eastAsia="ru-RU"/>
        </w:rPr>
        <w:t>положению</w:t>
      </w:r>
      <w:r w:rsidRPr="00D45719">
        <w:rPr>
          <w:rFonts w:ascii="Times New Roman" w:hAnsi="Times New Roman"/>
          <w:sz w:val="27"/>
          <w:szCs w:val="27"/>
          <w:lang w:eastAsia="ru-RU"/>
        </w:rPr>
        <w:t>.</w:t>
      </w:r>
    </w:p>
    <w:p w:rsidR="00C77A6E" w:rsidRPr="00D45719" w:rsidRDefault="002A76BB" w:rsidP="00C77A6E">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Администрация Нефтекумского муниципального округа Ставропольского края </w:t>
      </w:r>
      <w:r w:rsidR="00C77A6E" w:rsidRPr="00D45719">
        <w:rPr>
          <w:rFonts w:ascii="Times New Roman" w:hAnsi="Times New Roman"/>
          <w:sz w:val="27"/>
          <w:szCs w:val="27"/>
          <w:lang w:eastAsia="ru-RU"/>
        </w:rPr>
        <w:t xml:space="preserve">информирует хозяйствующего субъекта о принятом решении в течение 7 рабочих дней со дня выдачи уведомления о приеме заявления на получение права на размещение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00C77A6E" w:rsidRPr="00D45719">
        <w:rPr>
          <w:rFonts w:ascii="Times New Roman" w:hAnsi="Times New Roman"/>
          <w:sz w:val="27"/>
          <w:szCs w:val="27"/>
          <w:lang w:eastAsia="ru-RU"/>
        </w:rPr>
        <w:t xml:space="preserve"> округа Ставропольского края согласно приложению 4 к настоящему </w:t>
      </w:r>
      <w:r w:rsidR="00A657C7" w:rsidRPr="00D45719">
        <w:rPr>
          <w:rFonts w:ascii="Times New Roman" w:hAnsi="Times New Roman"/>
          <w:sz w:val="27"/>
          <w:szCs w:val="27"/>
          <w:lang w:eastAsia="ru-RU"/>
        </w:rPr>
        <w:t>положению</w:t>
      </w:r>
      <w:r w:rsidR="00C77A6E" w:rsidRPr="00D45719">
        <w:rPr>
          <w:rFonts w:ascii="Times New Roman" w:hAnsi="Times New Roman"/>
          <w:sz w:val="27"/>
          <w:szCs w:val="27"/>
          <w:lang w:eastAsia="ru-RU"/>
        </w:rPr>
        <w:t>.</w:t>
      </w:r>
    </w:p>
    <w:p w:rsidR="00C77A6E" w:rsidRPr="00D45719" w:rsidRDefault="00C77A6E" w:rsidP="00D44166">
      <w:pPr>
        <w:widowControl w:val="0"/>
        <w:autoSpaceDE w:val="0"/>
        <w:autoSpaceDN w:val="0"/>
        <w:spacing w:after="0" w:line="240" w:lineRule="auto"/>
        <w:ind w:firstLine="708"/>
        <w:jc w:val="both"/>
        <w:rPr>
          <w:rFonts w:ascii="Times New Roman" w:hAnsi="Times New Roman"/>
          <w:sz w:val="27"/>
          <w:szCs w:val="27"/>
        </w:rPr>
      </w:pPr>
      <w:r w:rsidRPr="00D45719">
        <w:rPr>
          <w:rFonts w:ascii="Times New Roman" w:hAnsi="Times New Roman"/>
          <w:sz w:val="27"/>
          <w:szCs w:val="27"/>
        </w:rPr>
        <w:t xml:space="preserve">В случае размещения нестационарного торгового объекта (объекта по предоставлению услуг) на срок не </w:t>
      </w:r>
      <w:proofErr w:type="gramStart"/>
      <w:r w:rsidRPr="00D45719">
        <w:rPr>
          <w:rFonts w:ascii="Times New Roman" w:hAnsi="Times New Roman"/>
          <w:sz w:val="27"/>
          <w:szCs w:val="27"/>
        </w:rPr>
        <w:t>более двух месяцев не требуется</w:t>
      </w:r>
      <w:proofErr w:type="gramEnd"/>
      <w:r w:rsidRPr="00D45719">
        <w:rPr>
          <w:rFonts w:ascii="Times New Roman" w:hAnsi="Times New Roman"/>
          <w:sz w:val="27"/>
          <w:szCs w:val="27"/>
        </w:rPr>
        <w:t xml:space="preserve"> согласование эскизного проекта.</w:t>
      </w:r>
    </w:p>
    <w:p w:rsidR="00284E86"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64</w:t>
      </w:r>
      <w:r w:rsidR="00C77A6E" w:rsidRPr="00D45719">
        <w:rPr>
          <w:rFonts w:ascii="Times New Roman" w:hAnsi="Times New Roman"/>
          <w:sz w:val="27"/>
          <w:szCs w:val="27"/>
        </w:rPr>
        <w:t>.</w:t>
      </w:r>
      <w:r w:rsidR="00284E86" w:rsidRPr="00D45719">
        <w:rPr>
          <w:rFonts w:ascii="Times New Roman" w:hAnsi="Times New Roman"/>
          <w:sz w:val="27"/>
          <w:szCs w:val="27"/>
        </w:rPr>
        <w:t xml:space="preserve"> </w:t>
      </w:r>
      <w:proofErr w:type="gramStart"/>
      <w:r w:rsidR="00284E86" w:rsidRPr="00D45719">
        <w:rPr>
          <w:rFonts w:ascii="Times New Roman" w:hAnsi="Times New Roman" w:cs="Calibri"/>
          <w:sz w:val="27"/>
          <w:szCs w:val="27"/>
          <w:lang w:eastAsia="ru-RU"/>
        </w:rPr>
        <w:t>Основанием для установки (монтажа)</w:t>
      </w:r>
      <w:r w:rsidR="00225DA0" w:rsidRPr="00D45719">
        <w:rPr>
          <w:rFonts w:ascii="Times New Roman" w:hAnsi="Times New Roman" w:cs="Calibri"/>
          <w:sz w:val="27"/>
          <w:szCs w:val="27"/>
          <w:lang w:eastAsia="ru-RU"/>
        </w:rPr>
        <w:t xml:space="preserve"> </w:t>
      </w:r>
      <w:r w:rsidR="00284E86" w:rsidRPr="00D45719">
        <w:rPr>
          <w:rFonts w:ascii="Times New Roman" w:hAnsi="Times New Roman" w:cs="Calibri"/>
          <w:sz w:val="27"/>
          <w:szCs w:val="27"/>
          <w:lang w:eastAsia="ru-RU"/>
        </w:rPr>
        <w:t>хозяйств</w:t>
      </w:r>
      <w:r w:rsidR="00225DA0" w:rsidRPr="00D45719">
        <w:rPr>
          <w:rFonts w:ascii="Times New Roman" w:hAnsi="Times New Roman" w:cs="Calibri"/>
          <w:sz w:val="27"/>
          <w:szCs w:val="27"/>
          <w:lang w:eastAsia="ru-RU"/>
        </w:rPr>
        <w:t xml:space="preserve">ующим субъектом, в месте установленным схемой, </w:t>
      </w:r>
      <w:r w:rsidR="00284E86" w:rsidRPr="00D45719">
        <w:rPr>
          <w:rFonts w:ascii="Times New Roman" w:hAnsi="Times New Roman" w:cs="Calibri"/>
          <w:sz w:val="27"/>
          <w:szCs w:val="27"/>
          <w:lang w:eastAsia="ru-RU"/>
        </w:rPr>
        <w:t>нестационарного торгового объекта (об</w:t>
      </w:r>
      <w:r w:rsidR="00FB17FF" w:rsidRPr="00D45719">
        <w:rPr>
          <w:rFonts w:ascii="Times New Roman" w:hAnsi="Times New Roman" w:cs="Calibri"/>
          <w:sz w:val="27"/>
          <w:szCs w:val="27"/>
          <w:lang w:eastAsia="ru-RU"/>
        </w:rPr>
        <w:t xml:space="preserve">ъектов по </w:t>
      </w:r>
      <w:r w:rsidR="00225DA0" w:rsidRPr="00D45719">
        <w:rPr>
          <w:rFonts w:ascii="Times New Roman" w:hAnsi="Times New Roman" w:cs="Calibri"/>
          <w:sz w:val="27"/>
          <w:szCs w:val="27"/>
          <w:lang w:eastAsia="ru-RU"/>
        </w:rPr>
        <w:t xml:space="preserve">предоставлению услуг) на землях, государственная собственность на которые не разграничена, или находящихся в муниципальной собственности муниципального округа, </w:t>
      </w:r>
      <w:r w:rsidR="00284E86" w:rsidRPr="00D45719">
        <w:rPr>
          <w:rFonts w:ascii="Times New Roman" w:hAnsi="Times New Roman" w:cs="Calibri"/>
          <w:sz w:val="27"/>
          <w:szCs w:val="27"/>
          <w:lang w:eastAsia="ru-RU"/>
        </w:rPr>
        <w:t>является заключенный с администрацией Нефтекумского муниципального округа Ставропольского края договор.</w:t>
      </w:r>
      <w:proofErr w:type="gramEnd"/>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 xml:space="preserve">Договор заключается с учетом требований к нестационарным торговым объектам (объектам по предоставлению услуг), установленных настоящим </w:t>
      </w:r>
      <w:r w:rsidR="00A657C7" w:rsidRPr="00D45719">
        <w:rPr>
          <w:rFonts w:ascii="Times New Roman" w:hAnsi="Times New Roman"/>
          <w:sz w:val="27"/>
          <w:szCs w:val="27"/>
        </w:rPr>
        <w:t>положением</w:t>
      </w:r>
      <w:r w:rsidRPr="00D45719">
        <w:rPr>
          <w:rFonts w:ascii="Times New Roman" w:hAnsi="Times New Roman"/>
          <w:sz w:val="27"/>
          <w:szCs w:val="27"/>
        </w:rPr>
        <w:t>.</w:t>
      </w:r>
    </w:p>
    <w:p w:rsidR="00C77A6E" w:rsidRPr="00D45719" w:rsidRDefault="003E589B" w:rsidP="00284E86">
      <w:pPr>
        <w:widowControl w:val="0"/>
        <w:autoSpaceDE w:val="0"/>
        <w:autoSpaceDN w:val="0"/>
        <w:spacing w:after="0" w:line="240" w:lineRule="auto"/>
        <w:ind w:firstLine="709"/>
        <w:jc w:val="both"/>
        <w:outlineLvl w:val="1"/>
        <w:rPr>
          <w:rFonts w:ascii="Times New Roman" w:hAnsi="Times New Roman" w:cs="Calibri"/>
          <w:sz w:val="27"/>
          <w:szCs w:val="27"/>
          <w:lang w:eastAsia="ru-RU"/>
        </w:rPr>
      </w:pPr>
      <w:r w:rsidRPr="00D45719">
        <w:rPr>
          <w:rFonts w:ascii="Times New Roman" w:hAnsi="Times New Roman" w:cs="Calibri"/>
          <w:sz w:val="27"/>
          <w:szCs w:val="27"/>
          <w:lang w:eastAsia="ru-RU"/>
        </w:rPr>
        <w:lastRenderedPageBreak/>
        <w:t>65</w:t>
      </w:r>
      <w:r w:rsidR="00284E86" w:rsidRPr="00D45719">
        <w:rPr>
          <w:rFonts w:ascii="Times New Roman" w:hAnsi="Times New Roman" w:cs="Calibri"/>
          <w:sz w:val="27"/>
          <w:szCs w:val="27"/>
          <w:lang w:eastAsia="ru-RU"/>
        </w:rPr>
        <w:t xml:space="preserve">. </w:t>
      </w:r>
      <w:r w:rsidR="00C77A6E" w:rsidRPr="00D45719">
        <w:rPr>
          <w:rFonts w:ascii="Times New Roman" w:hAnsi="Times New Roman"/>
          <w:sz w:val="27"/>
          <w:szCs w:val="27"/>
          <w:lang w:eastAsia="ru-RU"/>
        </w:rPr>
        <w:t>Плата за размещение нестационарного торгового объекта (объекта по предоставлению услуг) в договоре</w:t>
      </w:r>
      <w:r w:rsidR="00A9584C" w:rsidRPr="00D45719">
        <w:rPr>
          <w:rFonts w:ascii="Times New Roman" w:hAnsi="Times New Roman"/>
          <w:sz w:val="27"/>
          <w:szCs w:val="27"/>
          <w:lang w:eastAsia="ru-RU"/>
        </w:rPr>
        <w:t xml:space="preserve"> определяется в соответствии с м</w:t>
      </w:r>
      <w:r w:rsidR="00C77A6E" w:rsidRPr="00D45719">
        <w:rPr>
          <w:rFonts w:ascii="Times New Roman" w:hAnsi="Times New Roman"/>
          <w:sz w:val="27"/>
          <w:szCs w:val="27"/>
          <w:lang w:eastAsia="ru-RU"/>
        </w:rPr>
        <w:t>етодикой определения начального (минимального) размера платы за право заключения договора о размещении нестационарного торгового объекта (объект</w:t>
      </w:r>
      <w:r w:rsidR="008455FE" w:rsidRPr="00D45719">
        <w:rPr>
          <w:rFonts w:ascii="Times New Roman" w:hAnsi="Times New Roman"/>
          <w:sz w:val="27"/>
          <w:szCs w:val="27"/>
          <w:lang w:eastAsia="ru-RU"/>
        </w:rPr>
        <w:t>а</w:t>
      </w:r>
      <w:r w:rsidR="00C77A6E" w:rsidRPr="00D45719">
        <w:rPr>
          <w:rFonts w:ascii="Times New Roman" w:hAnsi="Times New Roman"/>
          <w:sz w:val="27"/>
          <w:szCs w:val="27"/>
          <w:lang w:eastAsia="ru-RU"/>
        </w:rPr>
        <w:t xml:space="preserve"> по предоставлению услуг) за весь период его размещения на территории Нефтекумского </w:t>
      </w:r>
      <w:r w:rsidR="00D435C5" w:rsidRPr="00D45719">
        <w:rPr>
          <w:rFonts w:ascii="Times New Roman" w:hAnsi="Times New Roman"/>
          <w:sz w:val="27"/>
          <w:szCs w:val="27"/>
          <w:lang w:eastAsia="ru-RU"/>
        </w:rPr>
        <w:t>муниципального</w:t>
      </w:r>
      <w:r w:rsidR="00C77A6E" w:rsidRPr="00D45719">
        <w:rPr>
          <w:rFonts w:ascii="Times New Roman" w:hAnsi="Times New Roman"/>
          <w:sz w:val="27"/>
          <w:szCs w:val="27"/>
          <w:lang w:eastAsia="ru-RU"/>
        </w:rPr>
        <w:t xml:space="preserve"> округа Ставропольского края, утвержденной настоящим постановлением.</w:t>
      </w:r>
    </w:p>
    <w:p w:rsidR="00C77A6E"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66</w:t>
      </w:r>
      <w:r w:rsidR="00C77A6E" w:rsidRPr="00D45719">
        <w:rPr>
          <w:rFonts w:ascii="Times New Roman" w:hAnsi="Times New Roman"/>
          <w:sz w:val="27"/>
          <w:szCs w:val="27"/>
        </w:rPr>
        <w:t>. Плата за размещение нестационарного торгового объекта (объекта по предоставлению услуг) устанавливается исходя из его площади, срока размещения и цены:</w:t>
      </w:r>
    </w:p>
    <w:p w:rsidR="00C77A6E" w:rsidRPr="00D45719" w:rsidRDefault="00C77A6E" w:rsidP="00C77A6E">
      <w:pPr>
        <w:spacing w:after="0" w:line="240" w:lineRule="auto"/>
        <w:ind w:firstLine="709"/>
        <w:jc w:val="both"/>
        <w:rPr>
          <w:rFonts w:ascii="Times New Roman" w:hAnsi="Times New Roman"/>
          <w:sz w:val="27"/>
          <w:szCs w:val="27"/>
        </w:rPr>
      </w:pPr>
      <w:proofErr w:type="gramStart"/>
      <w:r w:rsidRPr="00D45719">
        <w:rPr>
          <w:rFonts w:ascii="Times New Roman" w:hAnsi="Times New Roman"/>
          <w:sz w:val="27"/>
          <w:szCs w:val="27"/>
        </w:rPr>
        <w:t xml:space="preserve">а) при договоре сроком не более двух месяцев – согласно стоимости использования земли, находящейся в муниципальной собственности и на земельных участках, государственная собственность на которые не </w:t>
      </w:r>
      <w:r w:rsidR="00A9584C" w:rsidRPr="00D45719">
        <w:rPr>
          <w:rFonts w:ascii="Times New Roman" w:hAnsi="Times New Roman"/>
          <w:sz w:val="27"/>
          <w:szCs w:val="27"/>
        </w:rPr>
        <w:t>разграничена, в соответствии с м</w:t>
      </w:r>
      <w:r w:rsidRPr="00D45719">
        <w:rPr>
          <w:rFonts w:ascii="Times New Roman" w:hAnsi="Times New Roman"/>
          <w:sz w:val="27"/>
          <w:szCs w:val="27"/>
        </w:rPr>
        <w:t xml:space="preserve">етодикой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w:t>
      </w:r>
      <w:r w:rsidR="00D435C5" w:rsidRPr="00D45719">
        <w:rPr>
          <w:rFonts w:ascii="Times New Roman" w:hAnsi="Times New Roman"/>
          <w:sz w:val="27"/>
          <w:szCs w:val="27"/>
        </w:rPr>
        <w:t>муниципального</w:t>
      </w:r>
      <w:r w:rsidRPr="00D45719">
        <w:rPr>
          <w:rFonts w:ascii="Times New Roman" w:hAnsi="Times New Roman"/>
          <w:sz w:val="27"/>
          <w:szCs w:val="27"/>
        </w:rPr>
        <w:t xml:space="preserve"> округа Ставропольского края</w:t>
      </w:r>
      <w:proofErr w:type="gramEnd"/>
      <w:r w:rsidRPr="00D45719">
        <w:rPr>
          <w:rFonts w:ascii="Times New Roman" w:hAnsi="Times New Roman"/>
          <w:sz w:val="27"/>
          <w:szCs w:val="27"/>
        </w:rPr>
        <w:t xml:space="preserve">, </w:t>
      </w:r>
      <w:proofErr w:type="gramStart"/>
      <w:r w:rsidRPr="00D45719">
        <w:rPr>
          <w:rFonts w:ascii="Times New Roman" w:hAnsi="Times New Roman"/>
          <w:sz w:val="27"/>
          <w:szCs w:val="27"/>
        </w:rPr>
        <w:t>утвержденной</w:t>
      </w:r>
      <w:proofErr w:type="gramEnd"/>
      <w:r w:rsidRPr="00D45719">
        <w:rPr>
          <w:rFonts w:ascii="Times New Roman" w:hAnsi="Times New Roman"/>
          <w:sz w:val="27"/>
          <w:szCs w:val="27"/>
        </w:rPr>
        <w:t xml:space="preserve"> настоящим постановлением. </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б) предложенной победителем аукциона (или участником аукциона, сделавшим предпоследнее предложение о цене аукциона).</w:t>
      </w:r>
    </w:p>
    <w:p w:rsidR="00C77A6E"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67</w:t>
      </w:r>
      <w:r w:rsidR="00C77A6E" w:rsidRPr="00D45719">
        <w:rPr>
          <w:rFonts w:ascii="Times New Roman" w:hAnsi="Times New Roman"/>
          <w:sz w:val="27"/>
          <w:szCs w:val="27"/>
        </w:rPr>
        <w:t>. Оплата за размещение круглогодичных нестационарных торговых объектов осуществляется ежеквартально не позднее 5 числа первого месяца, расчетного квартала. Первый ежеквартальный платеж производится участником аукциона путем перечисления денежных сре</w:t>
      </w:r>
      <w:proofErr w:type="gramStart"/>
      <w:r w:rsidR="00C77A6E" w:rsidRPr="00D45719">
        <w:rPr>
          <w:rFonts w:ascii="Times New Roman" w:hAnsi="Times New Roman"/>
          <w:sz w:val="27"/>
          <w:szCs w:val="27"/>
        </w:rPr>
        <w:t>дств в т</w:t>
      </w:r>
      <w:proofErr w:type="gramEnd"/>
      <w:r w:rsidR="00C77A6E" w:rsidRPr="00D45719">
        <w:rPr>
          <w:rFonts w:ascii="Times New Roman" w:hAnsi="Times New Roman"/>
          <w:sz w:val="27"/>
          <w:szCs w:val="27"/>
        </w:rPr>
        <w:t>ечение 5 рабочих дней со дня заключения договора.</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Оплата за размещение сезонных нестационарных торговых объектов осуществляется единовременно, в течение 5 рабочих дней со дня заключения договора.</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 xml:space="preserve">В случае неисполнения или несвоевременного исполнения обязательств по оплате цены договора или по оплате очередных платежей по договору владелец нестационарного объекта обязан уплатить штраф в размере 10 % </w:t>
      </w:r>
      <w:proofErr w:type="gramStart"/>
      <w:r w:rsidRPr="00D45719">
        <w:rPr>
          <w:rFonts w:ascii="Times New Roman" w:hAnsi="Times New Roman"/>
          <w:sz w:val="27"/>
          <w:szCs w:val="27"/>
        </w:rPr>
        <w:t>от</w:t>
      </w:r>
      <w:proofErr w:type="gramEnd"/>
      <w:r w:rsidRPr="00D45719">
        <w:rPr>
          <w:rFonts w:ascii="Times New Roman" w:hAnsi="Times New Roman"/>
          <w:sz w:val="27"/>
          <w:szCs w:val="27"/>
        </w:rPr>
        <w:t>:</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общей цены договора (в случае договоров сроком до двух месяцев);</w:t>
      </w:r>
    </w:p>
    <w:p w:rsidR="00B9533F" w:rsidRPr="00D45719" w:rsidRDefault="00C77A6E" w:rsidP="0022557B">
      <w:pPr>
        <w:spacing w:after="0" w:line="240" w:lineRule="auto"/>
        <w:ind w:firstLine="709"/>
        <w:jc w:val="both"/>
        <w:rPr>
          <w:rFonts w:ascii="Times New Roman" w:hAnsi="Times New Roman"/>
          <w:sz w:val="27"/>
          <w:szCs w:val="27"/>
        </w:rPr>
      </w:pPr>
      <w:r w:rsidRPr="00D45719">
        <w:rPr>
          <w:rFonts w:ascii="Times New Roman" w:hAnsi="Times New Roman"/>
          <w:sz w:val="27"/>
          <w:szCs w:val="27"/>
        </w:rPr>
        <w:t>суммы ежеквартального платежа по договору (в случае договоров сроком более двух месяцев).</w:t>
      </w:r>
    </w:p>
    <w:p w:rsidR="00C77A6E" w:rsidRPr="00D45719" w:rsidRDefault="003E589B"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68</w:t>
      </w:r>
      <w:r w:rsidR="00C77A6E" w:rsidRPr="00D45719">
        <w:rPr>
          <w:rFonts w:ascii="Times New Roman" w:hAnsi="Times New Roman"/>
          <w:sz w:val="27"/>
          <w:szCs w:val="27"/>
        </w:rPr>
        <w:t>. По окончании сроков действия договора, а также при досрочном его прекращении владелец нестационарного торгового объекта (объектов по предоставлению услуг) в десятидневный срок должен его демонтировать и (или) вывезти и восстановить нарушенное благоустройство территории. При неисполнении владельцем нестационарных торговых объектов обязанности по своевременному демонтажу нестационарных торговых объектов объект считается незаконно размещенным, что влечет</w:t>
      </w:r>
      <w:r w:rsidR="00291003" w:rsidRPr="00D45719">
        <w:rPr>
          <w:rFonts w:ascii="Times New Roman" w:hAnsi="Times New Roman"/>
          <w:sz w:val="27"/>
          <w:szCs w:val="27"/>
        </w:rPr>
        <w:t xml:space="preserve"> за собой</w:t>
      </w:r>
      <w:r w:rsidR="00C77A6E" w:rsidRPr="00D45719">
        <w:rPr>
          <w:rFonts w:ascii="Times New Roman" w:hAnsi="Times New Roman"/>
          <w:sz w:val="27"/>
          <w:szCs w:val="27"/>
        </w:rPr>
        <w:t xml:space="preserve"> </w:t>
      </w:r>
      <w:r w:rsidR="006051D6" w:rsidRPr="00D45719">
        <w:rPr>
          <w:rFonts w:ascii="Times New Roman" w:hAnsi="Times New Roman"/>
          <w:sz w:val="27"/>
          <w:szCs w:val="27"/>
        </w:rPr>
        <w:t>привлечение к</w:t>
      </w:r>
      <w:r w:rsidR="00C77A6E" w:rsidRPr="00D45719">
        <w:rPr>
          <w:rFonts w:ascii="Times New Roman" w:hAnsi="Times New Roman"/>
          <w:sz w:val="27"/>
          <w:szCs w:val="27"/>
        </w:rPr>
        <w:t xml:space="preserve"> административной ответственности в соответствии с действующим законодательством.</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В случае неисполнения вышеуказанного срока демонтажа и (или) вывоза нестационарного объекта владел</w:t>
      </w:r>
      <w:r w:rsidR="002F4DE7" w:rsidRPr="00D45719">
        <w:rPr>
          <w:rFonts w:ascii="Times New Roman" w:hAnsi="Times New Roman"/>
          <w:sz w:val="27"/>
          <w:szCs w:val="27"/>
        </w:rPr>
        <w:t>ец</w:t>
      </w:r>
      <w:r w:rsidRPr="00D45719">
        <w:rPr>
          <w:rFonts w:ascii="Times New Roman" w:hAnsi="Times New Roman"/>
          <w:sz w:val="27"/>
          <w:szCs w:val="27"/>
        </w:rPr>
        <w:t xml:space="preserve"> нестационарного объекта обязан уплатить штраф в размере 20% от общей цены договора.</w:t>
      </w:r>
    </w:p>
    <w:p w:rsidR="00C77A6E" w:rsidRPr="00D45719" w:rsidRDefault="003978D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lastRenderedPageBreak/>
        <w:t>6</w:t>
      </w:r>
      <w:r w:rsidR="003E589B" w:rsidRPr="00D45719">
        <w:rPr>
          <w:rFonts w:ascii="Times New Roman" w:hAnsi="Times New Roman"/>
          <w:sz w:val="27"/>
          <w:szCs w:val="27"/>
        </w:rPr>
        <w:t>9</w:t>
      </w:r>
      <w:r w:rsidR="00C77A6E" w:rsidRPr="00D45719">
        <w:rPr>
          <w:rFonts w:ascii="Times New Roman" w:hAnsi="Times New Roman"/>
          <w:sz w:val="27"/>
          <w:szCs w:val="27"/>
        </w:rPr>
        <w:t xml:space="preserve">. Действие договора </w:t>
      </w:r>
      <w:r w:rsidR="005A575C" w:rsidRPr="00D45719">
        <w:rPr>
          <w:rFonts w:ascii="Times New Roman" w:hAnsi="Times New Roman"/>
          <w:sz w:val="27"/>
          <w:szCs w:val="27"/>
        </w:rPr>
        <w:t xml:space="preserve">может быть </w:t>
      </w:r>
      <w:r w:rsidR="00C77A6E" w:rsidRPr="00D45719">
        <w:rPr>
          <w:rFonts w:ascii="Times New Roman" w:hAnsi="Times New Roman"/>
          <w:sz w:val="27"/>
          <w:szCs w:val="27"/>
        </w:rPr>
        <w:t>прекращ</w:t>
      </w:r>
      <w:r w:rsidR="005A575C" w:rsidRPr="00D45719">
        <w:rPr>
          <w:rFonts w:ascii="Times New Roman" w:hAnsi="Times New Roman"/>
          <w:sz w:val="27"/>
          <w:szCs w:val="27"/>
        </w:rPr>
        <w:t>ено</w:t>
      </w:r>
      <w:r w:rsidR="00C77A6E" w:rsidRPr="00D45719">
        <w:rPr>
          <w:rFonts w:ascii="Times New Roman" w:hAnsi="Times New Roman"/>
          <w:sz w:val="27"/>
          <w:szCs w:val="27"/>
        </w:rPr>
        <w:t xml:space="preserve"> досрочно в одностороннем порядке в следующих случаях:</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подача хозяйствующим субъектом соответствующего заявления;</w:t>
      </w:r>
    </w:p>
    <w:p w:rsidR="00C77A6E" w:rsidRPr="00D45719" w:rsidRDefault="00C77A6E" w:rsidP="00964AAE">
      <w:pPr>
        <w:spacing w:after="0" w:line="240" w:lineRule="auto"/>
        <w:ind w:firstLine="709"/>
        <w:jc w:val="both"/>
        <w:rPr>
          <w:rFonts w:ascii="Times New Roman" w:hAnsi="Times New Roman"/>
          <w:sz w:val="27"/>
          <w:szCs w:val="27"/>
        </w:rPr>
      </w:pPr>
      <w:r w:rsidRPr="00D45719">
        <w:rPr>
          <w:rFonts w:ascii="Times New Roman" w:hAnsi="Times New Roman"/>
          <w:sz w:val="27"/>
          <w:szCs w:val="27"/>
        </w:rPr>
        <w:t>прекращение хозяйствующим субъектом в установленном законом порядке своей деятельности;</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выявление несоответствия нестационарных торговых объектов эскиз</w:t>
      </w:r>
      <w:r w:rsidR="00D44166" w:rsidRPr="00D45719">
        <w:rPr>
          <w:rFonts w:ascii="Times New Roman" w:hAnsi="Times New Roman"/>
          <w:sz w:val="27"/>
          <w:szCs w:val="27"/>
        </w:rPr>
        <w:t>ному проекту</w:t>
      </w:r>
      <w:r w:rsidRPr="00D45719">
        <w:rPr>
          <w:rFonts w:ascii="Times New Roman" w:hAnsi="Times New Roman"/>
          <w:sz w:val="27"/>
          <w:szCs w:val="27"/>
        </w:rPr>
        <w:t xml:space="preserve">, согласованному с отделом строительства, архитектуры и транспорта администрации Нефтекумского </w:t>
      </w:r>
      <w:r w:rsidR="00D435C5" w:rsidRPr="00D45719">
        <w:rPr>
          <w:rFonts w:ascii="Times New Roman" w:hAnsi="Times New Roman"/>
          <w:sz w:val="27"/>
          <w:szCs w:val="27"/>
        </w:rPr>
        <w:t>муниципального</w:t>
      </w:r>
      <w:r w:rsidRPr="00D45719">
        <w:rPr>
          <w:rFonts w:ascii="Times New Roman" w:hAnsi="Times New Roman"/>
          <w:sz w:val="27"/>
          <w:szCs w:val="27"/>
        </w:rPr>
        <w:t xml:space="preserve"> округа Ставропольского края (изменение внешнего вида, размеров, площади нестационарных торговых объектов в ходе его эксплуатации, возведение пристроек, надстройка дополнительных антресолей и этажей), установка сопутствующего выносного оборудования за пределами нестационарных торговых объектов;</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неисполнение хозяйствующим субъектом обязательства по соблюдению специализации нестационарных торговых объектов;</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неисполнение хозяйствующим субъектом обязательства по осуществлению в нестационарных торговых объектах торговой деятельности (оказанию услуг) в течение более 3 месяцев подряд;</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неисполнение хозяйствующим субъектом обязательств по оплате цены договора</w:t>
      </w:r>
      <w:r w:rsidR="00964AAE" w:rsidRPr="00D45719">
        <w:rPr>
          <w:rFonts w:ascii="Times New Roman" w:hAnsi="Times New Roman"/>
          <w:sz w:val="27"/>
          <w:szCs w:val="27"/>
        </w:rPr>
        <w:t xml:space="preserve"> </w:t>
      </w:r>
      <w:r w:rsidRPr="00D45719">
        <w:rPr>
          <w:rFonts w:ascii="Times New Roman" w:hAnsi="Times New Roman"/>
          <w:sz w:val="27"/>
          <w:szCs w:val="27"/>
        </w:rPr>
        <w:t>или просрочка исполнения обязательств по оплате очередных платежей по договору на срок более 30 календарных дней;</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неисполнение хозяйствующим субъектом запрета не допускать передачу или уступку прав по договору третьим лицам, осуществление третьими лицами торговой и иной деятельности с использованием нестационарных торговых объектов;</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 xml:space="preserve">принятие администрацией Нефтекумского </w:t>
      </w:r>
      <w:r w:rsidR="00D435C5" w:rsidRPr="00D45719">
        <w:rPr>
          <w:rFonts w:ascii="Times New Roman" w:hAnsi="Times New Roman"/>
          <w:sz w:val="27"/>
          <w:szCs w:val="27"/>
        </w:rPr>
        <w:t>муниципального</w:t>
      </w:r>
      <w:r w:rsidRPr="00D45719">
        <w:rPr>
          <w:rFonts w:ascii="Times New Roman" w:hAnsi="Times New Roman"/>
          <w:sz w:val="27"/>
          <w:szCs w:val="27"/>
        </w:rPr>
        <w:t xml:space="preserve"> округа Ставропольского края следующих решений: о необходимости ремонта и (или) реконструкции автомобильных дорог (в случае если нахождение нестационарных торговых объектов препятствует осуществлению указанных работ), о размещении объектов капитального строительства регионального и муниципального значения.</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При досрочном расторжении договора инициирующая сторона направляет уведомление другой стороне по адресу, указанному в договоре. По истечении 10 рабочих дней с момента направления уведомления договор считается расторгнутым.</w:t>
      </w:r>
    </w:p>
    <w:p w:rsidR="005C0476" w:rsidRPr="00D45719" w:rsidRDefault="003C027A" w:rsidP="005C0476">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70</w:t>
      </w:r>
      <w:r w:rsidR="00C77A6E" w:rsidRPr="00D45719">
        <w:rPr>
          <w:rFonts w:ascii="Times New Roman" w:hAnsi="Times New Roman"/>
          <w:sz w:val="27"/>
          <w:szCs w:val="27"/>
          <w:lang w:eastAsia="ru-RU"/>
        </w:rPr>
        <w:t>. Самовольно установленные и незаконно размещенные объекты подлежат демонтаж</w:t>
      </w:r>
      <w:r w:rsidR="00BE6892" w:rsidRPr="00D45719">
        <w:rPr>
          <w:rFonts w:ascii="Times New Roman" w:hAnsi="Times New Roman"/>
          <w:sz w:val="27"/>
          <w:szCs w:val="27"/>
          <w:lang w:eastAsia="ru-RU"/>
        </w:rPr>
        <w:t xml:space="preserve">у и (или) вывозу их владельцами, </w:t>
      </w:r>
      <w:r w:rsidR="000A6F63" w:rsidRPr="00D45719">
        <w:rPr>
          <w:rFonts w:ascii="Times New Roman" w:hAnsi="Times New Roman"/>
          <w:sz w:val="27"/>
          <w:szCs w:val="27"/>
          <w:lang w:eastAsia="ru-RU"/>
        </w:rPr>
        <w:t xml:space="preserve">а </w:t>
      </w:r>
      <w:r w:rsidR="00BE6892" w:rsidRPr="00D45719">
        <w:rPr>
          <w:rFonts w:ascii="Times New Roman" w:hAnsi="Times New Roman"/>
          <w:sz w:val="27"/>
          <w:szCs w:val="27"/>
          <w:lang w:eastAsia="ru-RU"/>
        </w:rPr>
        <w:t>в случае отсутствия владельцев или их отказа от демонтажа подлежат демонтажу администрацией Нефтекумского муниципального округа Ставропольского края</w:t>
      </w:r>
      <w:r w:rsidR="000A6F63" w:rsidRPr="00D45719">
        <w:rPr>
          <w:rFonts w:ascii="Times New Roman" w:hAnsi="Times New Roman"/>
          <w:sz w:val="27"/>
          <w:szCs w:val="27"/>
          <w:lang w:eastAsia="ru-RU"/>
        </w:rPr>
        <w:t>.</w:t>
      </w:r>
    </w:p>
    <w:p w:rsidR="000A6F63" w:rsidRPr="00D45719" w:rsidRDefault="005C0476" w:rsidP="005C0476">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Порядок сноса (демонтажа) самовольно установленных павильонов, киосков, лотков, торговых палаток и других нестационарных объектов на территории Нефтекумского муниципального округа Ставропольского края утверждается постановлением администрации Нефтекумского муниципального округа Ставропольского края.</w:t>
      </w:r>
    </w:p>
    <w:p w:rsidR="00C77A6E" w:rsidRPr="00D45719" w:rsidRDefault="003C027A"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71</w:t>
      </w:r>
      <w:r w:rsidR="00C77A6E" w:rsidRPr="00D45719">
        <w:rPr>
          <w:rFonts w:ascii="Times New Roman" w:hAnsi="Times New Roman"/>
          <w:sz w:val="27"/>
          <w:szCs w:val="27"/>
        </w:rPr>
        <w:t xml:space="preserve">. Передача или уступка прав по договору на размещение нестационарного торгового объекта (объектов по предоставлению услуг) третьим лицам либо осуществление третьим лицом торговой деятельности с использованием </w:t>
      </w:r>
      <w:r w:rsidR="00C77A6E" w:rsidRPr="00D45719">
        <w:rPr>
          <w:rFonts w:ascii="Times New Roman" w:hAnsi="Times New Roman"/>
          <w:sz w:val="27"/>
          <w:szCs w:val="27"/>
        </w:rPr>
        <w:lastRenderedPageBreak/>
        <w:t>нестационарного торгового объекта (объектов по предоставлению услуг) не допускаются.</w:t>
      </w:r>
    </w:p>
    <w:p w:rsidR="00C77A6E" w:rsidRPr="00D45719" w:rsidRDefault="003978D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7</w:t>
      </w:r>
      <w:r w:rsidR="003C027A" w:rsidRPr="00D45719">
        <w:rPr>
          <w:rFonts w:ascii="Times New Roman" w:hAnsi="Times New Roman"/>
          <w:sz w:val="27"/>
          <w:szCs w:val="27"/>
        </w:rPr>
        <w:t>2</w:t>
      </w:r>
      <w:r w:rsidR="00C77A6E" w:rsidRPr="00D45719">
        <w:rPr>
          <w:rFonts w:ascii="Times New Roman" w:hAnsi="Times New Roman"/>
          <w:sz w:val="27"/>
          <w:szCs w:val="27"/>
        </w:rPr>
        <w:t xml:space="preserve">. В случае порчи или потери договора хозяйствующий субъект подает в администрацию Нефтекумского </w:t>
      </w:r>
      <w:r w:rsidR="00D435C5" w:rsidRPr="00D45719">
        <w:rPr>
          <w:rFonts w:ascii="Times New Roman" w:hAnsi="Times New Roman"/>
          <w:sz w:val="27"/>
          <w:szCs w:val="27"/>
        </w:rPr>
        <w:t>муниципального</w:t>
      </w:r>
      <w:r w:rsidR="00C77A6E" w:rsidRPr="00D45719">
        <w:rPr>
          <w:rFonts w:ascii="Times New Roman" w:hAnsi="Times New Roman"/>
          <w:sz w:val="27"/>
          <w:szCs w:val="27"/>
        </w:rPr>
        <w:t xml:space="preserve"> округа Ставропольского края заявление о выдаче дубликата (копии) договора о размещении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rPr>
        <w:t>муниципального</w:t>
      </w:r>
      <w:r w:rsidR="00C77A6E" w:rsidRPr="00D45719">
        <w:rPr>
          <w:rFonts w:ascii="Times New Roman" w:hAnsi="Times New Roman"/>
          <w:sz w:val="27"/>
          <w:szCs w:val="27"/>
        </w:rPr>
        <w:t xml:space="preserve"> округа Ставропольского края (далее – дубликат (копия)) в произвольной форме.</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В течение 3 рабочих дней со дня регистрации заявления, ответственный специалист оформляет дубликат (копию) в соответствии ранее выданным договором и уведомляет заявителя о необходимости явиться для получения дубликата (копии).</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На лицевой стороне дубликата (копии), в правом верхнем углу проставляется отметка «Дубликат» («Копия»).</w:t>
      </w:r>
    </w:p>
    <w:p w:rsidR="00C77A6E" w:rsidRPr="00D45719" w:rsidRDefault="003978D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7</w:t>
      </w:r>
      <w:r w:rsidR="003C027A" w:rsidRPr="00D45719">
        <w:rPr>
          <w:rFonts w:ascii="Times New Roman" w:hAnsi="Times New Roman"/>
          <w:sz w:val="27"/>
          <w:szCs w:val="27"/>
        </w:rPr>
        <w:t>3</w:t>
      </w:r>
      <w:r w:rsidR="00C77A6E" w:rsidRPr="00D45719">
        <w:rPr>
          <w:rFonts w:ascii="Times New Roman" w:hAnsi="Times New Roman"/>
          <w:sz w:val="27"/>
          <w:szCs w:val="27"/>
        </w:rPr>
        <w:t xml:space="preserve">. </w:t>
      </w:r>
      <w:proofErr w:type="gramStart"/>
      <w:r w:rsidR="00C77A6E" w:rsidRPr="00D45719">
        <w:rPr>
          <w:rFonts w:ascii="Times New Roman" w:hAnsi="Times New Roman"/>
          <w:sz w:val="27"/>
          <w:szCs w:val="27"/>
        </w:rPr>
        <w:t xml:space="preserve">В случае выявления допущенных опечаток и (или) ошибок в договоре хозяйствующий субъект подает в администрацию Нефтекумского </w:t>
      </w:r>
      <w:r w:rsidR="00D435C5" w:rsidRPr="00D45719">
        <w:rPr>
          <w:rFonts w:ascii="Times New Roman" w:hAnsi="Times New Roman"/>
          <w:sz w:val="27"/>
          <w:szCs w:val="27"/>
        </w:rPr>
        <w:t>муниципального</w:t>
      </w:r>
      <w:r w:rsidR="00C77A6E" w:rsidRPr="00D45719">
        <w:rPr>
          <w:rFonts w:ascii="Times New Roman" w:hAnsi="Times New Roman"/>
          <w:sz w:val="27"/>
          <w:szCs w:val="27"/>
        </w:rPr>
        <w:t xml:space="preserve"> округа Ставропольского края заявление об исправлении опечаток и (или) ошибок в сведениях, указанных в договоре о размещении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rPr>
        <w:t>муниципального</w:t>
      </w:r>
      <w:r w:rsidR="00C77A6E" w:rsidRPr="00D45719">
        <w:rPr>
          <w:rFonts w:ascii="Times New Roman" w:hAnsi="Times New Roman"/>
          <w:sz w:val="27"/>
          <w:szCs w:val="27"/>
        </w:rPr>
        <w:t xml:space="preserve"> округа Ставропольского края в произвольной форме.</w:t>
      </w:r>
      <w:proofErr w:type="gramEnd"/>
    </w:p>
    <w:p w:rsidR="00C77A6E" w:rsidRPr="00D45719" w:rsidRDefault="00C77A6E" w:rsidP="00C77A6E">
      <w:pPr>
        <w:spacing w:after="0" w:line="240" w:lineRule="auto"/>
        <w:ind w:firstLine="709"/>
        <w:jc w:val="both"/>
        <w:rPr>
          <w:rFonts w:ascii="Times New Roman" w:hAnsi="Times New Roman"/>
          <w:sz w:val="27"/>
          <w:szCs w:val="27"/>
        </w:rPr>
      </w:pPr>
      <w:proofErr w:type="gramStart"/>
      <w:r w:rsidRPr="00D45719">
        <w:rPr>
          <w:rFonts w:ascii="Times New Roman" w:hAnsi="Times New Roman"/>
          <w:sz w:val="27"/>
          <w:szCs w:val="27"/>
        </w:rPr>
        <w:t xml:space="preserve">В течение 5 рабочих дней со дня регистрации заявления, ответственный специалист осуществляет проверку заявления об исправлении опечаток и (или) ошибок в договоре о размещении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rPr>
        <w:t>муниципального</w:t>
      </w:r>
      <w:r w:rsidRPr="00D45719">
        <w:rPr>
          <w:rFonts w:ascii="Times New Roman" w:hAnsi="Times New Roman"/>
          <w:sz w:val="27"/>
          <w:szCs w:val="27"/>
        </w:rPr>
        <w:t xml:space="preserve"> округа Ставропольского края и прилагаемых к нему документов на наличие или отсутствие оснований для исправления опечаток и (или) ошибок и подготавливает дополнительное соглашение к договору</w:t>
      </w:r>
      <w:proofErr w:type="gramEnd"/>
      <w:r w:rsidRPr="00D45719">
        <w:rPr>
          <w:rFonts w:ascii="Times New Roman" w:hAnsi="Times New Roman"/>
          <w:sz w:val="27"/>
          <w:szCs w:val="27"/>
        </w:rPr>
        <w:t xml:space="preserve"> о размещении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rPr>
        <w:t>муниципального</w:t>
      </w:r>
      <w:r w:rsidRPr="00D45719">
        <w:rPr>
          <w:rFonts w:ascii="Times New Roman" w:hAnsi="Times New Roman"/>
          <w:sz w:val="27"/>
          <w:szCs w:val="27"/>
        </w:rPr>
        <w:t xml:space="preserve"> округа Ставропольского края об исправлении опечаток и (или) ошибок в договоре либо письмо с мотивированным отказом в исправлении опечаток и (или) ошибок.</w:t>
      </w:r>
    </w:p>
    <w:p w:rsidR="00C77A6E" w:rsidRPr="00D45719" w:rsidRDefault="003C027A"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74</w:t>
      </w:r>
      <w:r w:rsidR="00C77A6E" w:rsidRPr="00D45719">
        <w:rPr>
          <w:rFonts w:ascii="Times New Roman" w:hAnsi="Times New Roman"/>
          <w:sz w:val="27"/>
          <w:szCs w:val="27"/>
        </w:rPr>
        <w:t>. Случаи оставления запроса заявителя без рассмотрения:</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 xml:space="preserve">если в письменном обращении не </w:t>
      </w:r>
      <w:proofErr w:type="gramStart"/>
      <w:r w:rsidRPr="00D45719">
        <w:rPr>
          <w:rFonts w:ascii="Times New Roman" w:hAnsi="Times New Roman"/>
          <w:sz w:val="27"/>
          <w:szCs w:val="27"/>
        </w:rPr>
        <w:t>указаны</w:t>
      </w:r>
      <w:proofErr w:type="gramEnd"/>
      <w:r w:rsidRPr="00D45719">
        <w:rPr>
          <w:rFonts w:ascii="Times New Roman" w:hAnsi="Times New Roman"/>
          <w:sz w:val="27"/>
          <w:szCs w:val="27"/>
        </w:rPr>
        <w:t xml:space="preserve"> фамилия гражданина, направившего обращение, или почтовый адрес, по которому должен быть направлен ответ - ответ на обращение не дается;</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 xml:space="preserve">если текст письменного обращения не поддается прочтению, ответ на обращение не </w:t>
      </w:r>
      <w:proofErr w:type="gramStart"/>
      <w:r w:rsidRPr="00D45719">
        <w:rPr>
          <w:rFonts w:ascii="Times New Roman" w:hAnsi="Times New Roman"/>
          <w:sz w:val="27"/>
          <w:szCs w:val="27"/>
        </w:rPr>
        <w:t>дается</w:t>
      </w:r>
      <w:proofErr w:type="gramEnd"/>
      <w:r w:rsidRPr="00D45719">
        <w:rPr>
          <w:rFonts w:ascii="Times New Roman" w:hAnsi="Times New Roman"/>
          <w:sz w:val="27"/>
          <w:szCs w:val="27"/>
        </w:rPr>
        <w:t xml:space="preserve"> и оно не подлежит направлению на рассмотрение должностному лицу,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lastRenderedPageBreak/>
        <w:t>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C77A6E" w:rsidRPr="00D45719" w:rsidRDefault="00C77A6E" w:rsidP="00C77A6E">
      <w:pPr>
        <w:spacing w:after="0" w:line="240" w:lineRule="auto"/>
        <w:ind w:firstLine="709"/>
        <w:jc w:val="both"/>
        <w:rPr>
          <w:rFonts w:ascii="Times New Roman" w:hAnsi="Times New Roman"/>
          <w:sz w:val="27"/>
          <w:szCs w:val="27"/>
        </w:rPr>
      </w:pPr>
      <w:proofErr w:type="gramStart"/>
      <w:r w:rsidRPr="00D45719">
        <w:rPr>
          <w:rFonts w:ascii="Times New Roman" w:hAnsi="Times New Roman"/>
          <w:sz w:val="27"/>
          <w:szCs w:val="27"/>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w:t>
      </w:r>
      <w:proofErr w:type="gramEnd"/>
      <w:r w:rsidRPr="00D45719">
        <w:rPr>
          <w:rFonts w:ascii="Times New Roman" w:hAnsi="Times New Roman"/>
          <w:sz w:val="27"/>
          <w:szCs w:val="27"/>
        </w:rPr>
        <w:t xml:space="preserve">, </w:t>
      </w:r>
      <w:proofErr w:type="gramStart"/>
      <w:r w:rsidRPr="00D45719">
        <w:rPr>
          <w:rFonts w:ascii="Times New Roman" w:hAnsi="Times New Roman"/>
          <w:sz w:val="27"/>
          <w:szCs w:val="27"/>
        </w:rPr>
        <w:t>направивший</w:t>
      </w:r>
      <w:proofErr w:type="gramEnd"/>
      <w:r w:rsidRPr="00D45719">
        <w:rPr>
          <w:rFonts w:ascii="Times New Roman" w:hAnsi="Times New Roman"/>
          <w:sz w:val="27"/>
          <w:szCs w:val="27"/>
        </w:rPr>
        <w:t xml:space="preserve"> обращение);</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сообщается о невозможности дать ответ по существу поставленного в нем вопроса;</w:t>
      </w:r>
    </w:p>
    <w:p w:rsidR="00C77A6E" w:rsidRPr="00D45719" w:rsidRDefault="00C77A6E" w:rsidP="00C77A6E">
      <w:pPr>
        <w:spacing w:after="0" w:line="240" w:lineRule="auto"/>
        <w:ind w:firstLine="709"/>
        <w:jc w:val="both"/>
        <w:rPr>
          <w:rFonts w:ascii="Times New Roman" w:hAnsi="Times New Roman"/>
          <w:sz w:val="27"/>
          <w:szCs w:val="27"/>
        </w:rPr>
      </w:pPr>
      <w:r w:rsidRPr="00D45719">
        <w:rPr>
          <w:rFonts w:ascii="Times New Roman" w:hAnsi="Times New Roman"/>
          <w:sz w:val="27"/>
          <w:szCs w:val="27"/>
        </w:rPr>
        <w:t>если поступило заявление от гражданина о прекращении рассмотрения его обращения.</w:t>
      </w:r>
    </w:p>
    <w:p w:rsidR="00C77A6E" w:rsidRPr="00D45719" w:rsidRDefault="00C77A6E" w:rsidP="00C77A6E">
      <w:pPr>
        <w:spacing w:after="0" w:line="240" w:lineRule="auto"/>
        <w:jc w:val="center"/>
        <w:rPr>
          <w:rFonts w:ascii="Times New Roman" w:hAnsi="Times New Roman"/>
          <w:sz w:val="27"/>
          <w:szCs w:val="27"/>
        </w:rPr>
      </w:pPr>
      <w:r w:rsidRPr="00D45719">
        <w:rPr>
          <w:rFonts w:ascii="Times New Roman" w:hAnsi="Times New Roman"/>
          <w:sz w:val="27"/>
          <w:szCs w:val="27"/>
        </w:rPr>
        <w:t>____________</w:t>
      </w:r>
    </w:p>
    <w:p w:rsidR="00C77A6E" w:rsidRPr="00D45719" w:rsidRDefault="00C77A6E" w:rsidP="00E5059C">
      <w:pPr>
        <w:widowControl w:val="0"/>
        <w:autoSpaceDE w:val="0"/>
        <w:autoSpaceDN w:val="0"/>
        <w:spacing w:after="0" w:line="240" w:lineRule="exact"/>
        <w:jc w:val="center"/>
        <w:outlineLvl w:val="1"/>
        <w:rPr>
          <w:rFonts w:ascii="Times New Roman" w:hAnsi="Times New Roman"/>
          <w:sz w:val="27"/>
          <w:szCs w:val="27"/>
        </w:rPr>
      </w:pPr>
    </w:p>
    <w:p w:rsidR="00E5059C" w:rsidRPr="00D45719" w:rsidRDefault="00E5059C" w:rsidP="00E5059C">
      <w:pPr>
        <w:widowControl w:val="0"/>
        <w:autoSpaceDE w:val="0"/>
        <w:autoSpaceDN w:val="0"/>
        <w:spacing w:after="0" w:line="240" w:lineRule="exact"/>
        <w:jc w:val="center"/>
        <w:outlineLvl w:val="1"/>
        <w:rPr>
          <w:rFonts w:ascii="Times New Roman" w:hAnsi="Times New Roman"/>
          <w:sz w:val="27"/>
          <w:szCs w:val="27"/>
        </w:rPr>
      </w:pPr>
    </w:p>
    <w:p w:rsidR="00FC7FBF" w:rsidRPr="00D45719"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D45719"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D45719"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D45719"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D45719"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D45719"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8F0433">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8F0433" w:rsidRPr="00D45719" w:rsidRDefault="008F0433" w:rsidP="00E5059C">
      <w:pPr>
        <w:widowControl w:val="0"/>
        <w:autoSpaceDE w:val="0"/>
        <w:autoSpaceDN w:val="0"/>
        <w:spacing w:after="0" w:line="240" w:lineRule="exact"/>
        <w:jc w:val="center"/>
        <w:outlineLvl w:val="1"/>
        <w:rPr>
          <w:rFonts w:ascii="Times New Roman" w:hAnsi="Times New Roman"/>
          <w:sz w:val="27"/>
          <w:szCs w:val="27"/>
        </w:rPr>
      </w:pPr>
    </w:p>
    <w:p w:rsidR="00FC7FBF" w:rsidRPr="00D45719"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D45719"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D45719"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E5059C" w:rsidRPr="00D45719" w:rsidRDefault="00E5059C" w:rsidP="00E5059C">
      <w:pPr>
        <w:widowControl w:val="0"/>
        <w:autoSpaceDE w:val="0"/>
        <w:autoSpaceDN w:val="0"/>
        <w:spacing w:after="0" w:line="240" w:lineRule="exact"/>
        <w:jc w:val="center"/>
        <w:outlineLvl w:val="1"/>
        <w:rPr>
          <w:rFonts w:ascii="Times New Roman" w:hAnsi="Times New Roman"/>
          <w:sz w:val="27"/>
          <w:szCs w:val="27"/>
        </w:rPr>
      </w:pPr>
    </w:p>
    <w:p w:rsidR="00C77A6E" w:rsidRPr="00D45719" w:rsidRDefault="00C77A6E" w:rsidP="00C77A6E">
      <w:pPr>
        <w:widowControl w:val="0"/>
        <w:autoSpaceDE w:val="0"/>
        <w:autoSpaceDN w:val="0"/>
        <w:spacing w:after="0" w:line="240" w:lineRule="exact"/>
        <w:jc w:val="right"/>
        <w:outlineLvl w:val="1"/>
        <w:rPr>
          <w:rFonts w:ascii="Times New Roman" w:hAnsi="Times New Roman"/>
          <w:sz w:val="27"/>
          <w:szCs w:val="27"/>
          <w:lang w:eastAsia="ru-RU"/>
        </w:rPr>
      </w:pPr>
      <w:r w:rsidRPr="00D45719">
        <w:rPr>
          <w:rFonts w:ascii="Times New Roman" w:hAnsi="Times New Roman"/>
          <w:sz w:val="27"/>
          <w:szCs w:val="27"/>
          <w:lang w:eastAsia="ru-RU"/>
        </w:rPr>
        <w:t>Приложение 1</w:t>
      </w:r>
    </w:p>
    <w:p w:rsidR="00C77A6E" w:rsidRPr="00D45719" w:rsidRDefault="00C77A6E" w:rsidP="00C77A6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к </w:t>
      </w:r>
      <w:r w:rsidR="00A657C7" w:rsidRPr="00D45719">
        <w:rPr>
          <w:rFonts w:ascii="Times New Roman" w:hAnsi="Times New Roman"/>
          <w:sz w:val="27"/>
          <w:szCs w:val="27"/>
          <w:lang w:eastAsia="ru-RU"/>
        </w:rPr>
        <w:t>положению о</w:t>
      </w:r>
      <w:r w:rsidRPr="00D45719">
        <w:rPr>
          <w:rFonts w:ascii="Times New Roman" w:hAnsi="Times New Roman"/>
          <w:sz w:val="27"/>
          <w:szCs w:val="27"/>
          <w:lang w:eastAsia="ru-RU"/>
        </w:rPr>
        <w:t xml:space="preserve"> размещени</w:t>
      </w:r>
      <w:r w:rsidR="00A657C7" w:rsidRPr="00D45719">
        <w:rPr>
          <w:rFonts w:ascii="Times New Roman" w:hAnsi="Times New Roman"/>
          <w:sz w:val="27"/>
          <w:szCs w:val="27"/>
          <w:lang w:eastAsia="ru-RU"/>
        </w:rPr>
        <w:t>и</w:t>
      </w:r>
      <w:r w:rsidRPr="00D45719">
        <w:rPr>
          <w:rFonts w:ascii="Times New Roman" w:hAnsi="Times New Roman"/>
          <w:sz w:val="27"/>
          <w:szCs w:val="27"/>
          <w:lang w:eastAsia="ru-RU"/>
        </w:rPr>
        <w:t xml:space="preserve"> </w:t>
      </w:r>
    </w:p>
    <w:p w:rsidR="00C77A6E" w:rsidRPr="00D45719" w:rsidRDefault="00C77A6E" w:rsidP="00C77A6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нестационарных торговых объектов </w:t>
      </w:r>
    </w:p>
    <w:p w:rsidR="00C77A6E" w:rsidRPr="00D45719" w:rsidRDefault="00C77A6E" w:rsidP="00C77A6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(объектов по предоставлению услуг) </w:t>
      </w:r>
    </w:p>
    <w:p w:rsidR="00C77A6E" w:rsidRPr="00D45719"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на территории Нефтекумского </w:t>
      </w:r>
    </w:p>
    <w:p w:rsidR="00C77A6E" w:rsidRPr="00D45719" w:rsidRDefault="00D435C5" w:rsidP="00795762">
      <w:pPr>
        <w:spacing w:after="0" w:line="240" w:lineRule="exact"/>
        <w:jc w:val="right"/>
        <w:rPr>
          <w:rFonts w:ascii="Times New Roman" w:hAnsi="Times New Roman"/>
          <w:sz w:val="27"/>
          <w:szCs w:val="27"/>
        </w:rPr>
      </w:pPr>
      <w:r w:rsidRPr="00D45719">
        <w:rPr>
          <w:rFonts w:ascii="Times New Roman" w:hAnsi="Times New Roman"/>
          <w:sz w:val="27"/>
          <w:szCs w:val="27"/>
          <w:lang w:eastAsia="ru-RU"/>
        </w:rPr>
        <w:t>муниципального</w:t>
      </w:r>
      <w:r w:rsidR="00C77A6E" w:rsidRPr="00D45719">
        <w:rPr>
          <w:rFonts w:ascii="Times New Roman" w:hAnsi="Times New Roman"/>
          <w:sz w:val="27"/>
          <w:szCs w:val="27"/>
          <w:lang w:eastAsia="ru-RU"/>
        </w:rPr>
        <w:t xml:space="preserve"> округа Ставропольского края</w:t>
      </w:r>
    </w:p>
    <w:p w:rsidR="00C77A6E" w:rsidRPr="00D45719" w:rsidRDefault="00C77A6E" w:rsidP="00C77A6E">
      <w:pPr>
        <w:spacing w:after="0" w:line="240" w:lineRule="auto"/>
        <w:rPr>
          <w:rFonts w:ascii="Times New Roman" w:hAnsi="Times New Roman"/>
          <w:sz w:val="27"/>
          <w:szCs w:val="27"/>
        </w:rPr>
      </w:pPr>
    </w:p>
    <w:p w:rsidR="00C77A6E" w:rsidRPr="00D45719" w:rsidRDefault="00C77A6E" w:rsidP="00C77A6E">
      <w:pPr>
        <w:spacing w:after="0" w:line="240" w:lineRule="auto"/>
        <w:rPr>
          <w:rFonts w:ascii="Times New Roman" w:hAnsi="Times New Roman"/>
          <w:sz w:val="27"/>
          <w:szCs w:val="27"/>
        </w:rPr>
      </w:pPr>
    </w:p>
    <w:p w:rsidR="00C77A6E" w:rsidRPr="00D45719" w:rsidRDefault="00C77A6E" w:rsidP="00C77A6E">
      <w:pPr>
        <w:spacing w:after="0" w:line="240" w:lineRule="exact"/>
        <w:jc w:val="center"/>
        <w:rPr>
          <w:rFonts w:ascii="Times New Roman" w:hAnsi="Times New Roman"/>
          <w:sz w:val="27"/>
          <w:szCs w:val="27"/>
        </w:rPr>
      </w:pPr>
      <w:r w:rsidRPr="00D45719">
        <w:rPr>
          <w:rFonts w:ascii="Times New Roman" w:hAnsi="Times New Roman"/>
          <w:sz w:val="27"/>
          <w:szCs w:val="27"/>
        </w:rPr>
        <w:t>АКТ</w:t>
      </w:r>
    </w:p>
    <w:p w:rsidR="00C77A6E" w:rsidRPr="00D45719" w:rsidRDefault="00C77A6E" w:rsidP="00C77A6E">
      <w:pPr>
        <w:widowControl w:val="0"/>
        <w:autoSpaceDE w:val="0"/>
        <w:autoSpaceDN w:val="0"/>
        <w:spacing w:after="0" w:line="240" w:lineRule="exact"/>
        <w:jc w:val="center"/>
        <w:rPr>
          <w:rFonts w:ascii="Times New Roman" w:hAnsi="Times New Roman" w:cs="Calibri"/>
          <w:sz w:val="27"/>
          <w:szCs w:val="27"/>
          <w:lang w:eastAsia="ru-RU"/>
        </w:rPr>
      </w:pPr>
      <w:r w:rsidRPr="00D45719">
        <w:rPr>
          <w:rFonts w:ascii="Times New Roman" w:hAnsi="Times New Roman" w:cs="Calibri"/>
          <w:sz w:val="27"/>
          <w:szCs w:val="27"/>
          <w:lang w:eastAsia="ru-RU"/>
        </w:rPr>
        <w:t>обследования нестационарного торгового объекта</w:t>
      </w:r>
    </w:p>
    <w:p w:rsidR="00C77A6E" w:rsidRPr="00D45719"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(объектов по предоставлению услуг)</w:t>
      </w:r>
    </w:p>
    <w:p w:rsidR="00C77A6E" w:rsidRPr="00D45719"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 xml:space="preserve">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w:t>
      </w:r>
    </w:p>
    <w:p w:rsidR="00C77A6E" w:rsidRPr="00D45719" w:rsidRDefault="00C77A6E" w:rsidP="00C77A6E">
      <w:pPr>
        <w:spacing w:after="0" w:line="240" w:lineRule="auto"/>
        <w:jc w:val="center"/>
        <w:rPr>
          <w:rFonts w:ascii="Times New Roman" w:hAnsi="Times New Roman"/>
          <w:sz w:val="27"/>
          <w:szCs w:val="27"/>
        </w:rPr>
      </w:pPr>
    </w:p>
    <w:p w:rsidR="00C77A6E" w:rsidRPr="00D45719" w:rsidRDefault="00C77A6E" w:rsidP="00C77A6E">
      <w:pPr>
        <w:spacing w:after="0" w:line="240" w:lineRule="auto"/>
        <w:rPr>
          <w:rFonts w:ascii="Times New Roman" w:hAnsi="Times New Roman"/>
          <w:sz w:val="27"/>
          <w:szCs w:val="27"/>
        </w:rPr>
      </w:pPr>
      <w:r w:rsidRPr="00D45719">
        <w:rPr>
          <w:rFonts w:ascii="Times New Roman" w:hAnsi="Times New Roman"/>
          <w:sz w:val="27"/>
          <w:szCs w:val="27"/>
        </w:rPr>
        <w:t xml:space="preserve">                                                                                      </w:t>
      </w:r>
      <w:r w:rsidR="005D79C9" w:rsidRPr="00D45719">
        <w:rPr>
          <w:rFonts w:ascii="Times New Roman" w:hAnsi="Times New Roman"/>
          <w:sz w:val="27"/>
          <w:szCs w:val="27"/>
        </w:rPr>
        <w:t xml:space="preserve">       </w:t>
      </w:r>
      <w:r w:rsidRPr="00D45719">
        <w:rPr>
          <w:rFonts w:ascii="Times New Roman" w:hAnsi="Times New Roman"/>
          <w:sz w:val="27"/>
          <w:szCs w:val="27"/>
        </w:rPr>
        <w:t>«____» __________ 20___ г.</w:t>
      </w:r>
    </w:p>
    <w:p w:rsidR="00C77A6E" w:rsidRPr="00D45719" w:rsidRDefault="00C77A6E" w:rsidP="00C77A6E">
      <w:pPr>
        <w:spacing w:after="0" w:line="240" w:lineRule="auto"/>
        <w:rPr>
          <w:rFonts w:ascii="Times New Roman" w:hAnsi="Times New Roman"/>
          <w:sz w:val="27"/>
          <w:szCs w:val="27"/>
        </w:rPr>
      </w:pPr>
    </w:p>
    <w:p w:rsidR="00C77A6E" w:rsidRPr="00D45719" w:rsidRDefault="00C77A6E" w:rsidP="00C77A6E">
      <w:pPr>
        <w:spacing w:after="0" w:line="240" w:lineRule="auto"/>
        <w:rPr>
          <w:rFonts w:ascii="Times New Roman" w:hAnsi="Times New Roman"/>
          <w:sz w:val="27"/>
          <w:szCs w:val="27"/>
        </w:rPr>
      </w:pPr>
      <w:r w:rsidRPr="00D45719">
        <w:rPr>
          <w:rFonts w:ascii="Times New Roman" w:hAnsi="Times New Roman"/>
          <w:sz w:val="27"/>
          <w:szCs w:val="27"/>
        </w:rPr>
        <w:t xml:space="preserve">Администрация Нефтекумского </w:t>
      </w:r>
      <w:r w:rsidR="00D435C5" w:rsidRPr="00D45719">
        <w:rPr>
          <w:rFonts w:ascii="Times New Roman" w:hAnsi="Times New Roman"/>
          <w:sz w:val="27"/>
          <w:szCs w:val="27"/>
        </w:rPr>
        <w:t>муниципального</w:t>
      </w:r>
      <w:r w:rsidRPr="00D45719">
        <w:rPr>
          <w:rFonts w:ascii="Times New Roman" w:hAnsi="Times New Roman"/>
          <w:sz w:val="27"/>
          <w:szCs w:val="27"/>
        </w:rPr>
        <w:t xml:space="preserve"> округа Ставропольского края в лице ____________________________________________________________________</w:t>
      </w:r>
    </w:p>
    <w:p w:rsidR="00C77A6E" w:rsidRPr="00D45719" w:rsidRDefault="00C77A6E" w:rsidP="00C77A6E">
      <w:pPr>
        <w:spacing w:after="0" w:line="240" w:lineRule="auto"/>
        <w:jc w:val="center"/>
        <w:rPr>
          <w:rFonts w:ascii="Times New Roman" w:hAnsi="Times New Roman"/>
          <w:sz w:val="27"/>
          <w:szCs w:val="27"/>
          <w:vertAlign w:val="superscript"/>
        </w:rPr>
      </w:pPr>
      <w:r w:rsidRPr="00D45719">
        <w:rPr>
          <w:rFonts w:ascii="Times New Roman" w:hAnsi="Times New Roman"/>
          <w:sz w:val="27"/>
          <w:szCs w:val="27"/>
          <w:vertAlign w:val="superscript"/>
        </w:rPr>
        <w:t xml:space="preserve">(должность, </w:t>
      </w:r>
      <w:r w:rsidR="00E5059C" w:rsidRPr="00D45719">
        <w:rPr>
          <w:rFonts w:ascii="Times New Roman" w:hAnsi="Times New Roman"/>
          <w:sz w:val="27"/>
          <w:szCs w:val="27"/>
          <w:vertAlign w:val="superscript"/>
        </w:rPr>
        <w:t xml:space="preserve">фамилия, имя, отчество </w:t>
      </w:r>
      <w:r w:rsidR="00875853" w:rsidRPr="00D45719">
        <w:rPr>
          <w:rFonts w:ascii="Times New Roman" w:hAnsi="Times New Roman"/>
          <w:sz w:val="27"/>
          <w:szCs w:val="27"/>
          <w:vertAlign w:val="superscript"/>
        </w:rPr>
        <w:t>(</w:t>
      </w:r>
      <w:r w:rsidR="00E5059C" w:rsidRPr="00D45719">
        <w:rPr>
          <w:rFonts w:ascii="Times New Roman" w:hAnsi="Times New Roman"/>
          <w:sz w:val="27"/>
          <w:szCs w:val="27"/>
          <w:vertAlign w:val="superscript"/>
        </w:rPr>
        <w:t>при наличии</w:t>
      </w:r>
      <w:r w:rsidR="00875853" w:rsidRPr="00D45719">
        <w:rPr>
          <w:rFonts w:ascii="Times New Roman" w:hAnsi="Times New Roman"/>
          <w:sz w:val="27"/>
          <w:szCs w:val="27"/>
          <w:vertAlign w:val="superscript"/>
        </w:rPr>
        <w:t xml:space="preserve"> последнего</w:t>
      </w:r>
      <w:r w:rsidRPr="00D45719">
        <w:rPr>
          <w:rFonts w:ascii="Times New Roman" w:hAnsi="Times New Roman"/>
          <w:sz w:val="27"/>
          <w:szCs w:val="27"/>
          <w:vertAlign w:val="superscript"/>
        </w:rPr>
        <w:t>)</w:t>
      </w:r>
      <w:r w:rsidR="00875853" w:rsidRPr="00D45719">
        <w:rPr>
          <w:rFonts w:ascii="Times New Roman" w:hAnsi="Times New Roman"/>
          <w:sz w:val="27"/>
          <w:szCs w:val="27"/>
          <w:vertAlign w:val="superscript"/>
        </w:rPr>
        <w:t>)</w:t>
      </w:r>
    </w:p>
    <w:p w:rsidR="00C77A6E" w:rsidRPr="00D45719" w:rsidRDefault="00C77A6E" w:rsidP="00C77A6E">
      <w:pPr>
        <w:spacing w:after="0" w:line="240" w:lineRule="auto"/>
        <w:rPr>
          <w:rFonts w:ascii="Times New Roman" w:hAnsi="Times New Roman"/>
          <w:sz w:val="27"/>
          <w:szCs w:val="27"/>
        </w:rPr>
      </w:pPr>
      <w:r w:rsidRPr="00D45719">
        <w:rPr>
          <w:rFonts w:ascii="Times New Roman" w:hAnsi="Times New Roman"/>
          <w:sz w:val="27"/>
          <w:szCs w:val="27"/>
        </w:rPr>
        <w:t>с участием ___________________________________________________________</w:t>
      </w:r>
    </w:p>
    <w:p w:rsidR="007D1FDE" w:rsidRPr="00D45719" w:rsidRDefault="007D1FDE" w:rsidP="007D1FDE">
      <w:pPr>
        <w:spacing w:after="0" w:line="240" w:lineRule="auto"/>
        <w:jc w:val="center"/>
        <w:rPr>
          <w:rFonts w:ascii="Times New Roman" w:hAnsi="Times New Roman"/>
          <w:sz w:val="27"/>
          <w:szCs w:val="27"/>
          <w:vertAlign w:val="superscript"/>
        </w:rPr>
      </w:pPr>
      <w:r w:rsidRPr="00D45719">
        <w:rPr>
          <w:rFonts w:ascii="Times New Roman" w:hAnsi="Times New Roman"/>
          <w:sz w:val="27"/>
          <w:szCs w:val="27"/>
          <w:vertAlign w:val="superscript"/>
        </w:rPr>
        <w:t xml:space="preserve">(должность, фамилия, имя, отчество </w:t>
      </w:r>
      <w:r w:rsidR="00875853" w:rsidRPr="00D45719">
        <w:rPr>
          <w:rFonts w:ascii="Times New Roman" w:hAnsi="Times New Roman"/>
          <w:sz w:val="27"/>
          <w:szCs w:val="27"/>
          <w:vertAlign w:val="superscript"/>
        </w:rPr>
        <w:t>(</w:t>
      </w:r>
      <w:r w:rsidRPr="00D45719">
        <w:rPr>
          <w:rFonts w:ascii="Times New Roman" w:hAnsi="Times New Roman"/>
          <w:sz w:val="27"/>
          <w:szCs w:val="27"/>
          <w:vertAlign w:val="superscript"/>
        </w:rPr>
        <w:t>при наличии</w:t>
      </w:r>
      <w:r w:rsidR="00875853" w:rsidRPr="00D45719">
        <w:rPr>
          <w:rFonts w:ascii="Times New Roman" w:hAnsi="Times New Roman"/>
          <w:sz w:val="27"/>
          <w:szCs w:val="27"/>
          <w:vertAlign w:val="superscript"/>
        </w:rPr>
        <w:t xml:space="preserve"> последнего</w:t>
      </w:r>
      <w:r w:rsidRPr="00D45719">
        <w:rPr>
          <w:rFonts w:ascii="Times New Roman" w:hAnsi="Times New Roman"/>
          <w:sz w:val="27"/>
          <w:szCs w:val="27"/>
          <w:vertAlign w:val="superscript"/>
        </w:rPr>
        <w:t>)</w:t>
      </w:r>
      <w:r w:rsidR="00875853" w:rsidRPr="00D45719">
        <w:rPr>
          <w:rFonts w:ascii="Times New Roman" w:hAnsi="Times New Roman"/>
          <w:sz w:val="27"/>
          <w:szCs w:val="27"/>
          <w:vertAlign w:val="superscript"/>
        </w:rPr>
        <w:t>)</w:t>
      </w:r>
    </w:p>
    <w:p w:rsidR="00C77A6E" w:rsidRPr="00D45719" w:rsidRDefault="00C77A6E" w:rsidP="00C77A6E">
      <w:pPr>
        <w:spacing w:after="0" w:line="240" w:lineRule="auto"/>
        <w:jc w:val="both"/>
        <w:rPr>
          <w:rFonts w:ascii="Times New Roman" w:hAnsi="Times New Roman"/>
          <w:sz w:val="27"/>
          <w:szCs w:val="27"/>
        </w:rPr>
      </w:pPr>
      <w:r w:rsidRPr="00D45719">
        <w:rPr>
          <w:rFonts w:ascii="Times New Roman" w:hAnsi="Times New Roman"/>
          <w:sz w:val="27"/>
          <w:szCs w:val="27"/>
        </w:rPr>
        <w:t>осуществили обследование нестационарного объекта, расположенного по адресу: ___________________________________________________________</w:t>
      </w:r>
      <w:r w:rsidR="00B15234" w:rsidRPr="00D45719">
        <w:rPr>
          <w:rFonts w:ascii="Times New Roman" w:hAnsi="Times New Roman"/>
          <w:sz w:val="27"/>
          <w:szCs w:val="27"/>
        </w:rPr>
        <w:t>__________</w:t>
      </w:r>
      <w:r w:rsidRPr="00D45719">
        <w:rPr>
          <w:rFonts w:ascii="Times New Roman" w:hAnsi="Times New Roman"/>
          <w:sz w:val="27"/>
          <w:szCs w:val="27"/>
        </w:rPr>
        <w:t>__</w:t>
      </w:r>
    </w:p>
    <w:p w:rsidR="00C77A6E" w:rsidRPr="00D45719" w:rsidRDefault="00C77A6E" w:rsidP="00C77A6E">
      <w:pPr>
        <w:spacing w:after="0" w:line="240" w:lineRule="auto"/>
        <w:rPr>
          <w:rFonts w:ascii="Times New Roman" w:hAnsi="Times New Roman"/>
          <w:sz w:val="27"/>
          <w:szCs w:val="27"/>
        </w:rPr>
      </w:pPr>
      <w:r w:rsidRPr="00D45719">
        <w:rPr>
          <w:rFonts w:ascii="Times New Roman" w:hAnsi="Times New Roman"/>
          <w:sz w:val="27"/>
          <w:szCs w:val="27"/>
        </w:rPr>
        <w:t>вид объекта _____________________</w:t>
      </w:r>
      <w:r w:rsidR="00B15234" w:rsidRPr="00D45719">
        <w:rPr>
          <w:rFonts w:ascii="Times New Roman" w:hAnsi="Times New Roman"/>
          <w:sz w:val="27"/>
          <w:szCs w:val="27"/>
        </w:rPr>
        <w:t>_</w:t>
      </w:r>
      <w:r w:rsidRPr="00D45719">
        <w:rPr>
          <w:rFonts w:ascii="Times New Roman" w:hAnsi="Times New Roman"/>
          <w:sz w:val="27"/>
          <w:szCs w:val="27"/>
        </w:rPr>
        <w:t>___________________</w:t>
      </w:r>
      <w:r w:rsidR="00B15234" w:rsidRPr="00D45719">
        <w:rPr>
          <w:rFonts w:ascii="Times New Roman" w:hAnsi="Times New Roman"/>
          <w:sz w:val="27"/>
          <w:szCs w:val="27"/>
        </w:rPr>
        <w:t>_</w:t>
      </w:r>
      <w:r w:rsidRPr="00D45719">
        <w:rPr>
          <w:rFonts w:ascii="Times New Roman" w:hAnsi="Times New Roman"/>
          <w:sz w:val="27"/>
          <w:szCs w:val="27"/>
        </w:rPr>
        <w:t>__________________</w:t>
      </w:r>
    </w:p>
    <w:p w:rsidR="00C77A6E" w:rsidRPr="00D45719" w:rsidRDefault="00C77A6E" w:rsidP="00C77A6E">
      <w:pPr>
        <w:spacing w:after="0" w:line="240" w:lineRule="auto"/>
        <w:rPr>
          <w:rFonts w:ascii="Times New Roman" w:hAnsi="Times New Roman"/>
          <w:sz w:val="27"/>
          <w:szCs w:val="27"/>
        </w:rPr>
      </w:pPr>
      <w:r w:rsidRPr="00D45719">
        <w:rPr>
          <w:rFonts w:ascii="Times New Roman" w:hAnsi="Times New Roman"/>
          <w:sz w:val="27"/>
          <w:szCs w:val="27"/>
        </w:rPr>
        <w:t>специализация объекта___________</w:t>
      </w:r>
      <w:r w:rsidR="00B15234" w:rsidRPr="00D45719">
        <w:rPr>
          <w:rFonts w:ascii="Times New Roman" w:hAnsi="Times New Roman"/>
          <w:sz w:val="27"/>
          <w:szCs w:val="27"/>
        </w:rPr>
        <w:t>__</w:t>
      </w:r>
      <w:r w:rsidRPr="00D45719">
        <w:rPr>
          <w:rFonts w:ascii="Times New Roman" w:hAnsi="Times New Roman"/>
          <w:sz w:val="27"/>
          <w:szCs w:val="27"/>
        </w:rPr>
        <w:t>_____</w:t>
      </w:r>
      <w:r w:rsidR="00B15234" w:rsidRPr="00D45719">
        <w:rPr>
          <w:rFonts w:ascii="Times New Roman" w:hAnsi="Times New Roman"/>
          <w:sz w:val="27"/>
          <w:szCs w:val="27"/>
        </w:rPr>
        <w:t>_</w:t>
      </w:r>
      <w:r w:rsidRPr="00D45719">
        <w:rPr>
          <w:rFonts w:ascii="Times New Roman" w:hAnsi="Times New Roman"/>
          <w:sz w:val="27"/>
          <w:szCs w:val="27"/>
        </w:rPr>
        <w:t>________________________________</w:t>
      </w:r>
    </w:p>
    <w:p w:rsidR="00C77A6E" w:rsidRPr="00D45719" w:rsidRDefault="00C77A6E" w:rsidP="00C77A6E">
      <w:pPr>
        <w:spacing w:after="0" w:line="240" w:lineRule="auto"/>
        <w:rPr>
          <w:rFonts w:ascii="Times New Roman" w:hAnsi="Times New Roman"/>
          <w:sz w:val="27"/>
          <w:szCs w:val="27"/>
        </w:rPr>
      </w:pPr>
      <w:r w:rsidRPr="00D45719">
        <w:rPr>
          <w:rFonts w:ascii="Times New Roman" w:hAnsi="Times New Roman"/>
          <w:sz w:val="27"/>
          <w:szCs w:val="27"/>
        </w:rPr>
        <w:t xml:space="preserve">В ходе обследования установлено: ____________________________________________________________________    </w:t>
      </w:r>
    </w:p>
    <w:p w:rsidR="00C77A6E" w:rsidRPr="00D45719" w:rsidRDefault="00C77A6E" w:rsidP="00C77A6E">
      <w:pPr>
        <w:spacing w:after="0" w:line="240" w:lineRule="auto"/>
        <w:jc w:val="both"/>
        <w:rPr>
          <w:rFonts w:ascii="Times New Roman" w:hAnsi="Times New Roman"/>
          <w:sz w:val="27"/>
          <w:szCs w:val="27"/>
        </w:rPr>
      </w:pPr>
      <w:r w:rsidRPr="00D45719">
        <w:rPr>
          <w:rFonts w:ascii="Times New Roman" w:hAnsi="Times New Roman"/>
          <w:sz w:val="27"/>
          <w:szCs w:val="27"/>
        </w:rPr>
        <w:t>В целях обеспечения условий договора на размещение нестационарного объекта рекомендуем выполнить следующие мероприятия:</w:t>
      </w:r>
    </w:p>
    <w:p w:rsidR="00C77A6E" w:rsidRPr="00D45719" w:rsidRDefault="00C77A6E" w:rsidP="00C77A6E">
      <w:pPr>
        <w:spacing w:after="0" w:line="240" w:lineRule="auto"/>
        <w:rPr>
          <w:rFonts w:ascii="Times New Roman" w:hAnsi="Times New Roman"/>
          <w:sz w:val="27"/>
          <w:szCs w:val="27"/>
        </w:rPr>
      </w:pPr>
      <w:r w:rsidRPr="00D45719">
        <w:rPr>
          <w:rFonts w:ascii="Times New Roman" w:hAnsi="Times New Roman"/>
          <w:sz w:val="27"/>
          <w:szCs w:val="27"/>
        </w:rPr>
        <w:t xml:space="preserve">____________________________________________________________________    </w:t>
      </w:r>
    </w:p>
    <w:p w:rsidR="005D79C9" w:rsidRPr="00D45719" w:rsidRDefault="00C77A6E" w:rsidP="00C77A6E">
      <w:pPr>
        <w:spacing w:after="0" w:line="240" w:lineRule="auto"/>
        <w:rPr>
          <w:rFonts w:ascii="Times New Roman" w:hAnsi="Times New Roman"/>
          <w:sz w:val="27"/>
          <w:szCs w:val="27"/>
        </w:rPr>
      </w:pPr>
      <w:r w:rsidRPr="00D45719">
        <w:rPr>
          <w:rFonts w:ascii="Times New Roman" w:hAnsi="Times New Roman"/>
          <w:sz w:val="27"/>
          <w:szCs w:val="27"/>
        </w:rPr>
        <w:t xml:space="preserve">О  выполнении мероприятий </w:t>
      </w:r>
      <w:r w:rsidR="005D79C9" w:rsidRPr="00D45719">
        <w:rPr>
          <w:rFonts w:ascii="Times New Roman" w:hAnsi="Times New Roman"/>
          <w:sz w:val="27"/>
          <w:szCs w:val="27"/>
        </w:rPr>
        <w:t>уведомить уполномоченный орган</w:t>
      </w:r>
    </w:p>
    <w:p w:rsidR="00C77A6E" w:rsidRPr="00D45719" w:rsidRDefault="00C77A6E" w:rsidP="00C77A6E">
      <w:pPr>
        <w:spacing w:after="0" w:line="240" w:lineRule="auto"/>
        <w:rPr>
          <w:rFonts w:ascii="Times New Roman" w:hAnsi="Times New Roman"/>
          <w:sz w:val="27"/>
          <w:szCs w:val="27"/>
        </w:rPr>
      </w:pPr>
      <w:r w:rsidRPr="00D45719">
        <w:rPr>
          <w:rFonts w:ascii="Times New Roman" w:hAnsi="Times New Roman"/>
          <w:sz w:val="27"/>
          <w:szCs w:val="27"/>
        </w:rPr>
        <w:t>____________________________________________________________________</w:t>
      </w:r>
    </w:p>
    <w:p w:rsidR="00C77A6E" w:rsidRPr="00D45719" w:rsidRDefault="00C77A6E" w:rsidP="00C77A6E">
      <w:pPr>
        <w:spacing w:after="0" w:line="240" w:lineRule="auto"/>
        <w:rPr>
          <w:rFonts w:ascii="Times New Roman" w:hAnsi="Times New Roman"/>
          <w:sz w:val="27"/>
          <w:szCs w:val="27"/>
        </w:rPr>
      </w:pPr>
      <w:r w:rsidRPr="00D45719">
        <w:rPr>
          <w:rFonts w:ascii="Times New Roman" w:hAnsi="Times New Roman"/>
          <w:sz w:val="27"/>
          <w:szCs w:val="27"/>
        </w:rPr>
        <w:t>в срок до «____» __________ 20___ г.</w:t>
      </w:r>
    </w:p>
    <w:p w:rsidR="00795762" w:rsidRPr="00D45719" w:rsidRDefault="00C77A6E" w:rsidP="00C77A6E">
      <w:pPr>
        <w:spacing w:after="0" w:line="240" w:lineRule="auto"/>
        <w:rPr>
          <w:rFonts w:ascii="Times New Roman" w:hAnsi="Times New Roman"/>
          <w:sz w:val="27"/>
          <w:szCs w:val="27"/>
        </w:rPr>
      </w:pPr>
      <w:r w:rsidRPr="00D45719">
        <w:rPr>
          <w:rFonts w:ascii="Times New Roman" w:hAnsi="Times New Roman"/>
          <w:sz w:val="27"/>
          <w:szCs w:val="27"/>
        </w:rPr>
        <w:t>____________________________________________________________________</w:t>
      </w:r>
    </w:p>
    <w:p w:rsidR="00795762" w:rsidRPr="00D45719" w:rsidRDefault="00795762" w:rsidP="00795762">
      <w:pPr>
        <w:spacing w:after="0" w:line="240" w:lineRule="auto"/>
        <w:jc w:val="center"/>
        <w:rPr>
          <w:rFonts w:ascii="Times New Roman" w:hAnsi="Times New Roman"/>
          <w:sz w:val="27"/>
          <w:szCs w:val="27"/>
        </w:rPr>
      </w:pPr>
      <w:r w:rsidRPr="00D45719">
        <w:rPr>
          <w:rFonts w:ascii="Times New Roman" w:hAnsi="Times New Roman"/>
          <w:sz w:val="27"/>
          <w:szCs w:val="27"/>
          <w:vertAlign w:val="superscript"/>
        </w:rPr>
        <w:t>(должность, инициалы, фамилия и подпись лица, проводившего обследование)</w:t>
      </w:r>
    </w:p>
    <w:p w:rsidR="00C77A6E" w:rsidRPr="00D45719" w:rsidRDefault="00795762" w:rsidP="00C77A6E">
      <w:pPr>
        <w:spacing w:after="0" w:line="240" w:lineRule="auto"/>
        <w:rPr>
          <w:rFonts w:ascii="Times New Roman" w:hAnsi="Times New Roman"/>
          <w:sz w:val="27"/>
          <w:szCs w:val="27"/>
        </w:rPr>
      </w:pPr>
      <w:r w:rsidRPr="00D45719">
        <w:rPr>
          <w:rFonts w:ascii="Times New Roman" w:hAnsi="Times New Roman"/>
          <w:sz w:val="27"/>
          <w:szCs w:val="27"/>
        </w:rPr>
        <w:t>«____» _____________ 20___ г.</w:t>
      </w:r>
    </w:p>
    <w:p w:rsidR="00795762" w:rsidRPr="00D45719" w:rsidRDefault="00795762" w:rsidP="00795762">
      <w:pPr>
        <w:spacing w:after="0" w:line="240" w:lineRule="auto"/>
        <w:rPr>
          <w:rFonts w:ascii="Times New Roman" w:hAnsi="Times New Roman"/>
          <w:sz w:val="27"/>
          <w:szCs w:val="27"/>
        </w:rPr>
      </w:pPr>
      <w:r w:rsidRPr="00D45719">
        <w:rPr>
          <w:rFonts w:ascii="Times New Roman" w:hAnsi="Times New Roman"/>
          <w:sz w:val="27"/>
          <w:szCs w:val="27"/>
        </w:rPr>
        <w:t>____________________________________________________________________</w:t>
      </w:r>
    </w:p>
    <w:p w:rsidR="00795762" w:rsidRPr="00D45719" w:rsidRDefault="00795762" w:rsidP="00795762">
      <w:pPr>
        <w:spacing w:after="0" w:line="240" w:lineRule="auto"/>
        <w:jc w:val="center"/>
        <w:rPr>
          <w:rFonts w:ascii="Times New Roman" w:hAnsi="Times New Roman"/>
          <w:sz w:val="27"/>
          <w:szCs w:val="27"/>
          <w:vertAlign w:val="superscript"/>
        </w:rPr>
      </w:pPr>
      <w:r w:rsidRPr="00D45719">
        <w:rPr>
          <w:rFonts w:ascii="Times New Roman" w:hAnsi="Times New Roman"/>
          <w:sz w:val="27"/>
          <w:szCs w:val="27"/>
          <w:vertAlign w:val="superscript"/>
        </w:rPr>
        <w:t>(должность, инициалы, фамилия и подпись лица, проводившего обследование)</w:t>
      </w:r>
    </w:p>
    <w:p w:rsidR="00C77A6E" w:rsidRPr="00D45719" w:rsidRDefault="00C77A6E" w:rsidP="00795762">
      <w:pPr>
        <w:spacing w:after="0" w:line="240" w:lineRule="auto"/>
        <w:rPr>
          <w:rFonts w:ascii="Times New Roman" w:hAnsi="Times New Roman"/>
          <w:sz w:val="27"/>
          <w:szCs w:val="27"/>
          <w:vertAlign w:val="superscript"/>
        </w:rPr>
      </w:pPr>
      <w:r w:rsidRPr="00D45719">
        <w:rPr>
          <w:rFonts w:ascii="Times New Roman" w:hAnsi="Times New Roman"/>
          <w:sz w:val="27"/>
          <w:szCs w:val="27"/>
        </w:rPr>
        <w:t xml:space="preserve">«____» _____________ 20___ г. </w:t>
      </w:r>
    </w:p>
    <w:p w:rsidR="00C77A6E" w:rsidRPr="00D45719" w:rsidRDefault="00C77A6E" w:rsidP="00C77A6E">
      <w:pPr>
        <w:spacing w:after="0" w:line="240" w:lineRule="auto"/>
        <w:jc w:val="both"/>
        <w:rPr>
          <w:rFonts w:ascii="Times New Roman" w:hAnsi="Times New Roman"/>
          <w:sz w:val="27"/>
          <w:szCs w:val="27"/>
        </w:rPr>
      </w:pPr>
      <w:r w:rsidRPr="00D45719">
        <w:rPr>
          <w:rFonts w:ascii="Times New Roman" w:hAnsi="Times New Roman"/>
          <w:sz w:val="27"/>
          <w:szCs w:val="27"/>
        </w:rPr>
        <w:lastRenderedPageBreak/>
        <w:t>Настоящий акт составлен в трех экземплярах.</w:t>
      </w:r>
    </w:p>
    <w:p w:rsidR="00C77A6E" w:rsidRPr="00D45719" w:rsidRDefault="00C77A6E" w:rsidP="00C77A6E">
      <w:pPr>
        <w:spacing w:after="0" w:line="240" w:lineRule="auto"/>
        <w:jc w:val="both"/>
        <w:rPr>
          <w:rFonts w:ascii="Times New Roman" w:hAnsi="Times New Roman"/>
          <w:sz w:val="27"/>
          <w:szCs w:val="27"/>
        </w:rPr>
      </w:pPr>
      <w:r w:rsidRPr="00D45719">
        <w:rPr>
          <w:rFonts w:ascii="Times New Roman" w:hAnsi="Times New Roman"/>
          <w:sz w:val="27"/>
          <w:szCs w:val="27"/>
        </w:rPr>
        <w:t>Копию экземпляра акта получил владелец объекта (представитель владельца по доверенности):</w:t>
      </w:r>
    </w:p>
    <w:p w:rsidR="00C77A6E" w:rsidRPr="00D45719" w:rsidRDefault="00C77A6E" w:rsidP="00C77A6E">
      <w:pPr>
        <w:spacing w:after="0" w:line="240" w:lineRule="auto"/>
        <w:jc w:val="both"/>
        <w:rPr>
          <w:rFonts w:ascii="Times New Roman" w:hAnsi="Times New Roman"/>
          <w:sz w:val="27"/>
          <w:szCs w:val="27"/>
        </w:rPr>
      </w:pPr>
      <w:r w:rsidRPr="00D45719">
        <w:rPr>
          <w:rFonts w:ascii="Times New Roman" w:hAnsi="Times New Roman"/>
          <w:sz w:val="27"/>
          <w:szCs w:val="27"/>
        </w:rPr>
        <w:t xml:space="preserve"> __________________________________________________________________</w:t>
      </w:r>
    </w:p>
    <w:p w:rsidR="00C77A6E" w:rsidRPr="00D45719" w:rsidRDefault="00C77A6E" w:rsidP="00C77A6E">
      <w:pPr>
        <w:spacing w:after="0" w:line="240" w:lineRule="auto"/>
        <w:jc w:val="center"/>
        <w:rPr>
          <w:rFonts w:ascii="Times New Roman" w:hAnsi="Times New Roman"/>
          <w:sz w:val="27"/>
          <w:szCs w:val="27"/>
          <w:vertAlign w:val="superscript"/>
        </w:rPr>
      </w:pPr>
      <w:r w:rsidRPr="00D45719">
        <w:rPr>
          <w:rFonts w:ascii="Times New Roman" w:hAnsi="Times New Roman"/>
          <w:sz w:val="27"/>
          <w:szCs w:val="27"/>
          <w:vertAlign w:val="superscript"/>
        </w:rPr>
        <w:t>(инициалы, фамилия, подпись и дата получения)</w:t>
      </w:r>
    </w:p>
    <w:p w:rsidR="00C77A6E" w:rsidRPr="00D45719" w:rsidRDefault="00C77A6E" w:rsidP="00C77A6E">
      <w:pPr>
        <w:spacing w:after="0" w:line="240" w:lineRule="auto"/>
        <w:jc w:val="both"/>
        <w:rPr>
          <w:rFonts w:ascii="Times New Roman" w:hAnsi="Times New Roman"/>
          <w:sz w:val="27"/>
          <w:szCs w:val="27"/>
        </w:rPr>
      </w:pPr>
      <w:r w:rsidRPr="00D45719">
        <w:rPr>
          <w:rFonts w:ascii="Times New Roman" w:hAnsi="Times New Roman"/>
          <w:sz w:val="27"/>
          <w:szCs w:val="27"/>
        </w:rPr>
        <w:t>В случае невыполнения указанных мероприятий в установленные сроки один экземпляр акта передается для расторжения договора на размещение нестационарного торгового объекта (объектов по предоставлению услуг) в одностороннем порядке.</w:t>
      </w:r>
    </w:p>
    <w:p w:rsidR="00C77A6E" w:rsidRPr="00D45719" w:rsidRDefault="00C77A6E" w:rsidP="00C77A6E">
      <w:pPr>
        <w:spacing w:after="0" w:line="240" w:lineRule="auto"/>
        <w:jc w:val="center"/>
        <w:rPr>
          <w:rFonts w:ascii="Times New Roman" w:hAnsi="Times New Roman"/>
          <w:sz w:val="27"/>
          <w:szCs w:val="27"/>
        </w:rPr>
      </w:pPr>
      <w:r w:rsidRPr="00D45719">
        <w:rPr>
          <w:rFonts w:ascii="Times New Roman" w:hAnsi="Times New Roman"/>
          <w:sz w:val="27"/>
          <w:szCs w:val="27"/>
        </w:rPr>
        <w:t>______________</w:t>
      </w:r>
    </w:p>
    <w:p w:rsidR="00C77A6E" w:rsidRPr="00D45719" w:rsidRDefault="00C77A6E" w:rsidP="00795762">
      <w:pPr>
        <w:widowControl w:val="0"/>
        <w:autoSpaceDE w:val="0"/>
        <w:autoSpaceDN w:val="0"/>
        <w:spacing w:after="0" w:line="240" w:lineRule="exact"/>
        <w:jc w:val="right"/>
        <w:outlineLvl w:val="1"/>
        <w:rPr>
          <w:rFonts w:ascii="Times New Roman" w:hAnsi="Times New Roman"/>
          <w:sz w:val="27"/>
          <w:szCs w:val="27"/>
          <w:lang w:eastAsia="ru-RU"/>
        </w:rPr>
      </w:pPr>
      <w:r w:rsidRPr="00D45719">
        <w:rPr>
          <w:rFonts w:ascii="Times New Roman" w:hAnsi="Times New Roman"/>
          <w:sz w:val="27"/>
          <w:szCs w:val="27"/>
          <w:lang w:eastAsia="ru-RU"/>
        </w:rPr>
        <w:t>Приложение 2</w:t>
      </w:r>
    </w:p>
    <w:p w:rsidR="00A657C7" w:rsidRPr="00D45719"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к </w:t>
      </w:r>
      <w:r w:rsidR="00A657C7" w:rsidRPr="00D45719">
        <w:rPr>
          <w:rFonts w:ascii="Times New Roman" w:hAnsi="Times New Roman"/>
          <w:sz w:val="27"/>
          <w:szCs w:val="27"/>
          <w:lang w:eastAsia="ru-RU"/>
        </w:rPr>
        <w:t>положению о</w:t>
      </w:r>
      <w:r w:rsidR="00470149" w:rsidRPr="00D45719">
        <w:rPr>
          <w:rFonts w:ascii="Times New Roman" w:hAnsi="Times New Roman"/>
          <w:sz w:val="27"/>
          <w:szCs w:val="27"/>
          <w:lang w:eastAsia="ru-RU"/>
        </w:rPr>
        <w:t xml:space="preserve"> </w:t>
      </w:r>
      <w:r w:rsidRPr="00D45719">
        <w:rPr>
          <w:rFonts w:ascii="Times New Roman" w:hAnsi="Times New Roman"/>
          <w:sz w:val="27"/>
          <w:szCs w:val="27"/>
          <w:lang w:eastAsia="ru-RU"/>
        </w:rPr>
        <w:t>размещени</w:t>
      </w:r>
      <w:r w:rsidR="00A657C7" w:rsidRPr="00D45719">
        <w:rPr>
          <w:rFonts w:ascii="Times New Roman" w:hAnsi="Times New Roman"/>
          <w:sz w:val="27"/>
          <w:szCs w:val="27"/>
          <w:lang w:eastAsia="ru-RU"/>
        </w:rPr>
        <w:t>и</w:t>
      </w:r>
    </w:p>
    <w:p w:rsidR="00C77A6E" w:rsidRPr="00D45719"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нестационарных торговых объектов </w:t>
      </w:r>
    </w:p>
    <w:p w:rsidR="00C77A6E" w:rsidRPr="00D45719" w:rsidRDefault="00C77A6E" w:rsidP="00795762">
      <w:pPr>
        <w:widowControl w:val="0"/>
        <w:autoSpaceDE w:val="0"/>
        <w:autoSpaceDN w:val="0"/>
        <w:spacing w:after="0" w:line="240" w:lineRule="exact"/>
        <w:jc w:val="right"/>
        <w:rPr>
          <w:rFonts w:ascii="Times New Roman" w:hAnsi="Times New Roman"/>
          <w:sz w:val="27"/>
          <w:szCs w:val="27"/>
          <w:lang w:eastAsia="ru-RU"/>
        </w:rPr>
      </w:pPr>
      <w:proofErr w:type="gramStart"/>
      <w:r w:rsidRPr="00D45719">
        <w:rPr>
          <w:rFonts w:ascii="Times New Roman" w:hAnsi="Times New Roman"/>
          <w:sz w:val="27"/>
          <w:szCs w:val="27"/>
          <w:lang w:eastAsia="ru-RU"/>
        </w:rPr>
        <w:t xml:space="preserve">(нестационарных объектов </w:t>
      </w:r>
      <w:proofErr w:type="gramEnd"/>
    </w:p>
    <w:p w:rsidR="00C77A6E" w:rsidRPr="00D45719"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по предоставлению услуг) </w:t>
      </w:r>
    </w:p>
    <w:p w:rsidR="00C77A6E" w:rsidRPr="00D45719"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на территории Нефтекумского </w:t>
      </w:r>
    </w:p>
    <w:p w:rsidR="00C77A6E" w:rsidRPr="00D45719" w:rsidRDefault="00D435C5" w:rsidP="00795762">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муниципального</w:t>
      </w:r>
      <w:r w:rsidR="00C77A6E" w:rsidRPr="00D45719">
        <w:rPr>
          <w:rFonts w:ascii="Times New Roman" w:hAnsi="Times New Roman"/>
          <w:sz w:val="27"/>
          <w:szCs w:val="27"/>
          <w:lang w:eastAsia="ru-RU"/>
        </w:rPr>
        <w:t xml:space="preserve"> округа Ставропольского края</w:t>
      </w:r>
    </w:p>
    <w:p w:rsidR="00795762" w:rsidRPr="00D45719" w:rsidRDefault="00795762" w:rsidP="00795762">
      <w:pPr>
        <w:widowControl w:val="0"/>
        <w:autoSpaceDE w:val="0"/>
        <w:autoSpaceDN w:val="0"/>
        <w:spacing w:after="0" w:line="240" w:lineRule="auto"/>
        <w:jc w:val="right"/>
        <w:rPr>
          <w:rFonts w:ascii="Times New Roman" w:hAnsi="Times New Roman"/>
          <w:sz w:val="27"/>
          <w:szCs w:val="27"/>
          <w:lang w:eastAsia="ru-RU"/>
        </w:rPr>
      </w:pPr>
    </w:p>
    <w:p w:rsidR="00C77A6E" w:rsidRPr="00D45719" w:rsidRDefault="00C77A6E" w:rsidP="00C77A6E">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Главе Нефтекумского</w:t>
      </w:r>
    </w:p>
    <w:p w:rsidR="00C77A6E" w:rsidRPr="00D45719" w:rsidRDefault="00D435C5" w:rsidP="00C77A6E">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муниципального</w:t>
      </w:r>
      <w:r w:rsidR="00C77A6E" w:rsidRPr="00D45719">
        <w:rPr>
          <w:rFonts w:ascii="Times New Roman" w:hAnsi="Times New Roman"/>
          <w:color w:val="000000"/>
          <w:sz w:val="27"/>
          <w:szCs w:val="27"/>
        </w:rPr>
        <w:t xml:space="preserve"> округа</w:t>
      </w:r>
    </w:p>
    <w:p w:rsidR="00C77A6E" w:rsidRPr="00D45719" w:rsidRDefault="00C77A6E" w:rsidP="00C77A6E">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Ставропольского края</w:t>
      </w:r>
    </w:p>
    <w:p w:rsidR="00C77A6E" w:rsidRPr="00D45719" w:rsidRDefault="00C77A6E" w:rsidP="00D4104A">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______________________________________</w:t>
      </w:r>
    </w:p>
    <w:p w:rsidR="00C77A6E" w:rsidRPr="00D45719" w:rsidRDefault="00C77A6E" w:rsidP="00D4104A">
      <w:pPr>
        <w:autoSpaceDE w:val="0"/>
        <w:autoSpaceDN w:val="0"/>
        <w:adjustRightInd w:val="0"/>
        <w:spacing w:after="0" w:line="240" w:lineRule="auto"/>
        <w:jc w:val="right"/>
        <w:rPr>
          <w:rFonts w:ascii="Times New Roman" w:hAnsi="Times New Roman"/>
          <w:color w:val="000000"/>
          <w:sz w:val="28"/>
          <w:szCs w:val="28"/>
        </w:rPr>
      </w:pPr>
      <w:r w:rsidRPr="00D45719">
        <w:rPr>
          <w:rFonts w:ascii="Times New Roman" w:hAnsi="Times New Roman"/>
          <w:color w:val="000000"/>
          <w:sz w:val="27"/>
          <w:szCs w:val="27"/>
        </w:rPr>
        <w:t xml:space="preserve"> ______________________________________</w:t>
      </w:r>
    </w:p>
    <w:p w:rsidR="007D1FDE" w:rsidRPr="00D45719" w:rsidRDefault="00C77A6E" w:rsidP="00D4104A">
      <w:pPr>
        <w:autoSpaceDE w:val="0"/>
        <w:autoSpaceDN w:val="0"/>
        <w:adjustRightInd w:val="0"/>
        <w:spacing w:after="0" w:line="240" w:lineRule="auto"/>
        <w:jc w:val="right"/>
        <w:rPr>
          <w:rFonts w:ascii="Times New Roman" w:hAnsi="Times New Roman"/>
          <w:color w:val="000000"/>
          <w:sz w:val="20"/>
          <w:szCs w:val="20"/>
        </w:rPr>
      </w:pPr>
      <w:proofErr w:type="gramStart"/>
      <w:r w:rsidRPr="00D45719">
        <w:rPr>
          <w:rFonts w:ascii="Times New Roman" w:hAnsi="Times New Roman"/>
          <w:color w:val="000000"/>
          <w:sz w:val="20"/>
          <w:szCs w:val="20"/>
        </w:rPr>
        <w:t>(</w:t>
      </w:r>
      <w:r w:rsidR="007D1FDE" w:rsidRPr="00D45719">
        <w:rPr>
          <w:rFonts w:ascii="Times New Roman" w:hAnsi="Times New Roman"/>
          <w:color w:val="000000"/>
          <w:sz w:val="20"/>
          <w:szCs w:val="20"/>
        </w:rPr>
        <w:t>фамилия, имя, отчество (при наличии</w:t>
      </w:r>
      <w:r w:rsidR="00875853" w:rsidRPr="00D45719">
        <w:rPr>
          <w:rFonts w:ascii="Times New Roman" w:hAnsi="Times New Roman"/>
          <w:color w:val="000000"/>
          <w:sz w:val="20"/>
          <w:szCs w:val="20"/>
        </w:rPr>
        <w:t xml:space="preserve"> последнего</w:t>
      </w:r>
      <w:r w:rsidR="007D1FDE" w:rsidRPr="00D45719">
        <w:rPr>
          <w:rFonts w:ascii="Times New Roman" w:hAnsi="Times New Roman"/>
          <w:color w:val="000000"/>
          <w:sz w:val="20"/>
          <w:szCs w:val="20"/>
        </w:rPr>
        <w:t>) индивидуального предприним</w:t>
      </w:r>
      <w:r w:rsidR="00A304E7" w:rsidRPr="00D45719">
        <w:rPr>
          <w:rFonts w:ascii="Times New Roman" w:hAnsi="Times New Roman"/>
          <w:color w:val="000000"/>
          <w:sz w:val="20"/>
          <w:szCs w:val="20"/>
        </w:rPr>
        <w:t>а</w:t>
      </w:r>
      <w:r w:rsidR="007D1FDE" w:rsidRPr="00D45719">
        <w:rPr>
          <w:rFonts w:ascii="Times New Roman" w:hAnsi="Times New Roman"/>
          <w:color w:val="000000"/>
          <w:sz w:val="20"/>
          <w:szCs w:val="20"/>
        </w:rPr>
        <w:t>теля</w:t>
      </w:r>
      <w:proofErr w:type="gramEnd"/>
    </w:p>
    <w:p w:rsidR="007D1FDE" w:rsidRPr="00D45719" w:rsidRDefault="007D1FDE" w:rsidP="00D4104A">
      <w:pPr>
        <w:autoSpaceDE w:val="0"/>
        <w:autoSpaceDN w:val="0"/>
        <w:adjustRightInd w:val="0"/>
        <w:spacing w:after="0" w:line="240" w:lineRule="auto"/>
        <w:jc w:val="right"/>
        <w:rPr>
          <w:rFonts w:ascii="Times New Roman" w:hAnsi="Times New Roman"/>
          <w:color w:val="000000"/>
          <w:sz w:val="20"/>
          <w:szCs w:val="20"/>
        </w:rPr>
      </w:pPr>
      <w:r w:rsidRPr="00D45719">
        <w:rPr>
          <w:rFonts w:ascii="Times New Roman" w:hAnsi="Times New Roman"/>
          <w:color w:val="000000"/>
          <w:sz w:val="20"/>
          <w:szCs w:val="20"/>
        </w:rPr>
        <w:t xml:space="preserve">или </w:t>
      </w:r>
      <w:proofErr w:type="spellStart"/>
      <w:r w:rsidRPr="00D45719">
        <w:rPr>
          <w:rFonts w:ascii="Times New Roman" w:hAnsi="Times New Roman"/>
          <w:color w:val="000000"/>
          <w:sz w:val="20"/>
          <w:szCs w:val="20"/>
        </w:rPr>
        <w:t>самозанятого</w:t>
      </w:r>
      <w:proofErr w:type="spellEnd"/>
      <w:r w:rsidRPr="00D45719">
        <w:rPr>
          <w:rFonts w:ascii="Times New Roman" w:hAnsi="Times New Roman"/>
          <w:color w:val="000000"/>
          <w:sz w:val="20"/>
          <w:szCs w:val="20"/>
        </w:rPr>
        <w:t xml:space="preserve"> гражданина, наименование юридического лица,</w:t>
      </w:r>
    </w:p>
    <w:p w:rsidR="00C77A6E" w:rsidRPr="00D45719" w:rsidRDefault="007D1FDE" w:rsidP="00D4104A">
      <w:pPr>
        <w:autoSpaceDE w:val="0"/>
        <w:autoSpaceDN w:val="0"/>
        <w:adjustRightInd w:val="0"/>
        <w:spacing w:after="0" w:line="240" w:lineRule="auto"/>
        <w:jc w:val="right"/>
        <w:rPr>
          <w:rFonts w:ascii="Times New Roman" w:hAnsi="Times New Roman"/>
          <w:color w:val="000000"/>
          <w:sz w:val="20"/>
          <w:szCs w:val="20"/>
        </w:rPr>
      </w:pPr>
      <w:r w:rsidRPr="00D45719">
        <w:rPr>
          <w:rFonts w:ascii="Times New Roman" w:hAnsi="Times New Roman"/>
          <w:color w:val="000000"/>
          <w:sz w:val="20"/>
          <w:szCs w:val="20"/>
        </w:rPr>
        <w:t>фамилия, имя, отчество (при наличии), должность его представителя</w:t>
      </w:r>
      <w:r w:rsidR="00C77A6E" w:rsidRPr="00D45719">
        <w:rPr>
          <w:rFonts w:ascii="Times New Roman" w:hAnsi="Times New Roman"/>
          <w:color w:val="000000"/>
          <w:sz w:val="20"/>
          <w:szCs w:val="20"/>
        </w:rPr>
        <w:t>)</w:t>
      </w:r>
    </w:p>
    <w:p w:rsidR="00C77A6E" w:rsidRPr="00D45719" w:rsidRDefault="00C77A6E" w:rsidP="00D4104A">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_________________________________________</w:t>
      </w:r>
    </w:p>
    <w:p w:rsidR="007D1FDE" w:rsidRPr="00D45719" w:rsidRDefault="00C77A6E" w:rsidP="00D4104A">
      <w:pPr>
        <w:autoSpaceDE w:val="0"/>
        <w:autoSpaceDN w:val="0"/>
        <w:adjustRightInd w:val="0"/>
        <w:spacing w:after="0" w:line="240" w:lineRule="auto"/>
        <w:jc w:val="right"/>
        <w:rPr>
          <w:rFonts w:ascii="Times New Roman" w:hAnsi="Times New Roman"/>
          <w:color w:val="000000"/>
          <w:sz w:val="20"/>
          <w:szCs w:val="20"/>
        </w:rPr>
      </w:pPr>
      <w:proofErr w:type="gramStart"/>
      <w:r w:rsidRPr="00D45719">
        <w:rPr>
          <w:rFonts w:ascii="Times New Roman" w:hAnsi="Times New Roman"/>
          <w:color w:val="000000"/>
          <w:sz w:val="20"/>
          <w:szCs w:val="20"/>
        </w:rPr>
        <w:t>(адрес регистрации и</w:t>
      </w:r>
      <w:r w:rsidR="007D1FDE" w:rsidRPr="00D45719">
        <w:rPr>
          <w:rFonts w:ascii="Times New Roman" w:hAnsi="Times New Roman"/>
          <w:color w:val="000000"/>
          <w:sz w:val="20"/>
          <w:szCs w:val="20"/>
        </w:rPr>
        <w:t>ндивидуального предпринимателя,</w:t>
      </w:r>
      <w:proofErr w:type="gramEnd"/>
    </w:p>
    <w:p w:rsidR="00C77A6E" w:rsidRPr="00D45719" w:rsidRDefault="007D1FDE" w:rsidP="00D4104A">
      <w:pPr>
        <w:autoSpaceDE w:val="0"/>
        <w:autoSpaceDN w:val="0"/>
        <w:adjustRightInd w:val="0"/>
        <w:spacing w:after="0" w:line="240" w:lineRule="auto"/>
        <w:jc w:val="right"/>
        <w:rPr>
          <w:rFonts w:ascii="Times New Roman" w:hAnsi="Times New Roman"/>
          <w:color w:val="000000"/>
          <w:sz w:val="20"/>
          <w:szCs w:val="20"/>
        </w:rPr>
      </w:pPr>
      <w:r w:rsidRPr="00D45719">
        <w:rPr>
          <w:rFonts w:ascii="Times New Roman" w:hAnsi="Times New Roman"/>
          <w:color w:val="000000"/>
          <w:sz w:val="20"/>
          <w:szCs w:val="20"/>
        </w:rPr>
        <w:t xml:space="preserve">или </w:t>
      </w:r>
      <w:proofErr w:type="spellStart"/>
      <w:r w:rsidRPr="00D45719">
        <w:rPr>
          <w:rFonts w:ascii="Times New Roman" w:hAnsi="Times New Roman"/>
          <w:color w:val="000000"/>
          <w:sz w:val="20"/>
          <w:szCs w:val="20"/>
        </w:rPr>
        <w:t>самозанятого</w:t>
      </w:r>
      <w:proofErr w:type="spellEnd"/>
      <w:r w:rsidRPr="00D45719">
        <w:rPr>
          <w:rFonts w:ascii="Times New Roman" w:hAnsi="Times New Roman"/>
          <w:color w:val="000000"/>
          <w:sz w:val="20"/>
          <w:szCs w:val="20"/>
        </w:rPr>
        <w:t xml:space="preserve"> гражданина, </w:t>
      </w:r>
      <w:r w:rsidR="00C77A6E" w:rsidRPr="00D45719">
        <w:rPr>
          <w:rFonts w:ascii="Times New Roman" w:hAnsi="Times New Roman"/>
          <w:color w:val="000000"/>
          <w:sz w:val="20"/>
          <w:szCs w:val="20"/>
        </w:rPr>
        <w:t>юридический адрес организации)</w:t>
      </w:r>
    </w:p>
    <w:p w:rsidR="00C77A6E" w:rsidRPr="00D45719" w:rsidRDefault="00C77A6E" w:rsidP="00D4104A">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______________________________________</w:t>
      </w:r>
    </w:p>
    <w:p w:rsidR="00C77A6E" w:rsidRPr="00D45719" w:rsidRDefault="00C77A6E" w:rsidP="00D4104A">
      <w:pPr>
        <w:autoSpaceDE w:val="0"/>
        <w:autoSpaceDN w:val="0"/>
        <w:adjustRightInd w:val="0"/>
        <w:spacing w:after="0" w:line="240" w:lineRule="auto"/>
        <w:jc w:val="right"/>
        <w:rPr>
          <w:rFonts w:ascii="Times New Roman" w:hAnsi="Times New Roman"/>
          <w:color w:val="000000"/>
          <w:sz w:val="28"/>
          <w:szCs w:val="28"/>
          <w:vertAlign w:val="superscript"/>
        </w:rPr>
      </w:pPr>
      <w:r w:rsidRPr="00D45719">
        <w:rPr>
          <w:rFonts w:ascii="Times New Roman" w:hAnsi="Times New Roman"/>
          <w:color w:val="000000"/>
          <w:sz w:val="28"/>
          <w:szCs w:val="28"/>
          <w:vertAlign w:val="superscript"/>
        </w:rPr>
        <w:t>(ИНН)</w:t>
      </w:r>
    </w:p>
    <w:p w:rsidR="00C77A6E" w:rsidRPr="00D45719" w:rsidRDefault="00C77A6E" w:rsidP="00D4104A">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_________________________________________</w:t>
      </w:r>
    </w:p>
    <w:p w:rsidR="00C77A6E" w:rsidRPr="00D45719" w:rsidRDefault="00C77A6E" w:rsidP="00D4104A">
      <w:pPr>
        <w:widowControl w:val="0"/>
        <w:autoSpaceDE w:val="0"/>
        <w:autoSpaceDN w:val="0"/>
        <w:spacing w:after="0" w:line="240" w:lineRule="auto"/>
        <w:jc w:val="right"/>
        <w:rPr>
          <w:rFonts w:ascii="Times New Roman" w:hAnsi="Times New Roman"/>
          <w:sz w:val="20"/>
          <w:szCs w:val="20"/>
          <w:lang w:eastAsia="ru-RU"/>
        </w:rPr>
      </w:pPr>
      <w:r w:rsidRPr="00D45719">
        <w:rPr>
          <w:rFonts w:ascii="Times New Roman" w:hAnsi="Times New Roman"/>
          <w:color w:val="000000"/>
          <w:sz w:val="20"/>
          <w:szCs w:val="20"/>
        </w:rPr>
        <w:t>(</w:t>
      </w:r>
      <w:r w:rsidR="00875853" w:rsidRPr="00D45719">
        <w:rPr>
          <w:rFonts w:ascii="Times New Roman" w:hAnsi="Times New Roman"/>
          <w:color w:val="000000"/>
          <w:sz w:val="20"/>
          <w:szCs w:val="20"/>
        </w:rPr>
        <w:t xml:space="preserve">контактный </w:t>
      </w:r>
      <w:r w:rsidRPr="00D45719">
        <w:rPr>
          <w:rFonts w:ascii="Times New Roman" w:hAnsi="Times New Roman"/>
          <w:color w:val="000000"/>
          <w:sz w:val="20"/>
          <w:szCs w:val="20"/>
        </w:rPr>
        <w:t xml:space="preserve">телефон, </w:t>
      </w:r>
      <w:r w:rsidR="00D4104A" w:rsidRPr="00D45719">
        <w:rPr>
          <w:rFonts w:ascii="Times New Roman" w:hAnsi="Times New Roman"/>
          <w:color w:val="000000"/>
          <w:sz w:val="20"/>
          <w:szCs w:val="20"/>
        </w:rPr>
        <w:t>электронная почта при наличии</w:t>
      </w:r>
      <w:r w:rsidRPr="00D45719">
        <w:rPr>
          <w:rFonts w:ascii="Times New Roman" w:hAnsi="Times New Roman"/>
          <w:color w:val="000000"/>
          <w:sz w:val="20"/>
          <w:szCs w:val="20"/>
        </w:rPr>
        <w:t>)</w:t>
      </w:r>
    </w:p>
    <w:p w:rsidR="00C77A6E" w:rsidRPr="00D45719" w:rsidRDefault="00C77A6E" w:rsidP="00C77A6E">
      <w:pPr>
        <w:widowControl w:val="0"/>
        <w:autoSpaceDE w:val="0"/>
        <w:autoSpaceDN w:val="0"/>
        <w:spacing w:after="0" w:line="240" w:lineRule="auto"/>
        <w:jc w:val="center"/>
        <w:rPr>
          <w:rFonts w:ascii="Times New Roman" w:hAnsi="Times New Roman"/>
          <w:sz w:val="28"/>
          <w:szCs w:val="28"/>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8"/>
          <w:szCs w:val="28"/>
          <w:lang w:eastAsia="ru-RU"/>
        </w:rPr>
      </w:pPr>
    </w:p>
    <w:p w:rsidR="00C77A6E" w:rsidRPr="00D45719"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ЗАЯВЛЕНИЕ</w:t>
      </w:r>
    </w:p>
    <w:p w:rsidR="00C77A6E" w:rsidRPr="00D45719"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на получение </w:t>
      </w:r>
      <w:proofErr w:type="gramStart"/>
      <w:r w:rsidRPr="00D45719">
        <w:rPr>
          <w:rFonts w:ascii="Times New Roman" w:hAnsi="Times New Roman"/>
          <w:color w:val="000000"/>
          <w:sz w:val="27"/>
          <w:szCs w:val="27"/>
          <w:lang w:eastAsia="ru-RU"/>
        </w:rPr>
        <w:t>права</w:t>
      </w:r>
      <w:proofErr w:type="gramEnd"/>
      <w:r w:rsidRPr="00D45719">
        <w:rPr>
          <w:rFonts w:ascii="Times New Roman" w:hAnsi="Times New Roman"/>
          <w:color w:val="000000"/>
          <w:sz w:val="27"/>
          <w:szCs w:val="27"/>
          <w:lang w:eastAsia="ru-RU"/>
        </w:rPr>
        <w:t xml:space="preserve"> на размещение нестационарного торгового объекта </w:t>
      </w:r>
    </w:p>
    <w:p w:rsidR="00C77A6E" w:rsidRPr="00D45719"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(объекта по предоставлению услуг)</w:t>
      </w:r>
    </w:p>
    <w:p w:rsidR="00C77A6E" w:rsidRPr="00D45719"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на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p w:rsidR="00C77A6E" w:rsidRPr="00D45719"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p>
    <w:p w:rsidR="00C77A6E" w:rsidRPr="00D45719"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p>
    <w:p w:rsidR="00C77A6E" w:rsidRPr="00D45719" w:rsidRDefault="00C77A6E" w:rsidP="00C77A6E">
      <w:pPr>
        <w:autoSpaceDE w:val="0"/>
        <w:autoSpaceDN w:val="0"/>
        <w:adjustRightInd w:val="0"/>
        <w:spacing w:after="0" w:line="240" w:lineRule="auto"/>
        <w:jc w:val="both"/>
        <w:rPr>
          <w:rFonts w:ascii="Times New Roman" w:hAnsi="Times New Roman"/>
          <w:color w:val="000000"/>
          <w:sz w:val="27"/>
          <w:szCs w:val="27"/>
        </w:rPr>
      </w:pPr>
      <w:r w:rsidRPr="00D45719">
        <w:rPr>
          <w:rFonts w:ascii="Times New Roman" w:hAnsi="Times New Roman"/>
          <w:color w:val="000000"/>
          <w:sz w:val="27"/>
          <w:szCs w:val="27"/>
        </w:rPr>
        <w:tab/>
        <w:t xml:space="preserve">Прошу Вас предоставить мне право на размещение нестационарного торгового объекта </w:t>
      </w:r>
      <w:r w:rsidRPr="00D45719">
        <w:rPr>
          <w:rFonts w:ascii="Times New Roman" w:hAnsi="Times New Roman"/>
          <w:color w:val="000000"/>
          <w:sz w:val="27"/>
          <w:szCs w:val="27"/>
          <w:lang w:eastAsia="ru-RU"/>
        </w:rPr>
        <w:t xml:space="preserve">на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w:t>
      </w:r>
      <w:r w:rsidRPr="00D45719">
        <w:rPr>
          <w:rFonts w:ascii="Times New Roman" w:hAnsi="Times New Roman"/>
          <w:color w:val="000000"/>
          <w:sz w:val="27"/>
          <w:szCs w:val="27"/>
        </w:rPr>
        <w:t>по адресу:</w:t>
      </w:r>
    </w:p>
    <w:p w:rsidR="00C77A6E" w:rsidRPr="00D45719" w:rsidRDefault="00C77A6E" w:rsidP="00C77A6E">
      <w:pPr>
        <w:autoSpaceDE w:val="0"/>
        <w:autoSpaceDN w:val="0"/>
        <w:adjustRightInd w:val="0"/>
        <w:spacing w:after="0" w:line="240" w:lineRule="auto"/>
        <w:jc w:val="both"/>
        <w:rPr>
          <w:rFonts w:ascii="Times New Roman" w:hAnsi="Times New Roman"/>
          <w:color w:val="000000"/>
          <w:sz w:val="28"/>
          <w:szCs w:val="28"/>
        </w:rPr>
      </w:pPr>
      <w:r w:rsidRPr="00D45719">
        <w:rPr>
          <w:rFonts w:ascii="Times New Roman" w:hAnsi="Times New Roman"/>
          <w:color w:val="000000"/>
          <w:sz w:val="28"/>
          <w:szCs w:val="28"/>
        </w:rPr>
        <w:t>____________________________________________________________________</w:t>
      </w:r>
    </w:p>
    <w:p w:rsidR="00C77A6E" w:rsidRPr="00D45719" w:rsidRDefault="00C77A6E" w:rsidP="00C77A6E">
      <w:pPr>
        <w:autoSpaceDE w:val="0"/>
        <w:autoSpaceDN w:val="0"/>
        <w:adjustRightInd w:val="0"/>
        <w:spacing w:after="0" w:line="240" w:lineRule="auto"/>
        <w:jc w:val="center"/>
        <w:rPr>
          <w:rFonts w:ascii="Times New Roman" w:hAnsi="Times New Roman"/>
          <w:color w:val="000000"/>
          <w:sz w:val="28"/>
          <w:szCs w:val="28"/>
          <w:vertAlign w:val="superscript"/>
        </w:rPr>
      </w:pPr>
      <w:proofErr w:type="gramStart"/>
      <w:r w:rsidRPr="00D45719">
        <w:rPr>
          <w:rFonts w:ascii="Times New Roman" w:hAnsi="Times New Roman"/>
          <w:color w:val="000000"/>
          <w:sz w:val="28"/>
          <w:szCs w:val="28"/>
          <w:vertAlign w:val="superscript"/>
        </w:rPr>
        <w:t>(адрес места расположения нестационарного торгового объекта,</w:t>
      </w:r>
      <w:proofErr w:type="gramEnd"/>
    </w:p>
    <w:p w:rsidR="00C77A6E" w:rsidRPr="00D45719" w:rsidRDefault="00C77A6E" w:rsidP="00C77A6E">
      <w:pPr>
        <w:autoSpaceDE w:val="0"/>
        <w:autoSpaceDN w:val="0"/>
        <w:adjustRightInd w:val="0"/>
        <w:spacing w:after="0" w:line="240" w:lineRule="auto"/>
        <w:jc w:val="both"/>
        <w:rPr>
          <w:rFonts w:ascii="Times New Roman" w:hAnsi="Times New Roman"/>
          <w:color w:val="000000"/>
          <w:sz w:val="28"/>
          <w:szCs w:val="28"/>
          <w:lang w:eastAsia="ru-RU"/>
        </w:rPr>
      </w:pPr>
      <w:r w:rsidRPr="00D45719">
        <w:rPr>
          <w:rFonts w:ascii="Times New Roman" w:hAnsi="Times New Roman"/>
          <w:color w:val="000000"/>
          <w:sz w:val="28"/>
          <w:szCs w:val="28"/>
        </w:rPr>
        <w:t>____________________________________________________________________</w:t>
      </w:r>
    </w:p>
    <w:p w:rsidR="00C77A6E" w:rsidRPr="00D45719" w:rsidRDefault="00C77A6E" w:rsidP="00C77A6E">
      <w:pPr>
        <w:autoSpaceDE w:val="0"/>
        <w:autoSpaceDN w:val="0"/>
        <w:adjustRightInd w:val="0"/>
        <w:spacing w:after="0" w:line="240" w:lineRule="auto"/>
        <w:jc w:val="center"/>
        <w:rPr>
          <w:rFonts w:ascii="Times New Roman" w:hAnsi="Times New Roman"/>
          <w:color w:val="000000"/>
          <w:sz w:val="28"/>
          <w:szCs w:val="28"/>
        </w:rPr>
      </w:pPr>
      <w:r w:rsidRPr="00D45719">
        <w:rPr>
          <w:rFonts w:ascii="Times New Roman" w:hAnsi="Times New Roman"/>
          <w:color w:val="000000"/>
          <w:sz w:val="28"/>
          <w:szCs w:val="28"/>
          <w:vertAlign w:val="superscript"/>
        </w:rPr>
        <w:t>с указанием ориентиров, относительно которых он расположен)</w:t>
      </w:r>
    </w:p>
    <w:p w:rsidR="00C77A6E" w:rsidRPr="00D45719" w:rsidRDefault="00C77A6E" w:rsidP="00C77A6E">
      <w:pPr>
        <w:autoSpaceDE w:val="0"/>
        <w:autoSpaceDN w:val="0"/>
        <w:adjustRightInd w:val="0"/>
        <w:spacing w:after="0" w:line="240" w:lineRule="auto"/>
        <w:jc w:val="both"/>
        <w:rPr>
          <w:rFonts w:ascii="Times New Roman" w:hAnsi="Times New Roman"/>
          <w:color w:val="000000"/>
          <w:sz w:val="27"/>
          <w:szCs w:val="27"/>
        </w:rPr>
      </w:pPr>
      <w:r w:rsidRPr="00D45719">
        <w:rPr>
          <w:rFonts w:ascii="Times New Roman" w:hAnsi="Times New Roman"/>
          <w:color w:val="000000"/>
          <w:sz w:val="27"/>
          <w:szCs w:val="27"/>
        </w:rPr>
        <w:t xml:space="preserve">Сроком  размещения нестационарного торгового объекта (объекта по предоставлению услуг)  </w:t>
      </w:r>
      <w:proofErr w:type="gramStart"/>
      <w:r w:rsidRPr="00D45719">
        <w:rPr>
          <w:rFonts w:ascii="Times New Roman" w:hAnsi="Times New Roman"/>
          <w:color w:val="000000"/>
          <w:sz w:val="27"/>
          <w:szCs w:val="27"/>
        </w:rPr>
        <w:t>с</w:t>
      </w:r>
      <w:proofErr w:type="gramEnd"/>
      <w:r w:rsidRPr="00D45719">
        <w:rPr>
          <w:rFonts w:ascii="Times New Roman" w:hAnsi="Times New Roman"/>
          <w:color w:val="000000"/>
          <w:sz w:val="27"/>
          <w:szCs w:val="27"/>
        </w:rPr>
        <w:t xml:space="preserve"> _______________________ по ______________________</w:t>
      </w:r>
    </w:p>
    <w:p w:rsidR="00C77A6E" w:rsidRPr="00D45719" w:rsidRDefault="00C77A6E" w:rsidP="00C77A6E">
      <w:pPr>
        <w:rPr>
          <w:rFonts w:ascii="Times New Roman" w:hAnsi="Times New Roman"/>
          <w:color w:val="000000"/>
          <w:sz w:val="27"/>
          <w:szCs w:val="27"/>
          <w:vertAlign w:val="superscript"/>
        </w:rPr>
      </w:pPr>
      <w:r w:rsidRPr="00D45719">
        <w:rPr>
          <w:rFonts w:ascii="Times New Roman" w:hAnsi="Times New Roman"/>
          <w:color w:val="000000"/>
          <w:sz w:val="27"/>
          <w:szCs w:val="27"/>
        </w:rPr>
        <w:t>Тип нестационарного торгового объекта (объекта по предоставлению услуг):</w:t>
      </w:r>
    </w:p>
    <w:p w:rsidR="00C77A6E" w:rsidRPr="00D45719" w:rsidRDefault="00C77A6E" w:rsidP="00C77A6E">
      <w:pPr>
        <w:autoSpaceDE w:val="0"/>
        <w:autoSpaceDN w:val="0"/>
        <w:adjustRightInd w:val="0"/>
        <w:spacing w:after="0" w:line="240" w:lineRule="auto"/>
        <w:jc w:val="both"/>
        <w:rPr>
          <w:rFonts w:ascii="Times New Roman" w:hAnsi="Times New Roman"/>
          <w:color w:val="000000"/>
          <w:sz w:val="28"/>
          <w:szCs w:val="28"/>
        </w:rPr>
      </w:pPr>
      <w:r w:rsidRPr="00D45719">
        <w:rPr>
          <w:rFonts w:ascii="Times New Roman" w:hAnsi="Times New Roman"/>
          <w:color w:val="000000"/>
          <w:sz w:val="28"/>
          <w:szCs w:val="28"/>
        </w:rPr>
        <w:lastRenderedPageBreak/>
        <w:t>____________________________________________________________________</w:t>
      </w:r>
    </w:p>
    <w:p w:rsidR="00C77A6E" w:rsidRPr="00D45719" w:rsidRDefault="00C77A6E" w:rsidP="00C77A6E">
      <w:pPr>
        <w:spacing w:after="0" w:line="240" w:lineRule="auto"/>
        <w:jc w:val="center"/>
        <w:rPr>
          <w:rFonts w:ascii="Times New Roman" w:hAnsi="Times New Roman"/>
          <w:color w:val="000000"/>
          <w:sz w:val="28"/>
          <w:szCs w:val="28"/>
          <w:vertAlign w:val="superscript"/>
        </w:rPr>
      </w:pPr>
      <w:r w:rsidRPr="00D45719">
        <w:rPr>
          <w:rFonts w:ascii="Times New Roman" w:hAnsi="Times New Roman"/>
          <w:color w:val="000000"/>
          <w:sz w:val="28"/>
          <w:szCs w:val="28"/>
          <w:vertAlign w:val="superscript"/>
        </w:rPr>
        <w:t xml:space="preserve">(тип торгового предприятия в соответствии с ГОСТ </w:t>
      </w:r>
      <w:proofErr w:type="gramStart"/>
      <w:r w:rsidRPr="00D45719">
        <w:rPr>
          <w:rFonts w:ascii="Times New Roman" w:hAnsi="Times New Roman"/>
          <w:color w:val="000000"/>
          <w:sz w:val="28"/>
          <w:szCs w:val="28"/>
          <w:vertAlign w:val="superscript"/>
        </w:rPr>
        <w:t>Р</w:t>
      </w:r>
      <w:proofErr w:type="gramEnd"/>
      <w:r w:rsidRPr="00D45719">
        <w:rPr>
          <w:rFonts w:ascii="Times New Roman" w:hAnsi="Times New Roman"/>
          <w:color w:val="000000"/>
          <w:sz w:val="28"/>
          <w:szCs w:val="28"/>
          <w:vertAlign w:val="superscript"/>
        </w:rPr>
        <w:t xml:space="preserve"> 51303-2013 «Торговля. </w:t>
      </w:r>
      <w:proofErr w:type="gramStart"/>
      <w:r w:rsidRPr="00D45719">
        <w:rPr>
          <w:rFonts w:ascii="Times New Roman" w:hAnsi="Times New Roman"/>
          <w:color w:val="000000"/>
          <w:sz w:val="28"/>
          <w:szCs w:val="28"/>
          <w:vertAlign w:val="superscript"/>
        </w:rPr>
        <w:t>Термины и определения»)</w:t>
      </w:r>
      <w:proofErr w:type="gramEnd"/>
    </w:p>
    <w:p w:rsidR="00C77A6E" w:rsidRPr="00D45719" w:rsidRDefault="00C77A6E" w:rsidP="00C77A6E">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rPr>
        <w:t>Специализация нестационарного торгового объекта (группа товаров):</w:t>
      </w:r>
    </w:p>
    <w:p w:rsidR="00C77A6E" w:rsidRPr="00D45719" w:rsidRDefault="00C77A6E" w:rsidP="00C77A6E">
      <w:pPr>
        <w:autoSpaceDE w:val="0"/>
        <w:autoSpaceDN w:val="0"/>
        <w:adjustRightInd w:val="0"/>
        <w:spacing w:after="0" w:line="240" w:lineRule="auto"/>
        <w:jc w:val="both"/>
        <w:rPr>
          <w:rFonts w:ascii="Times New Roman" w:hAnsi="Times New Roman"/>
          <w:color w:val="000000"/>
          <w:sz w:val="28"/>
          <w:szCs w:val="28"/>
        </w:rPr>
      </w:pPr>
      <w:r w:rsidRPr="00D45719">
        <w:rPr>
          <w:rFonts w:ascii="Times New Roman" w:hAnsi="Times New Roman"/>
          <w:color w:val="000000"/>
          <w:sz w:val="28"/>
          <w:szCs w:val="28"/>
        </w:rPr>
        <w:t>____________________________________________________________________</w:t>
      </w:r>
    </w:p>
    <w:p w:rsidR="00C77A6E" w:rsidRPr="00D45719" w:rsidRDefault="00C77A6E" w:rsidP="00C77A6E">
      <w:pPr>
        <w:autoSpaceDE w:val="0"/>
        <w:autoSpaceDN w:val="0"/>
        <w:adjustRightInd w:val="0"/>
        <w:spacing w:after="0" w:line="240" w:lineRule="auto"/>
        <w:jc w:val="both"/>
        <w:rPr>
          <w:rFonts w:ascii="Times New Roman" w:hAnsi="Times New Roman"/>
          <w:color w:val="000000"/>
          <w:sz w:val="27"/>
          <w:szCs w:val="27"/>
        </w:rPr>
      </w:pPr>
      <w:r w:rsidRPr="00D45719">
        <w:rPr>
          <w:rFonts w:ascii="Times New Roman" w:hAnsi="Times New Roman"/>
          <w:color w:val="000000"/>
          <w:sz w:val="27"/>
          <w:szCs w:val="27"/>
        </w:rPr>
        <w:t>Размер площади места размещения нестационарного торгового объекта: ______</w:t>
      </w:r>
    </w:p>
    <w:p w:rsidR="00C77A6E" w:rsidRPr="00D45719" w:rsidRDefault="00C77A6E" w:rsidP="00C77A6E">
      <w:pPr>
        <w:autoSpaceDE w:val="0"/>
        <w:autoSpaceDN w:val="0"/>
        <w:adjustRightInd w:val="0"/>
        <w:spacing w:after="0" w:line="240" w:lineRule="auto"/>
        <w:jc w:val="both"/>
        <w:rPr>
          <w:rFonts w:ascii="Times New Roman" w:hAnsi="Times New Roman"/>
          <w:color w:val="000000"/>
          <w:sz w:val="27"/>
          <w:szCs w:val="27"/>
        </w:rPr>
      </w:pPr>
      <w:r w:rsidRPr="00D45719">
        <w:rPr>
          <w:rFonts w:ascii="Times New Roman" w:hAnsi="Times New Roman"/>
          <w:color w:val="000000"/>
          <w:sz w:val="27"/>
          <w:szCs w:val="27"/>
        </w:rPr>
        <w:t>Режим работы объекта_________________________________________________</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Полное наименование заявителя:</w:t>
      </w:r>
    </w:p>
    <w:p w:rsidR="00C77A6E" w:rsidRPr="00D45719" w:rsidRDefault="00C77A6E" w:rsidP="00C77A6E">
      <w:pPr>
        <w:autoSpaceDE w:val="0"/>
        <w:autoSpaceDN w:val="0"/>
        <w:adjustRightInd w:val="0"/>
        <w:spacing w:after="0" w:line="240" w:lineRule="auto"/>
        <w:jc w:val="both"/>
        <w:rPr>
          <w:rFonts w:ascii="Times New Roman" w:hAnsi="Times New Roman"/>
          <w:color w:val="000000"/>
          <w:sz w:val="27"/>
          <w:szCs w:val="27"/>
        </w:rPr>
      </w:pPr>
      <w:r w:rsidRPr="00D45719">
        <w:rPr>
          <w:rFonts w:ascii="Times New Roman" w:hAnsi="Times New Roman"/>
          <w:color w:val="000000"/>
          <w:sz w:val="27"/>
          <w:szCs w:val="27"/>
        </w:rPr>
        <w:t>_____________________________________________________</w:t>
      </w:r>
      <w:r w:rsidR="000313B8" w:rsidRPr="00D45719">
        <w:rPr>
          <w:rFonts w:ascii="Times New Roman" w:hAnsi="Times New Roman"/>
          <w:color w:val="000000"/>
          <w:sz w:val="27"/>
          <w:szCs w:val="27"/>
        </w:rPr>
        <w:t>___</w:t>
      </w:r>
      <w:r w:rsidRPr="00D45719">
        <w:rPr>
          <w:rFonts w:ascii="Times New Roman" w:hAnsi="Times New Roman"/>
          <w:color w:val="000000"/>
          <w:sz w:val="27"/>
          <w:szCs w:val="27"/>
        </w:rPr>
        <w:t>_______________</w:t>
      </w:r>
    </w:p>
    <w:p w:rsidR="00C77A6E" w:rsidRPr="00D45719"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Заявляю о том, что являюсь (не являюсь) субъектом малого и среднего предпринимательства.</w:t>
      </w:r>
    </w:p>
    <w:p w:rsidR="00C77A6E" w:rsidRPr="00D45719"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Приложения:</w:t>
      </w:r>
    </w:p>
    <w:p w:rsidR="00C77A6E" w:rsidRPr="00D45719"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1) копия документа, удостоверяющего личность заявителя </w:t>
      </w:r>
      <w:r w:rsidR="002E2D82" w:rsidRPr="00D45719">
        <w:rPr>
          <w:rFonts w:ascii="Times New Roman" w:hAnsi="Times New Roman"/>
          <w:color w:val="000000"/>
          <w:sz w:val="27"/>
          <w:szCs w:val="27"/>
          <w:lang w:eastAsia="ru-RU"/>
        </w:rPr>
        <w:t xml:space="preserve">(или уполномоченного представителя заявителя) </w:t>
      </w:r>
      <w:r w:rsidRPr="00D45719">
        <w:rPr>
          <w:rFonts w:ascii="Times New Roman" w:hAnsi="Times New Roman"/>
          <w:color w:val="000000"/>
          <w:sz w:val="27"/>
          <w:szCs w:val="27"/>
          <w:lang w:eastAsia="ru-RU"/>
        </w:rPr>
        <w:t xml:space="preserve">на ____ (_______) </w:t>
      </w:r>
      <w:proofErr w:type="gramStart"/>
      <w:r w:rsidRPr="00D45719">
        <w:rPr>
          <w:rFonts w:ascii="Times New Roman" w:hAnsi="Times New Roman"/>
          <w:color w:val="000000"/>
          <w:sz w:val="27"/>
          <w:szCs w:val="27"/>
          <w:lang w:eastAsia="ru-RU"/>
        </w:rPr>
        <w:t>л</w:t>
      </w:r>
      <w:proofErr w:type="gramEnd"/>
      <w:r w:rsidRPr="00D45719">
        <w:rPr>
          <w:rFonts w:ascii="Times New Roman" w:hAnsi="Times New Roman"/>
          <w:color w:val="000000"/>
          <w:sz w:val="27"/>
          <w:szCs w:val="27"/>
          <w:lang w:eastAsia="ru-RU"/>
        </w:rPr>
        <w:t>.;</w:t>
      </w:r>
    </w:p>
    <w:p w:rsidR="00C77A6E" w:rsidRPr="00D45719"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2) 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D45719">
        <w:rPr>
          <w:rFonts w:ascii="Times New Roman" w:hAnsi="Times New Roman"/>
          <w:color w:val="000000"/>
          <w:sz w:val="27"/>
          <w:szCs w:val="27"/>
          <w:lang w:eastAsia="ru-RU"/>
        </w:rPr>
        <w:t>самозанятого</w:t>
      </w:r>
      <w:proofErr w:type="spellEnd"/>
      <w:r w:rsidRPr="00D45719">
        <w:rPr>
          <w:rFonts w:ascii="Times New Roman" w:hAnsi="Times New Roman"/>
          <w:color w:val="000000"/>
          <w:sz w:val="27"/>
          <w:szCs w:val="27"/>
          <w:lang w:eastAsia="ru-RU"/>
        </w:rPr>
        <w:t xml:space="preserve"> гражданина) на ____ (_______) </w:t>
      </w:r>
      <w:proofErr w:type="gramStart"/>
      <w:r w:rsidRPr="00D45719">
        <w:rPr>
          <w:rFonts w:ascii="Times New Roman" w:hAnsi="Times New Roman"/>
          <w:color w:val="000000"/>
          <w:sz w:val="27"/>
          <w:szCs w:val="27"/>
          <w:lang w:eastAsia="ru-RU"/>
        </w:rPr>
        <w:t>л</w:t>
      </w:r>
      <w:proofErr w:type="gramEnd"/>
      <w:r w:rsidRPr="00D45719">
        <w:rPr>
          <w:rFonts w:ascii="Times New Roman" w:hAnsi="Times New Roman"/>
          <w:color w:val="000000"/>
          <w:sz w:val="27"/>
          <w:szCs w:val="27"/>
          <w:lang w:eastAsia="ru-RU"/>
        </w:rPr>
        <w:t>.</w:t>
      </w:r>
    </w:p>
    <w:p w:rsidR="00C77A6E" w:rsidRPr="00D45719"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 справка о постановке на учет физического лица в качестве налогоплательщика налога на профессиональный доход (для самозанятых граждан) на ____ (_______) </w:t>
      </w:r>
      <w:proofErr w:type="gramStart"/>
      <w:r w:rsidRPr="00D45719">
        <w:rPr>
          <w:rFonts w:ascii="Times New Roman" w:hAnsi="Times New Roman"/>
          <w:color w:val="000000"/>
          <w:sz w:val="27"/>
          <w:szCs w:val="27"/>
          <w:lang w:eastAsia="ru-RU"/>
        </w:rPr>
        <w:t>л</w:t>
      </w:r>
      <w:proofErr w:type="gramEnd"/>
      <w:r w:rsidRPr="00D45719">
        <w:rPr>
          <w:rFonts w:ascii="Times New Roman" w:hAnsi="Times New Roman"/>
          <w:color w:val="000000"/>
          <w:sz w:val="27"/>
          <w:szCs w:val="27"/>
          <w:lang w:eastAsia="ru-RU"/>
        </w:rPr>
        <w:t>.;</w:t>
      </w:r>
    </w:p>
    <w:p w:rsidR="00C77A6E" w:rsidRPr="00D45719"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4) копия уведомления о согласовании отделом строительства, архитектуры и транспорта администрации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эскизного проекта нестационарного объ</w:t>
      </w:r>
      <w:r w:rsidR="00875853" w:rsidRPr="00D45719">
        <w:rPr>
          <w:rFonts w:ascii="Times New Roman" w:hAnsi="Times New Roman"/>
          <w:color w:val="000000"/>
          <w:sz w:val="27"/>
          <w:szCs w:val="27"/>
          <w:lang w:eastAsia="ru-RU"/>
        </w:rPr>
        <w:t>екта на _____ (____________</w:t>
      </w:r>
      <w:r w:rsidRPr="00D45719">
        <w:rPr>
          <w:rFonts w:ascii="Times New Roman" w:hAnsi="Times New Roman"/>
          <w:color w:val="000000"/>
          <w:sz w:val="27"/>
          <w:szCs w:val="27"/>
          <w:lang w:eastAsia="ru-RU"/>
        </w:rPr>
        <w:t xml:space="preserve">) </w:t>
      </w:r>
      <w:proofErr w:type="gramStart"/>
      <w:r w:rsidRPr="00D45719">
        <w:rPr>
          <w:rFonts w:ascii="Times New Roman" w:hAnsi="Times New Roman"/>
          <w:color w:val="000000"/>
          <w:sz w:val="27"/>
          <w:szCs w:val="27"/>
          <w:lang w:eastAsia="ru-RU"/>
        </w:rPr>
        <w:t>л</w:t>
      </w:r>
      <w:proofErr w:type="gramEnd"/>
      <w:r w:rsidRPr="00D45719">
        <w:rPr>
          <w:rFonts w:ascii="Times New Roman" w:hAnsi="Times New Roman"/>
          <w:color w:val="000000"/>
          <w:sz w:val="27"/>
          <w:szCs w:val="27"/>
          <w:lang w:eastAsia="ru-RU"/>
        </w:rPr>
        <w:t>.</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8"/>
          <w:szCs w:val="28"/>
          <w:lang w:eastAsia="ru-RU"/>
        </w:rPr>
      </w:pPr>
    </w:p>
    <w:p w:rsidR="00C77A6E" w:rsidRPr="00D45719" w:rsidRDefault="00C77A6E" w:rsidP="00C77A6E">
      <w:pPr>
        <w:widowControl w:val="0"/>
        <w:autoSpaceDE w:val="0"/>
        <w:autoSpaceDN w:val="0"/>
        <w:spacing w:after="0" w:line="240" w:lineRule="auto"/>
        <w:jc w:val="both"/>
        <w:rPr>
          <w:rFonts w:ascii="Times New Roman" w:hAnsi="Times New Roman"/>
          <w:color w:val="000000"/>
          <w:sz w:val="28"/>
          <w:szCs w:val="28"/>
          <w:lang w:eastAsia="ru-RU"/>
        </w:rPr>
      </w:pPr>
      <w:r w:rsidRPr="00D45719">
        <w:rPr>
          <w:rFonts w:ascii="Times New Roman" w:hAnsi="Times New Roman"/>
          <w:color w:val="000000"/>
          <w:sz w:val="28"/>
          <w:szCs w:val="28"/>
          <w:lang w:eastAsia="ru-RU"/>
        </w:rPr>
        <w:t>«_____»____________ 20____г.          ___________        ______________________</w:t>
      </w:r>
    </w:p>
    <w:p w:rsidR="00C77A6E" w:rsidRPr="00D45719" w:rsidRDefault="00C77A6E" w:rsidP="00C77A6E">
      <w:pPr>
        <w:widowControl w:val="0"/>
        <w:autoSpaceDE w:val="0"/>
        <w:autoSpaceDN w:val="0"/>
        <w:spacing w:after="0" w:line="240" w:lineRule="auto"/>
        <w:jc w:val="both"/>
        <w:rPr>
          <w:rFonts w:ascii="Times New Roman" w:hAnsi="Times New Roman"/>
          <w:color w:val="000000"/>
          <w:lang w:eastAsia="ru-RU"/>
        </w:rPr>
      </w:pPr>
      <w:r w:rsidRPr="00D45719">
        <w:rPr>
          <w:rFonts w:ascii="Times New Roman" w:hAnsi="Times New Roman"/>
          <w:color w:val="000000"/>
          <w:lang w:eastAsia="ru-RU"/>
        </w:rPr>
        <w:t xml:space="preserve">                                                                                      (подпись)                                            (Ф.И.О.)</w:t>
      </w:r>
    </w:p>
    <w:p w:rsidR="00C77A6E" w:rsidRPr="00D45719" w:rsidRDefault="00C77A6E" w:rsidP="00C77A6E">
      <w:pPr>
        <w:widowControl w:val="0"/>
        <w:autoSpaceDE w:val="0"/>
        <w:autoSpaceDN w:val="0"/>
        <w:spacing w:after="0" w:line="240" w:lineRule="auto"/>
        <w:jc w:val="both"/>
        <w:rPr>
          <w:rFonts w:ascii="Times New Roman" w:hAnsi="Times New Roman"/>
          <w:sz w:val="28"/>
          <w:szCs w:val="28"/>
          <w:lang w:eastAsia="ru-RU"/>
        </w:rPr>
      </w:pPr>
      <w:r w:rsidRPr="00D45719">
        <w:rPr>
          <w:rFonts w:ascii="Times New Roman" w:hAnsi="Times New Roman"/>
          <w:color w:val="000000"/>
          <w:sz w:val="28"/>
          <w:szCs w:val="28"/>
          <w:lang w:eastAsia="ru-RU"/>
        </w:rPr>
        <w:t>М.П.»</w:t>
      </w:r>
    </w:p>
    <w:p w:rsidR="00C77A6E" w:rsidRPr="00D45719" w:rsidRDefault="005D79C9" w:rsidP="00C77A6E">
      <w:pPr>
        <w:widowControl w:val="0"/>
        <w:autoSpaceDE w:val="0"/>
        <w:autoSpaceDN w:val="0"/>
        <w:spacing w:after="0" w:line="240" w:lineRule="auto"/>
        <w:jc w:val="center"/>
        <w:rPr>
          <w:rFonts w:ascii="Times New Roman" w:hAnsi="Times New Roman"/>
          <w:sz w:val="27"/>
          <w:szCs w:val="27"/>
          <w:lang w:eastAsia="ru-RU"/>
        </w:rPr>
      </w:pPr>
      <w:r w:rsidRPr="00D45719">
        <w:rPr>
          <w:rFonts w:ascii="Times New Roman" w:hAnsi="Times New Roman"/>
          <w:sz w:val="27"/>
          <w:szCs w:val="27"/>
          <w:lang w:eastAsia="ru-RU"/>
        </w:rPr>
        <w:t>______________</w:t>
      </w: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413F30" w:rsidRPr="00D45719" w:rsidRDefault="00413F30" w:rsidP="00C77A6E">
      <w:pPr>
        <w:widowControl w:val="0"/>
        <w:autoSpaceDE w:val="0"/>
        <w:autoSpaceDN w:val="0"/>
        <w:spacing w:after="0" w:line="240" w:lineRule="auto"/>
        <w:jc w:val="center"/>
        <w:rPr>
          <w:rFonts w:ascii="Times New Roman" w:hAnsi="Times New Roman"/>
          <w:sz w:val="27"/>
          <w:szCs w:val="27"/>
          <w:lang w:eastAsia="ru-RU"/>
        </w:rPr>
      </w:pPr>
    </w:p>
    <w:p w:rsidR="00413F30" w:rsidRPr="00D45719" w:rsidRDefault="00413F30"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exact"/>
        <w:jc w:val="right"/>
        <w:outlineLvl w:val="1"/>
        <w:rPr>
          <w:rFonts w:ascii="Times New Roman" w:hAnsi="Times New Roman"/>
          <w:sz w:val="27"/>
          <w:szCs w:val="27"/>
          <w:lang w:eastAsia="ru-RU"/>
        </w:rPr>
      </w:pPr>
    </w:p>
    <w:p w:rsidR="00F25FAB" w:rsidRPr="00D45719" w:rsidRDefault="00F25FAB" w:rsidP="00C77A6E">
      <w:pPr>
        <w:widowControl w:val="0"/>
        <w:autoSpaceDE w:val="0"/>
        <w:autoSpaceDN w:val="0"/>
        <w:spacing w:after="0" w:line="240" w:lineRule="exact"/>
        <w:jc w:val="right"/>
        <w:outlineLvl w:val="1"/>
        <w:rPr>
          <w:rFonts w:ascii="Times New Roman" w:hAnsi="Times New Roman"/>
          <w:sz w:val="27"/>
          <w:szCs w:val="27"/>
          <w:lang w:eastAsia="ru-RU"/>
        </w:rPr>
      </w:pPr>
    </w:p>
    <w:p w:rsidR="00C77A6E" w:rsidRPr="00D45719" w:rsidRDefault="00C77A6E" w:rsidP="000541F8">
      <w:pPr>
        <w:widowControl w:val="0"/>
        <w:autoSpaceDE w:val="0"/>
        <w:autoSpaceDN w:val="0"/>
        <w:spacing w:after="0" w:line="240" w:lineRule="exact"/>
        <w:jc w:val="right"/>
        <w:outlineLvl w:val="1"/>
        <w:rPr>
          <w:rFonts w:ascii="Times New Roman" w:hAnsi="Times New Roman"/>
          <w:sz w:val="27"/>
          <w:szCs w:val="27"/>
          <w:lang w:eastAsia="ru-RU"/>
        </w:rPr>
      </w:pPr>
      <w:r w:rsidRPr="00D45719">
        <w:rPr>
          <w:rFonts w:ascii="Times New Roman" w:hAnsi="Times New Roman"/>
          <w:sz w:val="27"/>
          <w:szCs w:val="27"/>
          <w:lang w:eastAsia="ru-RU"/>
        </w:rPr>
        <w:t>Приложение 3</w:t>
      </w:r>
    </w:p>
    <w:p w:rsidR="00C77A6E" w:rsidRPr="00D45719"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к </w:t>
      </w:r>
      <w:r w:rsidR="00A657C7" w:rsidRPr="00D45719">
        <w:rPr>
          <w:rFonts w:ascii="Times New Roman" w:hAnsi="Times New Roman"/>
          <w:sz w:val="27"/>
          <w:szCs w:val="27"/>
          <w:lang w:eastAsia="ru-RU"/>
        </w:rPr>
        <w:t>положению о</w:t>
      </w:r>
      <w:r w:rsidRPr="00D45719">
        <w:rPr>
          <w:rFonts w:ascii="Times New Roman" w:hAnsi="Times New Roman"/>
          <w:sz w:val="27"/>
          <w:szCs w:val="27"/>
          <w:lang w:eastAsia="ru-RU"/>
        </w:rPr>
        <w:t xml:space="preserve"> размещени</w:t>
      </w:r>
      <w:r w:rsidR="00A657C7" w:rsidRPr="00D45719">
        <w:rPr>
          <w:rFonts w:ascii="Times New Roman" w:hAnsi="Times New Roman"/>
          <w:sz w:val="27"/>
          <w:szCs w:val="27"/>
          <w:lang w:eastAsia="ru-RU"/>
        </w:rPr>
        <w:t>и</w:t>
      </w:r>
      <w:r w:rsidRPr="00D45719">
        <w:rPr>
          <w:rFonts w:ascii="Times New Roman" w:hAnsi="Times New Roman"/>
          <w:sz w:val="27"/>
          <w:szCs w:val="27"/>
          <w:lang w:eastAsia="ru-RU"/>
        </w:rPr>
        <w:t xml:space="preserve"> </w:t>
      </w:r>
    </w:p>
    <w:p w:rsidR="00C77A6E" w:rsidRPr="00D45719"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нестационарных торговых объектов </w:t>
      </w:r>
    </w:p>
    <w:p w:rsidR="00C77A6E" w:rsidRPr="00D45719" w:rsidRDefault="00C77A6E" w:rsidP="000541F8">
      <w:pPr>
        <w:widowControl w:val="0"/>
        <w:autoSpaceDE w:val="0"/>
        <w:autoSpaceDN w:val="0"/>
        <w:spacing w:after="0" w:line="240" w:lineRule="exact"/>
        <w:jc w:val="right"/>
        <w:rPr>
          <w:rFonts w:ascii="Times New Roman" w:hAnsi="Times New Roman"/>
          <w:sz w:val="27"/>
          <w:szCs w:val="27"/>
          <w:lang w:eastAsia="ru-RU"/>
        </w:rPr>
      </w:pPr>
      <w:proofErr w:type="gramStart"/>
      <w:r w:rsidRPr="00D45719">
        <w:rPr>
          <w:rFonts w:ascii="Times New Roman" w:hAnsi="Times New Roman"/>
          <w:sz w:val="27"/>
          <w:szCs w:val="27"/>
          <w:lang w:eastAsia="ru-RU"/>
        </w:rPr>
        <w:t xml:space="preserve">(нестационарных объектов </w:t>
      </w:r>
      <w:proofErr w:type="gramEnd"/>
    </w:p>
    <w:p w:rsidR="00C77A6E" w:rsidRPr="00D45719"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по предоставлению услуг) </w:t>
      </w:r>
    </w:p>
    <w:p w:rsidR="00C77A6E" w:rsidRPr="00D45719"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на территории Нефтекумского </w:t>
      </w:r>
    </w:p>
    <w:p w:rsidR="00C77A6E" w:rsidRPr="00D45719" w:rsidRDefault="00D435C5" w:rsidP="000541F8">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муниципального</w:t>
      </w:r>
      <w:r w:rsidR="00C77A6E" w:rsidRPr="00D45719">
        <w:rPr>
          <w:rFonts w:ascii="Times New Roman" w:hAnsi="Times New Roman"/>
          <w:sz w:val="27"/>
          <w:szCs w:val="27"/>
          <w:lang w:eastAsia="ru-RU"/>
        </w:rPr>
        <w:t xml:space="preserve"> округа Ставропольского края</w:t>
      </w: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0541F8">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УВЕДОМЛЕНИЕ</w:t>
      </w:r>
    </w:p>
    <w:p w:rsidR="00C77A6E" w:rsidRPr="00D45719"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о приеме заявления на получение права</w:t>
      </w:r>
    </w:p>
    <w:p w:rsidR="00C77A6E" w:rsidRPr="00D45719"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на размещение нестационарного торгового объекта</w:t>
      </w:r>
    </w:p>
    <w:p w:rsidR="00C77A6E" w:rsidRPr="00D45719"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(объекта по предоставлению услуг)</w:t>
      </w:r>
    </w:p>
    <w:p w:rsidR="00C77A6E" w:rsidRPr="00D45719"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 xml:space="preserve">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w:t>
      </w:r>
    </w:p>
    <w:p w:rsidR="00C77A6E" w:rsidRPr="00D45719" w:rsidRDefault="00C77A6E" w:rsidP="00C77A6E">
      <w:pPr>
        <w:widowControl w:val="0"/>
        <w:autoSpaceDE w:val="0"/>
        <w:autoSpaceDN w:val="0"/>
        <w:spacing w:after="0" w:line="240" w:lineRule="exact"/>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exact"/>
        <w:jc w:val="center"/>
        <w:rPr>
          <w:rFonts w:ascii="Times New Roman" w:hAnsi="Times New Roman"/>
          <w:sz w:val="27"/>
          <w:szCs w:val="27"/>
          <w:lang w:eastAsia="ru-RU"/>
        </w:rPr>
      </w:pPr>
    </w:p>
    <w:p w:rsidR="00C77A6E" w:rsidRPr="00D45719"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Администрация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в соответствии с Федеральным законом от 27 июля </w:t>
      </w:r>
      <w:smartTag w:uri="urn:schemas-microsoft-com:office:smarttags" w:element="metricconverter">
        <w:smartTagPr>
          <w:attr w:name="ProductID" w:val="2010 г"/>
        </w:smartTagPr>
        <w:r w:rsidRPr="00D45719">
          <w:rPr>
            <w:rFonts w:ascii="Times New Roman" w:hAnsi="Times New Roman"/>
            <w:sz w:val="27"/>
            <w:szCs w:val="27"/>
            <w:lang w:eastAsia="ru-RU"/>
          </w:rPr>
          <w:t>2010 г</w:t>
        </w:r>
      </w:smartTag>
      <w:r w:rsidRPr="00D45719">
        <w:rPr>
          <w:rFonts w:ascii="Times New Roman" w:hAnsi="Times New Roman"/>
          <w:sz w:val="27"/>
          <w:szCs w:val="27"/>
          <w:lang w:eastAsia="ru-RU"/>
        </w:rPr>
        <w:t xml:space="preserve">. № 210-ФЗ «Об организации предоставления государственных и муниципальных услуг» уведомляет о приеме заявления на получение права на размещение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w:t>
      </w: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r w:rsidRPr="00D45719">
        <w:rPr>
          <w:rFonts w:ascii="Times New Roman" w:hAnsi="Times New Roman"/>
          <w:sz w:val="27"/>
          <w:szCs w:val="27"/>
          <w:lang w:eastAsia="ru-RU"/>
        </w:rPr>
        <w:t>_____________________________________________________</w:t>
      </w:r>
      <w:r w:rsidR="000541F8" w:rsidRPr="00D45719">
        <w:rPr>
          <w:rFonts w:ascii="Times New Roman" w:hAnsi="Times New Roman"/>
          <w:sz w:val="27"/>
          <w:szCs w:val="27"/>
          <w:lang w:eastAsia="ru-RU"/>
        </w:rPr>
        <w:t>_____</w:t>
      </w:r>
      <w:r w:rsidRPr="00D45719">
        <w:rPr>
          <w:rFonts w:ascii="Times New Roman" w:hAnsi="Times New Roman"/>
          <w:sz w:val="27"/>
          <w:szCs w:val="27"/>
          <w:lang w:eastAsia="ru-RU"/>
        </w:rPr>
        <w:t>_____________</w:t>
      </w:r>
    </w:p>
    <w:p w:rsidR="00C77A6E" w:rsidRPr="00D45719" w:rsidRDefault="007D1FDE" w:rsidP="007D1FDE">
      <w:pPr>
        <w:widowControl w:val="0"/>
        <w:autoSpaceDE w:val="0"/>
        <w:autoSpaceDN w:val="0"/>
        <w:spacing w:after="0" w:line="240" w:lineRule="auto"/>
        <w:jc w:val="center"/>
        <w:rPr>
          <w:rFonts w:ascii="Times New Roman" w:hAnsi="Times New Roman"/>
          <w:sz w:val="27"/>
          <w:szCs w:val="27"/>
          <w:vertAlign w:val="superscript"/>
          <w:lang w:eastAsia="ru-RU"/>
        </w:rPr>
      </w:pPr>
      <w:proofErr w:type="gramStart"/>
      <w:r w:rsidRPr="00D45719">
        <w:rPr>
          <w:rFonts w:ascii="Times New Roman" w:hAnsi="Times New Roman"/>
          <w:sz w:val="27"/>
          <w:szCs w:val="27"/>
          <w:vertAlign w:val="superscript"/>
          <w:lang w:eastAsia="ru-RU"/>
        </w:rPr>
        <w:t>(фамилия, имя, отчество (при наличии) индивидуального предприним</w:t>
      </w:r>
      <w:r w:rsidR="00A304E7" w:rsidRPr="00D45719">
        <w:rPr>
          <w:rFonts w:ascii="Times New Roman" w:hAnsi="Times New Roman"/>
          <w:sz w:val="27"/>
          <w:szCs w:val="27"/>
          <w:vertAlign w:val="superscript"/>
          <w:lang w:eastAsia="ru-RU"/>
        </w:rPr>
        <w:t>а</w:t>
      </w:r>
      <w:r w:rsidRPr="00D45719">
        <w:rPr>
          <w:rFonts w:ascii="Times New Roman" w:hAnsi="Times New Roman"/>
          <w:sz w:val="27"/>
          <w:szCs w:val="27"/>
          <w:vertAlign w:val="superscript"/>
          <w:lang w:eastAsia="ru-RU"/>
        </w:rPr>
        <w:t xml:space="preserve">теля или </w:t>
      </w:r>
      <w:proofErr w:type="spellStart"/>
      <w:r w:rsidRPr="00D45719">
        <w:rPr>
          <w:rFonts w:ascii="Times New Roman" w:hAnsi="Times New Roman"/>
          <w:sz w:val="27"/>
          <w:szCs w:val="27"/>
          <w:vertAlign w:val="superscript"/>
          <w:lang w:eastAsia="ru-RU"/>
        </w:rPr>
        <w:t>самозанятого</w:t>
      </w:r>
      <w:proofErr w:type="spellEnd"/>
      <w:r w:rsidRPr="00D45719">
        <w:rPr>
          <w:rFonts w:ascii="Times New Roman" w:hAnsi="Times New Roman"/>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proofErr w:type="gramEnd"/>
    </w:p>
    <w:p w:rsidR="00C77A6E" w:rsidRPr="00D45719" w:rsidRDefault="00C77A6E" w:rsidP="00C77A6E">
      <w:pPr>
        <w:widowControl w:val="0"/>
        <w:autoSpaceDE w:val="0"/>
        <w:autoSpaceDN w:val="0"/>
        <w:spacing w:after="0" w:line="240" w:lineRule="auto"/>
        <w:rPr>
          <w:rFonts w:ascii="Times New Roman" w:hAnsi="Times New Roman"/>
          <w:sz w:val="27"/>
          <w:szCs w:val="27"/>
          <w:lang w:eastAsia="ru-RU"/>
        </w:rPr>
      </w:pPr>
      <w:r w:rsidRPr="00D45719">
        <w:rPr>
          <w:rFonts w:ascii="Times New Roman" w:hAnsi="Times New Roman"/>
          <w:sz w:val="27"/>
          <w:szCs w:val="27"/>
          <w:lang w:eastAsia="ru-RU"/>
        </w:rPr>
        <w:t>Дата принятия заявления ____________________________________________</w:t>
      </w:r>
    </w:p>
    <w:p w:rsidR="00C77A6E" w:rsidRPr="00D45719" w:rsidRDefault="00C77A6E" w:rsidP="00C77A6E">
      <w:pPr>
        <w:widowControl w:val="0"/>
        <w:autoSpaceDE w:val="0"/>
        <w:autoSpaceDN w:val="0"/>
        <w:spacing w:after="0" w:line="240" w:lineRule="auto"/>
        <w:rPr>
          <w:rFonts w:ascii="Times New Roman" w:hAnsi="Times New Roman"/>
          <w:sz w:val="27"/>
          <w:szCs w:val="27"/>
          <w:lang w:eastAsia="ru-RU"/>
        </w:rPr>
      </w:pPr>
    </w:p>
    <w:p w:rsidR="00C77A6E" w:rsidRPr="00D45719"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О принятии решения по вопросу получения права на размещение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Вы будете оповещены в течение </w:t>
      </w:r>
      <w:r w:rsidR="00166F2C" w:rsidRPr="00D45719">
        <w:rPr>
          <w:rFonts w:ascii="Times New Roman" w:hAnsi="Times New Roman"/>
          <w:sz w:val="27"/>
          <w:szCs w:val="27"/>
          <w:lang w:eastAsia="ru-RU"/>
        </w:rPr>
        <w:t>7</w:t>
      </w:r>
      <w:r w:rsidRPr="00D45719">
        <w:rPr>
          <w:rFonts w:ascii="Times New Roman" w:hAnsi="Times New Roman"/>
          <w:sz w:val="27"/>
          <w:szCs w:val="27"/>
          <w:lang w:eastAsia="ru-RU"/>
        </w:rPr>
        <w:t xml:space="preserve"> рабочих дней с момента принятия заявления путем направления уведомления.</w:t>
      </w:r>
    </w:p>
    <w:p w:rsidR="00C77A6E" w:rsidRPr="00D45719" w:rsidRDefault="00C77A6E" w:rsidP="00C77A6E">
      <w:pPr>
        <w:widowControl w:val="0"/>
        <w:autoSpaceDE w:val="0"/>
        <w:autoSpaceDN w:val="0"/>
        <w:spacing w:after="0" w:line="240" w:lineRule="auto"/>
        <w:ind w:firstLine="720"/>
        <w:jc w:val="both"/>
        <w:rPr>
          <w:rFonts w:ascii="Times New Roman" w:hAnsi="Times New Roman"/>
          <w:sz w:val="27"/>
          <w:szCs w:val="27"/>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8"/>
        <w:gridCol w:w="3366"/>
      </w:tblGrid>
      <w:tr w:rsidR="00C77A6E" w:rsidRPr="00D45719" w:rsidTr="00166F2C">
        <w:tc>
          <w:tcPr>
            <w:tcW w:w="3292" w:type="pct"/>
            <w:tcBorders>
              <w:top w:val="nil"/>
              <w:left w:val="nil"/>
              <w:right w:val="nil"/>
            </w:tcBorders>
          </w:tcPr>
          <w:p w:rsidR="00C77A6E" w:rsidRPr="00D45719" w:rsidRDefault="00C77A6E" w:rsidP="00166F2C">
            <w:pPr>
              <w:widowControl w:val="0"/>
              <w:autoSpaceDE w:val="0"/>
              <w:autoSpaceDN w:val="0"/>
              <w:spacing w:after="0" w:line="240" w:lineRule="auto"/>
              <w:rPr>
                <w:rFonts w:ascii="Times New Roman" w:hAnsi="Times New Roman" w:cs="Calibri"/>
                <w:color w:val="000000"/>
                <w:sz w:val="27"/>
                <w:szCs w:val="27"/>
                <w:lang w:eastAsia="ru-RU"/>
              </w:rPr>
            </w:pPr>
            <w:r w:rsidRPr="00D45719">
              <w:rPr>
                <w:rFonts w:ascii="Times New Roman" w:hAnsi="Times New Roman" w:cs="Calibri"/>
                <w:color w:val="000000"/>
                <w:sz w:val="27"/>
                <w:szCs w:val="27"/>
                <w:lang w:eastAsia="ru-RU"/>
              </w:rPr>
              <w:t>Уведомление прошу направить:</w:t>
            </w:r>
          </w:p>
        </w:tc>
        <w:tc>
          <w:tcPr>
            <w:tcW w:w="1708" w:type="pct"/>
            <w:tcBorders>
              <w:top w:val="nil"/>
              <w:left w:val="nil"/>
              <w:right w:val="nil"/>
            </w:tcBorders>
          </w:tcPr>
          <w:p w:rsidR="00C77A6E" w:rsidRPr="00D45719" w:rsidRDefault="00C77A6E" w:rsidP="00166F2C">
            <w:pPr>
              <w:widowControl w:val="0"/>
              <w:autoSpaceDE w:val="0"/>
              <w:autoSpaceDN w:val="0"/>
              <w:spacing w:after="0" w:line="240" w:lineRule="auto"/>
              <w:rPr>
                <w:rFonts w:ascii="Times New Roman" w:hAnsi="Times New Roman" w:cs="Calibri"/>
                <w:color w:val="000000"/>
                <w:sz w:val="27"/>
                <w:szCs w:val="27"/>
                <w:lang w:eastAsia="ru-RU"/>
              </w:rPr>
            </w:pPr>
            <w:r w:rsidRPr="00D45719">
              <w:rPr>
                <w:rFonts w:ascii="Times New Roman" w:hAnsi="Times New Roman" w:cs="Calibri"/>
                <w:color w:val="000000"/>
                <w:sz w:val="27"/>
                <w:szCs w:val="27"/>
                <w:lang w:eastAsia="ru-RU"/>
              </w:rPr>
              <w:t>Место для отметки:</w:t>
            </w:r>
          </w:p>
        </w:tc>
      </w:tr>
      <w:tr w:rsidR="00C77A6E" w:rsidRPr="00D45719" w:rsidTr="00040798">
        <w:tc>
          <w:tcPr>
            <w:tcW w:w="3292" w:type="pct"/>
            <w:vAlign w:val="center"/>
          </w:tcPr>
          <w:p w:rsidR="00C77A6E" w:rsidRPr="00D45719" w:rsidRDefault="00C77A6E" w:rsidP="00040798">
            <w:pPr>
              <w:widowControl w:val="0"/>
              <w:autoSpaceDE w:val="0"/>
              <w:autoSpaceDN w:val="0"/>
              <w:spacing w:after="0" w:line="240" w:lineRule="auto"/>
              <w:rPr>
                <w:rFonts w:ascii="Times New Roman" w:hAnsi="Times New Roman" w:cs="Calibri"/>
                <w:color w:val="000000"/>
                <w:sz w:val="27"/>
                <w:szCs w:val="27"/>
                <w:lang w:eastAsia="ru-RU"/>
              </w:rPr>
            </w:pPr>
            <w:r w:rsidRPr="00D45719">
              <w:rPr>
                <w:rFonts w:ascii="Times New Roman" w:hAnsi="Times New Roman" w:cs="Calibri"/>
                <w:color w:val="000000"/>
                <w:sz w:val="27"/>
                <w:szCs w:val="27"/>
                <w:lang w:eastAsia="ru-RU"/>
              </w:rPr>
              <w:t>почтой на адрес, указанный в заявлении</w:t>
            </w:r>
          </w:p>
        </w:tc>
        <w:tc>
          <w:tcPr>
            <w:tcW w:w="1708" w:type="pct"/>
          </w:tcPr>
          <w:p w:rsidR="00C77A6E" w:rsidRPr="00D45719" w:rsidRDefault="00C77A6E" w:rsidP="00040798">
            <w:pPr>
              <w:widowControl w:val="0"/>
              <w:tabs>
                <w:tab w:val="num" w:pos="0"/>
              </w:tabs>
              <w:autoSpaceDE w:val="0"/>
              <w:autoSpaceDN w:val="0"/>
              <w:spacing w:after="0" w:line="240" w:lineRule="auto"/>
              <w:ind w:left="432" w:hanging="432"/>
              <w:rPr>
                <w:rFonts w:ascii="Times New Roman" w:hAnsi="Times New Roman" w:cs="Calibri"/>
                <w:color w:val="000000"/>
                <w:sz w:val="27"/>
                <w:szCs w:val="27"/>
                <w:lang w:eastAsia="ru-RU"/>
              </w:rPr>
            </w:pPr>
          </w:p>
        </w:tc>
      </w:tr>
      <w:tr w:rsidR="00C77A6E" w:rsidRPr="00D45719" w:rsidTr="00040798">
        <w:tc>
          <w:tcPr>
            <w:tcW w:w="3292" w:type="pct"/>
            <w:vAlign w:val="center"/>
          </w:tcPr>
          <w:p w:rsidR="00C77A6E" w:rsidRPr="00D45719" w:rsidRDefault="00C77A6E" w:rsidP="00040798">
            <w:pPr>
              <w:widowControl w:val="0"/>
              <w:autoSpaceDE w:val="0"/>
              <w:autoSpaceDN w:val="0"/>
              <w:spacing w:after="0" w:line="240" w:lineRule="auto"/>
              <w:rPr>
                <w:rFonts w:ascii="Times New Roman" w:hAnsi="Times New Roman" w:cs="Calibri"/>
                <w:color w:val="000000"/>
                <w:sz w:val="27"/>
                <w:szCs w:val="27"/>
                <w:lang w:eastAsia="ru-RU"/>
              </w:rPr>
            </w:pPr>
            <w:r w:rsidRPr="00D45719">
              <w:rPr>
                <w:rFonts w:ascii="Times New Roman" w:hAnsi="Times New Roman" w:cs="Calibri"/>
                <w:color w:val="000000"/>
                <w:sz w:val="27"/>
                <w:szCs w:val="27"/>
                <w:lang w:eastAsia="ru-RU"/>
              </w:rPr>
              <w:t>электронной почтой, указанной в заявлении</w:t>
            </w:r>
          </w:p>
        </w:tc>
        <w:tc>
          <w:tcPr>
            <w:tcW w:w="1708" w:type="pct"/>
          </w:tcPr>
          <w:p w:rsidR="00C77A6E" w:rsidRPr="00D45719" w:rsidRDefault="00C77A6E" w:rsidP="00040798">
            <w:pPr>
              <w:widowControl w:val="0"/>
              <w:tabs>
                <w:tab w:val="num" w:pos="0"/>
              </w:tabs>
              <w:autoSpaceDE w:val="0"/>
              <w:autoSpaceDN w:val="0"/>
              <w:spacing w:after="0" w:line="240" w:lineRule="auto"/>
              <w:ind w:left="432" w:hanging="432"/>
              <w:rPr>
                <w:rFonts w:ascii="Times New Roman" w:hAnsi="Times New Roman" w:cs="Calibri"/>
                <w:color w:val="000000"/>
                <w:sz w:val="27"/>
                <w:szCs w:val="27"/>
                <w:lang w:eastAsia="ru-RU"/>
              </w:rPr>
            </w:pPr>
          </w:p>
        </w:tc>
      </w:tr>
      <w:tr w:rsidR="00C77A6E" w:rsidRPr="00D45719" w:rsidTr="00040798">
        <w:tc>
          <w:tcPr>
            <w:tcW w:w="3292" w:type="pct"/>
            <w:vAlign w:val="center"/>
          </w:tcPr>
          <w:p w:rsidR="00C77A6E" w:rsidRPr="00D45719" w:rsidRDefault="00C77A6E" w:rsidP="00040798">
            <w:pPr>
              <w:widowControl w:val="0"/>
              <w:autoSpaceDE w:val="0"/>
              <w:autoSpaceDN w:val="0"/>
              <w:spacing w:after="0" w:line="240" w:lineRule="auto"/>
              <w:rPr>
                <w:rFonts w:ascii="Times New Roman" w:hAnsi="Times New Roman" w:cs="Calibri"/>
                <w:color w:val="000000"/>
                <w:sz w:val="27"/>
                <w:szCs w:val="27"/>
                <w:lang w:eastAsia="ru-RU"/>
              </w:rPr>
            </w:pPr>
            <w:r w:rsidRPr="00D45719">
              <w:rPr>
                <w:rFonts w:ascii="Times New Roman" w:hAnsi="Times New Roman" w:cs="Calibri"/>
                <w:color w:val="000000"/>
                <w:sz w:val="27"/>
                <w:szCs w:val="27"/>
                <w:lang w:eastAsia="ru-RU"/>
              </w:rPr>
              <w:t>не направлять, а сообщить по телефону, указанному в заявлении</w:t>
            </w:r>
          </w:p>
        </w:tc>
        <w:tc>
          <w:tcPr>
            <w:tcW w:w="1708" w:type="pct"/>
          </w:tcPr>
          <w:p w:rsidR="00C77A6E" w:rsidRPr="00D45719" w:rsidRDefault="00C77A6E" w:rsidP="00040798">
            <w:pPr>
              <w:widowControl w:val="0"/>
              <w:tabs>
                <w:tab w:val="num" w:pos="0"/>
              </w:tabs>
              <w:autoSpaceDE w:val="0"/>
              <w:autoSpaceDN w:val="0"/>
              <w:spacing w:after="0" w:line="240" w:lineRule="auto"/>
              <w:ind w:left="432" w:hanging="432"/>
              <w:rPr>
                <w:rFonts w:ascii="Times New Roman" w:hAnsi="Times New Roman" w:cs="Calibri"/>
                <w:color w:val="000000"/>
                <w:sz w:val="27"/>
                <w:szCs w:val="27"/>
                <w:lang w:eastAsia="ru-RU"/>
              </w:rPr>
            </w:pPr>
          </w:p>
        </w:tc>
      </w:tr>
    </w:tbl>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p>
    <w:p w:rsidR="000541F8" w:rsidRPr="00D45719" w:rsidRDefault="000541F8" w:rsidP="00C77A6E">
      <w:pPr>
        <w:widowControl w:val="0"/>
        <w:autoSpaceDE w:val="0"/>
        <w:autoSpaceDN w:val="0"/>
        <w:spacing w:after="0" w:line="240" w:lineRule="auto"/>
        <w:jc w:val="both"/>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r w:rsidRPr="00D45719">
        <w:rPr>
          <w:rFonts w:ascii="Times New Roman" w:hAnsi="Times New Roman"/>
          <w:sz w:val="27"/>
          <w:szCs w:val="27"/>
          <w:lang w:eastAsia="ru-RU"/>
        </w:rPr>
        <w:t>________</w:t>
      </w:r>
      <w:r w:rsidR="00510A9A" w:rsidRPr="00D45719">
        <w:rPr>
          <w:rFonts w:ascii="Times New Roman" w:hAnsi="Times New Roman"/>
          <w:sz w:val="27"/>
          <w:szCs w:val="27"/>
          <w:lang w:eastAsia="ru-RU"/>
        </w:rPr>
        <w:t>_</w:t>
      </w:r>
      <w:r w:rsidR="00F25FAB" w:rsidRPr="00D45719">
        <w:rPr>
          <w:rFonts w:ascii="Times New Roman" w:hAnsi="Times New Roman"/>
          <w:sz w:val="27"/>
          <w:szCs w:val="27"/>
          <w:lang w:eastAsia="ru-RU"/>
        </w:rPr>
        <w:t>____</w:t>
      </w:r>
      <w:r w:rsidRPr="00D45719">
        <w:rPr>
          <w:rFonts w:ascii="Times New Roman" w:hAnsi="Times New Roman"/>
          <w:sz w:val="27"/>
          <w:szCs w:val="27"/>
          <w:lang w:eastAsia="ru-RU"/>
        </w:rPr>
        <w:t>__</w:t>
      </w:r>
      <w:r w:rsidR="00F25FAB" w:rsidRPr="00D45719">
        <w:rPr>
          <w:rFonts w:ascii="Times New Roman" w:hAnsi="Times New Roman"/>
          <w:sz w:val="27"/>
          <w:szCs w:val="27"/>
          <w:lang w:eastAsia="ru-RU"/>
        </w:rPr>
        <w:t>__</w:t>
      </w:r>
      <w:r w:rsidRPr="00D45719">
        <w:rPr>
          <w:rFonts w:ascii="Times New Roman" w:hAnsi="Times New Roman"/>
          <w:sz w:val="27"/>
          <w:szCs w:val="27"/>
          <w:lang w:eastAsia="ru-RU"/>
        </w:rPr>
        <w:t>_</w:t>
      </w:r>
      <w:r w:rsidR="00F25FAB" w:rsidRPr="00D45719">
        <w:rPr>
          <w:rFonts w:ascii="Times New Roman" w:hAnsi="Times New Roman"/>
          <w:sz w:val="27"/>
          <w:szCs w:val="27"/>
          <w:lang w:eastAsia="ru-RU"/>
        </w:rPr>
        <w:t>____</w:t>
      </w:r>
      <w:r w:rsidRPr="00D45719">
        <w:rPr>
          <w:rFonts w:ascii="Times New Roman" w:hAnsi="Times New Roman"/>
          <w:sz w:val="27"/>
          <w:szCs w:val="27"/>
          <w:lang w:eastAsia="ru-RU"/>
        </w:rPr>
        <w:t xml:space="preserve">___   </w:t>
      </w:r>
      <w:r w:rsidR="00F25FAB" w:rsidRPr="00D45719">
        <w:rPr>
          <w:rFonts w:ascii="Times New Roman" w:hAnsi="Times New Roman"/>
          <w:sz w:val="27"/>
          <w:szCs w:val="27"/>
          <w:lang w:eastAsia="ru-RU"/>
        </w:rPr>
        <w:t>________</w:t>
      </w:r>
      <w:r w:rsidR="00510A9A" w:rsidRPr="00D45719">
        <w:rPr>
          <w:rFonts w:ascii="Times New Roman" w:hAnsi="Times New Roman"/>
          <w:sz w:val="27"/>
          <w:szCs w:val="27"/>
          <w:lang w:eastAsia="ru-RU"/>
        </w:rPr>
        <w:t>______</w:t>
      </w:r>
      <w:r w:rsidR="00F25FAB" w:rsidRPr="00D45719">
        <w:rPr>
          <w:rFonts w:ascii="Times New Roman" w:hAnsi="Times New Roman"/>
          <w:sz w:val="27"/>
          <w:szCs w:val="27"/>
          <w:lang w:eastAsia="ru-RU"/>
        </w:rPr>
        <w:t>_</w:t>
      </w:r>
      <w:r w:rsidRPr="00D45719">
        <w:rPr>
          <w:rFonts w:ascii="Times New Roman" w:hAnsi="Times New Roman"/>
          <w:sz w:val="27"/>
          <w:szCs w:val="27"/>
          <w:lang w:eastAsia="ru-RU"/>
        </w:rPr>
        <w:t xml:space="preserve">       _</w:t>
      </w:r>
      <w:r w:rsidR="00510A9A" w:rsidRPr="00D45719">
        <w:rPr>
          <w:rFonts w:ascii="Times New Roman" w:hAnsi="Times New Roman"/>
          <w:sz w:val="27"/>
          <w:szCs w:val="27"/>
          <w:lang w:eastAsia="ru-RU"/>
        </w:rPr>
        <w:t>_</w:t>
      </w:r>
      <w:r w:rsidRPr="00D45719">
        <w:rPr>
          <w:rFonts w:ascii="Times New Roman" w:hAnsi="Times New Roman"/>
          <w:sz w:val="27"/>
          <w:szCs w:val="27"/>
          <w:lang w:eastAsia="ru-RU"/>
        </w:rPr>
        <w:t>______</w:t>
      </w:r>
      <w:r w:rsidR="00F25FAB" w:rsidRPr="00D45719">
        <w:rPr>
          <w:rFonts w:ascii="Times New Roman" w:hAnsi="Times New Roman"/>
          <w:sz w:val="27"/>
          <w:szCs w:val="27"/>
          <w:lang w:eastAsia="ru-RU"/>
        </w:rPr>
        <w:t>______</w:t>
      </w:r>
      <w:r w:rsidRPr="00D45719">
        <w:rPr>
          <w:rFonts w:ascii="Times New Roman" w:hAnsi="Times New Roman"/>
          <w:sz w:val="27"/>
          <w:szCs w:val="27"/>
          <w:lang w:eastAsia="ru-RU"/>
        </w:rPr>
        <w:t>___________</w:t>
      </w:r>
    </w:p>
    <w:p w:rsidR="00C77A6E" w:rsidRPr="00D45719" w:rsidRDefault="00C77A6E" w:rsidP="00C77A6E">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D45719">
        <w:rPr>
          <w:rFonts w:ascii="Times New Roman" w:hAnsi="Times New Roman"/>
          <w:sz w:val="27"/>
          <w:szCs w:val="27"/>
          <w:vertAlign w:val="superscript"/>
          <w:lang w:eastAsia="ru-RU"/>
        </w:rPr>
        <w:tab/>
      </w:r>
      <w:r w:rsidR="00F25FAB" w:rsidRPr="00D45719">
        <w:rPr>
          <w:rFonts w:ascii="Times New Roman" w:hAnsi="Times New Roman"/>
          <w:sz w:val="27"/>
          <w:szCs w:val="27"/>
          <w:vertAlign w:val="superscript"/>
          <w:lang w:eastAsia="ru-RU"/>
        </w:rPr>
        <w:t xml:space="preserve">       </w:t>
      </w:r>
      <w:r w:rsidR="00510A9A" w:rsidRPr="00D45719">
        <w:rPr>
          <w:rFonts w:ascii="Times New Roman" w:hAnsi="Times New Roman"/>
          <w:sz w:val="27"/>
          <w:szCs w:val="27"/>
          <w:vertAlign w:val="superscript"/>
          <w:lang w:eastAsia="ru-RU"/>
        </w:rPr>
        <w:t xml:space="preserve">  </w:t>
      </w:r>
      <w:r w:rsidR="00F25FAB" w:rsidRPr="00D45719">
        <w:rPr>
          <w:rFonts w:ascii="Times New Roman" w:hAnsi="Times New Roman"/>
          <w:sz w:val="27"/>
          <w:szCs w:val="27"/>
          <w:vertAlign w:val="superscript"/>
          <w:lang w:eastAsia="ru-RU"/>
        </w:rPr>
        <w:t xml:space="preserve"> </w:t>
      </w:r>
      <w:r w:rsidRPr="00D45719">
        <w:rPr>
          <w:rFonts w:ascii="Times New Roman" w:hAnsi="Times New Roman"/>
          <w:sz w:val="27"/>
          <w:szCs w:val="27"/>
          <w:vertAlign w:val="superscript"/>
          <w:lang w:eastAsia="ru-RU"/>
        </w:rPr>
        <w:t>(должность)</w:t>
      </w:r>
      <w:r w:rsidRPr="00D45719">
        <w:rPr>
          <w:rFonts w:ascii="Times New Roman" w:hAnsi="Times New Roman"/>
          <w:sz w:val="27"/>
          <w:szCs w:val="27"/>
          <w:vertAlign w:val="superscript"/>
          <w:lang w:eastAsia="ru-RU"/>
        </w:rPr>
        <w:tab/>
        <w:t xml:space="preserve">                                              </w:t>
      </w:r>
      <w:r w:rsidR="00510A9A" w:rsidRPr="00D45719">
        <w:rPr>
          <w:rFonts w:ascii="Times New Roman" w:hAnsi="Times New Roman"/>
          <w:sz w:val="27"/>
          <w:szCs w:val="27"/>
          <w:vertAlign w:val="superscript"/>
          <w:lang w:eastAsia="ru-RU"/>
        </w:rPr>
        <w:t xml:space="preserve"> </w:t>
      </w:r>
      <w:r w:rsidRPr="00D45719">
        <w:rPr>
          <w:rFonts w:ascii="Times New Roman" w:hAnsi="Times New Roman"/>
          <w:sz w:val="27"/>
          <w:szCs w:val="27"/>
          <w:vertAlign w:val="superscript"/>
          <w:lang w:eastAsia="ru-RU"/>
        </w:rPr>
        <w:t xml:space="preserve">(подпись)             </w:t>
      </w:r>
      <w:r w:rsidR="00510A9A" w:rsidRPr="00D45719">
        <w:rPr>
          <w:rFonts w:ascii="Times New Roman" w:hAnsi="Times New Roman"/>
          <w:sz w:val="27"/>
          <w:szCs w:val="27"/>
          <w:vertAlign w:val="superscript"/>
          <w:lang w:eastAsia="ru-RU"/>
        </w:rPr>
        <w:t xml:space="preserve">                             </w:t>
      </w:r>
      <w:r w:rsidRPr="00D45719">
        <w:rPr>
          <w:rFonts w:ascii="Times New Roman" w:hAnsi="Times New Roman"/>
          <w:sz w:val="27"/>
          <w:szCs w:val="27"/>
          <w:vertAlign w:val="superscript"/>
          <w:lang w:eastAsia="ru-RU"/>
        </w:rPr>
        <w:t xml:space="preserve">    (расшифровка подписи)</w:t>
      </w:r>
    </w:p>
    <w:p w:rsidR="00C77A6E" w:rsidRPr="00D45719" w:rsidRDefault="00C77A6E" w:rsidP="00C77A6E">
      <w:pPr>
        <w:widowControl w:val="0"/>
        <w:autoSpaceDE w:val="0"/>
        <w:autoSpaceDN w:val="0"/>
        <w:spacing w:after="0" w:line="240" w:lineRule="auto"/>
        <w:rPr>
          <w:rFonts w:ascii="Times New Roman" w:hAnsi="Times New Roman"/>
          <w:sz w:val="27"/>
          <w:szCs w:val="27"/>
          <w:lang w:eastAsia="ru-RU"/>
        </w:rPr>
      </w:pPr>
      <w:r w:rsidRPr="00D45719">
        <w:rPr>
          <w:rFonts w:ascii="Times New Roman" w:hAnsi="Times New Roman"/>
          <w:sz w:val="27"/>
          <w:szCs w:val="27"/>
          <w:lang w:eastAsia="ru-RU"/>
        </w:rPr>
        <w:t>М.П.</w:t>
      </w:r>
    </w:p>
    <w:p w:rsidR="00C77A6E" w:rsidRPr="00D45719" w:rsidRDefault="00C77A6E" w:rsidP="00C77A6E">
      <w:pPr>
        <w:widowControl w:val="0"/>
        <w:autoSpaceDE w:val="0"/>
        <w:autoSpaceDN w:val="0"/>
        <w:spacing w:after="0" w:line="240" w:lineRule="auto"/>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outlineLvl w:val="0"/>
        <w:rPr>
          <w:rFonts w:ascii="Times New Roman" w:hAnsi="Times New Roman"/>
          <w:sz w:val="27"/>
          <w:szCs w:val="27"/>
          <w:lang w:eastAsia="ru-RU"/>
        </w:rPr>
      </w:pPr>
      <w:r w:rsidRPr="00D45719">
        <w:rPr>
          <w:rFonts w:ascii="Times New Roman" w:hAnsi="Times New Roman"/>
          <w:sz w:val="27"/>
          <w:szCs w:val="27"/>
          <w:lang w:eastAsia="ru-RU"/>
        </w:rPr>
        <w:t>___________</w:t>
      </w: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rPr>
          <w:rFonts w:ascii="Times New Roman" w:hAnsi="Times New Roman"/>
          <w:sz w:val="27"/>
          <w:szCs w:val="27"/>
          <w:lang w:eastAsia="ru-RU"/>
        </w:rPr>
      </w:pPr>
    </w:p>
    <w:p w:rsidR="00085AAE" w:rsidRPr="00D45719" w:rsidRDefault="00085AAE" w:rsidP="00C77A6E">
      <w:pPr>
        <w:widowControl w:val="0"/>
        <w:autoSpaceDE w:val="0"/>
        <w:autoSpaceDN w:val="0"/>
        <w:spacing w:after="0" w:line="240" w:lineRule="exact"/>
        <w:jc w:val="right"/>
        <w:outlineLvl w:val="1"/>
        <w:rPr>
          <w:rFonts w:ascii="Times New Roman" w:hAnsi="Times New Roman"/>
          <w:sz w:val="27"/>
          <w:szCs w:val="27"/>
          <w:lang w:eastAsia="ru-RU"/>
        </w:rPr>
      </w:pPr>
    </w:p>
    <w:p w:rsidR="00C77A6E" w:rsidRPr="00D45719" w:rsidRDefault="00C77A6E" w:rsidP="00085AAE">
      <w:pPr>
        <w:widowControl w:val="0"/>
        <w:autoSpaceDE w:val="0"/>
        <w:autoSpaceDN w:val="0"/>
        <w:spacing w:after="0" w:line="240" w:lineRule="exact"/>
        <w:jc w:val="right"/>
        <w:outlineLvl w:val="1"/>
        <w:rPr>
          <w:rFonts w:ascii="Times New Roman" w:hAnsi="Times New Roman"/>
          <w:sz w:val="27"/>
          <w:szCs w:val="27"/>
          <w:lang w:eastAsia="ru-RU"/>
        </w:rPr>
      </w:pPr>
      <w:r w:rsidRPr="00D45719">
        <w:rPr>
          <w:rFonts w:ascii="Times New Roman" w:hAnsi="Times New Roman"/>
          <w:sz w:val="27"/>
          <w:szCs w:val="27"/>
          <w:lang w:eastAsia="ru-RU"/>
        </w:rPr>
        <w:t>Приложение 4</w:t>
      </w:r>
    </w:p>
    <w:p w:rsidR="00C77A6E" w:rsidRPr="00D45719"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к </w:t>
      </w:r>
      <w:r w:rsidR="00A657C7" w:rsidRPr="00D45719">
        <w:rPr>
          <w:rFonts w:ascii="Times New Roman" w:hAnsi="Times New Roman"/>
          <w:sz w:val="27"/>
          <w:szCs w:val="27"/>
          <w:lang w:eastAsia="ru-RU"/>
        </w:rPr>
        <w:t>положению о</w:t>
      </w:r>
      <w:r w:rsidR="000541F8" w:rsidRPr="00D45719">
        <w:rPr>
          <w:rFonts w:ascii="Times New Roman" w:hAnsi="Times New Roman"/>
          <w:sz w:val="27"/>
          <w:szCs w:val="27"/>
          <w:lang w:eastAsia="ru-RU"/>
        </w:rPr>
        <w:t xml:space="preserve"> </w:t>
      </w:r>
      <w:r w:rsidRPr="00D45719">
        <w:rPr>
          <w:rFonts w:ascii="Times New Roman" w:hAnsi="Times New Roman"/>
          <w:sz w:val="27"/>
          <w:szCs w:val="27"/>
          <w:lang w:eastAsia="ru-RU"/>
        </w:rPr>
        <w:t>размещени</w:t>
      </w:r>
      <w:r w:rsidR="00A657C7" w:rsidRPr="00D45719">
        <w:rPr>
          <w:rFonts w:ascii="Times New Roman" w:hAnsi="Times New Roman"/>
          <w:sz w:val="27"/>
          <w:szCs w:val="27"/>
          <w:lang w:eastAsia="ru-RU"/>
        </w:rPr>
        <w:t>и</w:t>
      </w:r>
      <w:r w:rsidRPr="00D45719">
        <w:rPr>
          <w:rFonts w:ascii="Times New Roman" w:hAnsi="Times New Roman"/>
          <w:sz w:val="27"/>
          <w:szCs w:val="27"/>
          <w:lang w:eastAsia="ru-RU"/>
        </w:rPr>
        <w:t xml:space="preserve"> </w:t>
      </w:r>
    </w:p>
    <w:p w:rsidR="00C77A6E" w:rsidRPr="00D45719"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нестационарных торговых объектов </w:t>
      </w:r>
    </w:p>
    <w:p w:rsidR="00C77A6E" w:rsidRPr="00D45719" w:rsidRDefault="00C77A6E" w:rsidP="00085AAE">
      <w:pPr>
        <w:widowControl w:val="0"/>
        <w:autoSpaceDE w:val="0"/>
        <w:autoSpaceDN w:val="0"/>
        <w:spacing w:after="0" w:line="240" w:lineRule="exact"/>
        <w:jc w:val="right"/>
        <w:rPr>
          <w:rFonts w:ascii="Times New Roman" w:hAnsi="Times New Roman"/>
          <w:sz w:val="27"/>
          <w:szCs w:val="27"/>
          <w:lang w:eastAsia="ru-RU"/>
        </w:rPr>
      </w:pPr>
      <w:proofErr w:type="gramStart"/>
      <w:r w:rsidRPr="00D45719">
        <w:rPr>
          <w:rFonts w:ascii="Times New Roman" w:hAnsi="Times New Roman"/>
          <w:sz w:val="27"/>
          <w:szCs w:val="27"/>
          <w:lang w:eastAsia="ru-RU"/>
        </w:rPr>
        <w:t xml:space="preserve">(нестационарных объектов </w:t>
      </w:r>
      <w:proofErr w:type="gramEnd"/>
    </w:p>
    <w:p w:rsidR="00C77A6E" w:rsidRPr="00D45719"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по предоставлению услуг) </w:t>
      </w:r>
    </w:p>
    <w:p w:rsidR="00C77A6E" w:rsidRPr="00D45719"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на территории Нефтекумского </w:t>
      </w:r>
    </w:p>
    <w:p w:rsidR="00C77A6E" w:rsidRPr="00D45719" w:rsidRDefault="00D435C5" w:rsidP="00085AA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муниципального</w:t>
      </w:r>
      <w:r w:rsidR="00C77A6E" w:rsidRPr="00D45719">
        <w:rPr>
          <w:rFonts w:ascii="Times New Roman" w:hAnsi="Times New Roman"/>
          <w:sz w:val="27"/>
          <w:szCs w:val="27"/>
          <w:lang w:eastAsia="ru-RU"/>
        </w:rPr>
        <w:t xml:space="preserve"> округа Ставропольского края</w:t>
      </w:r>
    </w:p>
    <w:p w:rsidR="00C77A6E" w:rsidRPr="00D45719" w:rsidRDefault="00C77A6E" w:rsidP="000541F8">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УВЕДОМЛЕНИЕ</w:t>
      </w:r>
    </w:p>
    <w:p w:rsidR="00C77A6E" w:rsidRPr="00D45719"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о принятом решении по итогам рассмотрения заявления (заявки)</w:t>
      </w: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center"/>
        <w:rPr>
          <w:rFonts w:ascii="Times New Roman" w:hAnsi="Times New Roman"/>
          <w:sz w:val="27"/>
          <w:szCs w:val="27"/>
          <w:lang w:eastAsia="ru-RU"/>
        </w:rPr>
      </w:pPr>
      <w:r w:rsidRPr="00D45719">
        <w:rPr>
          <w:rFonts w:ascii="Times New Roman" w:hAnsi="Times New Roman"/>
          <w:sz w:val="27"/>
          <w:szCs w:val="27"/>
          <w:lang w:eastAsia="ru-RU"/>
        </w:rPr>
        <w:t>от «_____»  _____________ 20____ г. № _______</w:t>
      </w: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r w:rsidRPr="00D45719">
        <w:rPr>
          <w:rFonts w:ascii="Times New Roman" w:hAnsi="Times New Roman"/>
          <w:sz w:val="27"/>
          <w:szCs w:val="27"/>
          <w:lang w:eastAsia="ru-RU"/>
        </w:rPr>
        <w:t xml:space="preserve">   </w:t>
      </w:r>
    </w:p>
    <w:p w:rsidR="00C77A6E" w:rsidRPr="00D45719"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Рассмотрев Ваше заявление на получение права на размещение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 заявку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_________________________________</w:t>
      </w:r>
      <w:r w:rsidR="00085AAE" w:rsidRPr="00D45719">
        <w:rPr>
          <w:rFonts w:ascii="Times New Roman" w:hAnsi="Times New Roman"/>
          <w:sz w:val="27"/>
          <w:szCs w:val="27"/>
          <w:lang w:eastAsia="ru-RU"/>
        </w:rPr>
        <w:t>____________________________________</w:t>
      </w:r>
      <w:r w:rsidR="000523F8" w:rsidRPr="00D45719">
        <w:rPr>
          <w:rFonts w:ascii="Times New Roman" w:hAnsi="Times New Roman"/>
          <w:sz w:val="27"/>
          <w:szCs w:val="27"/>
          <w:lang w:eastAsia="ru-RU"/>
        </w:rPr>
        <w:t>_</w:t>
      </w:r>
      <w:r w:rsidRPr="00D45719">
        <w:rPr>
          <w:rFonts w:ascii="Times New Roman" w:hAnsi="Times New Roman"/>
          <w:sz w:val="27"/>
          <w:szCs w:val="27"/>
          <w:lang w:eastAsia="ru-RU"/>
        </w:rPr>
        <w:t>_</w:t>
      </w: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r w:rsidRPr="00D45719">
        <w:rPr>
          <w:rFonts w:ascii="Times New Roman" w:hAnsi="Times New Roman"/>
          <w:sz w:val="27"/>
          <w:szCs w:val="27"/>
          <w:lang w:eastAsia="ru-RU"/>
        </w:rPr>
        <w:t>____________________________________________________</w:t>
      </w:r>
      <w:r w:rsidR="00085AAE" w:rsidRPr="00D45719">
        <w:rPr>
          <w:rFonts w:ascii="Times New Roman" w:hAnsi="Times New Roman"/>
          <w:sz w:val="27"/>
          <w:szCs w:val="27"/>
          <w:lang w:eastAsia="ru-RU"/>
        </w:rPr>
        <w:t>________________</w:t>
      </w:r>
      <w:r w:rsidRPr="00D45719">
        <w:rPr>
          <w:rFonts w:ascii="Times New Roman" w:hAnsi="Times New Roman"/>
          <w:sz w:val="27"/>
          <w:szCs w:val="27"/>
          <w:lang w:eastAsia="ru-RU"/>
        </w:rPr>
        <w:t>__,</w:t>
      </w:r>
    </w:p>
    <w:p w:rsidR="00C77A6E" w:rsidRPr="00D45719" w:rsidRDefault="00C77A6E" w:rsidP="00C77A6E">
      <w:pPr>
        <w:widowControl w:val="0"/>
        <w:autoSpaceDE w:val="0"/>
        <w:autoSpaceDN w:val="0"/>
        <w:spacing w:after="0" w:line="240" w:lineRule="auto"/>
        <w:jc w:val="center"/>
        <w:rPr>
          <w:rFonts w:ascii="Times New Roman" w:hAnsi="Times New Roman"/>
          <w:sz w:val="27"/>
          <w:szCs w:val="27"/>
          <w:vertAlign w:val="superscript"/>
          <w:lang w:eastAsia="ru-RU"/>
        </w:rPr>
      </w:pPr>
      <w:r w:rsidRPr="00D45719">
        <w:rPr>
          <w:rFonts w:ascii="Times New Roman" w:hAnsi="Times New Roman"/>
          <w:sz w:val="27"/>
          <w:szCs w:val="27"/>
          <w:vertAlign w:val="superscript"/>
          <w:lang w:eastAsia="ru-RU"/>
        </w:rPr>
        <w:t>(дата и номер заявления или заявки)</w:t>
      </w:r>
    </w:p>
    <w:p w:rsidR="00C77A6E" w:rsidRPr="00D45719"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администрация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сообщает Вам о том, что принято следующее решение:</w:t>
      </w: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r w:rsidRPr="00D45719">
        <w:rPr>
          <w:rFonts w:ascii="Times New Roman" w:hAnsi="Times New Roman"/>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7A6E" w:rsidRPr="00D45719" w:rsidRDefault="00C77A6E" w:rsidP="00C77A6E">
      <w:pPr>
        <w:widowControl w:val="0"/>
        <w:autoSpaceDE w:val="0"/>
        <w:autoSpaceDN w:val="0"/>
        <w:spacing w:after="0" w:line="240" w:lineRule="auto"/>
        <w:jc w:val="center"/>
        <w:rPr>
          <w:rFonts w:ascii="Times New Roman" w:hAnsi="Times New Roman"/>
          <w:sz w:val="27"/>
          <w:szCs w:val="27"/>
          <w:vertAlign w:val="superscript"/>
          <w:lang w:eastAsia="ru-RU"/>
        </w:rPr>
      </w:pPr>
      <w:r w:rsidRPr="00D45719">
        <w:rPr>
          <w:rFonts w:ascii="Times New Roman" w:hAnsi="Times New Roman"/>
          <w:sz w:val="27"/>
          <w:szCs w:val="27"/>
          <w:vertAlign w:val="superscript"/>
          <w:lang w:eastAsia="ru-RU"/>
        </w:rPr>
        <w:t>(отказ и его причины, заключение договора, (не</w:t>
      </w:r>
      <w:proofErr w:type="gramStart"/>
      <w:r w:rsidRPr="00D45719">
        <w:rPr>
          <w:rFonts w:ascii="Times New Roman" w:hAnsi="Times New Roman"/>
          <w:sz w:val="27"/>
          <w:szCs w:val="27"/>
          <w:vertAlign w:val="superscript"/>
          <w:lang w:eastAsia="ru-RU"/>
        </w:rPr>
        <w:t>)п</w:t>
      </w:r>
      <w:proofErr w:type="gramEnd"/>
      <w:r w:rsidRPr="00D45719">
        <w:rPr>
          <w:rFonts w:ascii="Times New Roman" w:hAnsi="Times New Roman"/>
          <w:sz w:val="27"/>
          <w:szCs w:val="27"/>
          <w:vertAlign w:val="superscript"/>
          <w:lang w:eastAsia="ru-RU"/>
        </w:rPr>
        <w:t>ризнание участником аукциона или другое)</w:t>
      </w: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both"/>
        <w:rPr>
          <w:rFonts w:ascii="Times New Roman" w:hAnsi="Times New Roman"/>
          <w:sz w:val="27"/>
          <w:szCs w:val="27"/>
          <w:lang w:eastAsia="ru-RU"/>
        </w:rPr>
      </w:pPr>
      <w:r w:rsidRPr="00D45719">
        <w:rPr>
          <w:rFonts w:ascii="Times New Roman" w:hAnsi="Times New Roman"/>
          <w:sz w:val="27"/>
          <w:szCs w:val="27"/>
          <w:lang w:eastAsia="ru-RU"/>
        </w:rPr>
        <w:t>______________   _________________________       __________________</w:t>
      </w:r>
    </w:p>
    <w:p w:rsidR="00C77A6E" w:rsidRPr="00D45719" w:rsidRDefault="00C77A6E" w:rsidP="00C77A6E">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D45719">
        <w:rPr>
          <w:rFonts w:ascii="Times New Roman" w:hAnsi="Times New Roman"/>
          <w:sz w:val="27"/>
          <w:szCs w:val="27"/>
          <w:vertAlign w:val="superscript"/>
          <w:lang w:eastAsia="ru-RU"/>
        </w:rPr>
        <w:tab/>
        <w:t>(должность)</w:t>
      </w:r>
      <w:r w:rsidRPr="00D45719">
        <w:rPr>
          <w:rFonts w:ascii="Times New Roman" w:hAnsi="Times New Roman"/>
          <w:sz w:val="27"/>
          <w:szCs w:val="27"/>
          <w:vertAlign w:val="superscript"/>
          <w:lang w:eastAsia="ru-RU"/>
        </w:rPr>
        <w:tab/>
        <w:t xml:space="preserve">                                              (подпись)                                                 (расшифровка подписи)</w:t>
      </w:r>
    </w:p>
    <w:p w:rsidR="00C77A6E" w:rsidRPr="00D45719" w:rsidRDefault="00C77A6E" w:rsidP="00C77A6E">
      <w:pPr>
        <w:widowControl w:val="0"/>
        <w:autoSpaceDE w:val="0"/>
        <w:autoSpaceDN w:val="0"/>
        <w:spacing w:after="0" w:line="240" w:lineRule="auto"/>
        <w:rPr>
          <w:rFonts w:ascii="Times New Roman" w:hAnsi="Times New Roman"/>
          <w:sz w:val="27"/>
          <w:szCs w:val="27"/>
          <w:lang w:eastAsia="ru-RU"/>
        </w:rPr>
      </w:pPr>
      <w:r w:rsidRPr="00D45719">
        <w:rPr>
          <w:rFonts w:ascii="Times New Roman" w:hAnsi="Times New Roman"/>
          <w:sz w:val="27"/>
          <w:szCs w:val="27"/>
          <w:lang w:eastAsia="ru-RU"/>
        </w:rPr>
        <w:t>М.П.</w:t>
      </w:r>
    </w:p>
    <w:p w:rsidR="00C77A6E" w:rsidRPr="00D45719" w:rsidRDefault="00C77A6E" w:rsidP="00C77A6E">
      <w:pPr>
        <w:widowControl w:val="0"/>
        <w:autoSpaceDE w:val="0"/>
        <w:autoSpaceDN w:val="0"/>
        <w:spacing w:after="0" w:line="240" w:lineRule="auto"/>
        <w:jc w:val="center"/>
        <w:outlineLvl w:val="0"/>
        <w:rPr>
          <w:rFonts w:ascii="Times New Roman" w:hAnsi="Times New Roman"/>
          <w:sz w:val="27"/>
          <w:szCs w:val="27"/>
          <w:lang w:eastAsia="ru-RU"/>
        </w:rPr>
      </w:pPr>
      <w:r w:rsidRPr="00D45719">
        <w:rPr>
          <w:rFonts w:ascii="Times New Roman" w:hAnsi="Times New Roman"/>
          <w:sz w:val="27"/>
          <w:szCs w:val="27"/>
          <w:lang w:eastAsia="ru-RU"/>
        </w:rPr>
        <w:t>_____________</w:t>
      </w:r>
    </w:p>
    <w:p w:rsidR="00C77A6E" w:rsidRPr="00D45719" w:rsidRDefault="00C77A6E" w:rsidP="00C77A6E">
      <w:pPr>
        <w:widowControl w:val="0"/>
        <w:autoSpaceDE w:val="0"/>
        <w:autoSpaceDN w:val="0"/>
        <w:spacing w:after="0" w:line="240" w:lineRule="auto"/>
        <w:jc w:val="right"/>
        <w:outlineLvl w:val="0"/>
        <w:rPr>
          <w:rFonts w:ascii="Times New Roman" w:hAnsi="Times New Roman"/>
          <w:sz w:val="27"/>
          <w:szCs w:val="27"/>
          <w:lang w:eastAsia="ru-RU"/>
        </w:rPr>
      </w:pPr>
    </w:p>
    <w:p w:rsidR="00C77A6E" w:rsidRPr="00D45719" w:rsidRDefault="00C77A6E" w:rsidP="00C77A6E">
      <w:pPr>
        <w:widowControl w:val="0"/>
        <w:autoSpaceDE w:val="0"/>
        <w:autoSpaceDN w:val="0"/>
        <w:spacing w:after="0" w:line="240" w:lineRule="auto"/>
        <w:jc w:val="right"/>
        <w:outlineLvl w:val="0"/>
        <w:rPr>
          <w:rFonts w:ascii="Times New Roman" w:hAnsi="Times New Roman"/>
          <w:sz w:val="27"/>
          <w:szCs w:val="27"/>
          <w:lang w:eastAsia="ru-RU"/>
        </w:rPr>
      </w:pPr>
    </w:p>
    <w:p w:rsidR="00085AAE" w:rsidRPr="00D45719" w:rsidRDefault="00085AAE" w:rsidP="00C77A6E">
      <w:pPr>
        <w:widowControl w:val="0"/>
        <w:autoSpaceDE w:val="0"/>
        <w:autoSpaceDN w:val="0"/>
        <w:spacing w:after="0" w:line="240" w:lineRule="exact"/>
        <w:jc w:val="right"/>
        <w:outlineLvl w:val="1"/>
        <w:rPr>
          <w:rFonts w:ascii="Times New Roman" w:hAnsi="Times New Roman"/>
          <w:sz w:val="27"/>
          <w:szCs w:val="27"/>
          <w:lang w:eastAsia="ru-RU"/>
        </w:rPr>
      </w:pPr>
    </w:p>
    <w:p w:rsidR="00FB6B96" w:rsidRPr="00D45719" w:rsidRDefault="00FB6B96" w:rsidP="00085AAE">
      <w:pPr>
        <w:widowControl w:val="0"/>
        <w:autoSpaceDE w:val="0"/>
        <w:autoSpaceDN w:val="0"/>
        <w:spacing w:after="0" w:line="240" w:lineRule="exact"/>
        <w:jc w:val="right"/>
        <w:outlineLvl w:val="1"/>
        <w:rPr>
          <w:rFonts w:ascii="Times New Roman" w:hAnsi="Times New Roman"/>
          <w:sz w:val="27"/>
          <w:szCs w:val="27"/>
          <w:lang w:eastAsia="ru-RU"/>
        </w:rPr>
      </w:pPr>
    </w:p>
    <w:p w:rsidR="00B57185" w:rsidRPr="00D45719" w:rsidRDefault="00B57185" w:rsidP="00085AAE">
      <w:pPr>
        <w:widowControl w:val="0"/>
        <w:autoSpaceDE w:val="0"/>
        <w:autoSpaceDN w:val="0"/>
        <w:spacing w:after="0" w:line="240" w:lineRule="exact"/>
        <w:jc w:val="right"/>
        <w:outlineLvl w:val="1"/>
        <w:rPr>
          <w:rFonts w:ascii="Times New Roman" w:hAnsi="Times New Roman"/>
          <w:sz w:val="27"/>
          <w:szCs w:val="27"/>
          <w:lang w:eastAsia="ru-RU"/>
        </w:rPr>
      </w:pPr>
    </w:p>
    <w:p w:rsidR="00C77A6E" w:rsidRPr="00D45719" w:rsidRDefault="00C77A6E" w:rsidP="00085AAE">
      <w:pPr>
        <w:widowControl w:val="0"/>
        <w:autoSpaceDE w:val="0"/>
        <w:autoSpaceDN w:val="0"/>
        <w:spacing w:after="0" w:line="240" w:lineRule="exact"/>
        <w:jc w:val="right"/>
        <w:outlineLvl w:val="1"/>
        <w:rPr>
          <w:rFonts w:ascii="Times New Roman" w:hAnsi="Times New Roman"/>
          <w:sz w:val="27"/>
          <w:szCs w:val="27"/>
          <w:lang w:eastAsia="ru-RU"/>
        </w:rPr>
      </w:pPr>
      <w:r w:rsidRPr="00D45719">
        <w:rPr>
          <w:rFonts w:ascii="Times New Roman" w:hAnsi="Times New Roman"/>
          <w:sz w:val="27"/>
          <w:szCs w:val="27"/>
          <w:lang w:eastAsia="ru-RU"/>
        </w:rPr>
        <w:t>Приложение 5</w:t>
      </w:r>
    </w:p>
    <w:p w:rsidR="00C77A6E" w:rsidRPr="00D45719"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к </w:t>
      </w:r>
      <w:r w:rsidR="008F4258" w:rsidRPr="00D45719">
        <w:rPr>
          <w:rFonts w:ascii="Times New Roman" w:hAnsi="Times New Roman"/>
          <w:sz w:val="27"/>
          <w:szCs w:val="27"/>
          <w:lang w:eastAsia="ru-RU"/>
        </w:rPr>
        <w:t>п</w:t>
      </w:r>
      <w:r w:rsidR="00CD2DB2" w:rsidRPr="00D45719">
        <w:rPr>
          <w:rFonts w:ascii="Times New Roman" w:hAnsi="Times New Roman"/>
          <w:sz w:val="27"/>
          <w:szCs w:val="27"/>
          <w:lang w:eastAsia="ru-RU"/>
        </w:rPr>
        <w:t>о</w:t>
      </w:r>
      <w:r w:rsidR="008F4258" w:rsidRPr="00D45719">
        <w:rPr>
          <w:rFonts w:ascii="Times New Roman" w:hAnsi="Times New Roman"/>
          <w:sz w:val="27"/>
          <w:szCs w:val="27"/>
          <w:lang w:eastAsia="ru-RU"/>
        </w:rPr>
        <w:t>ложению</w:t>
      </w:r>
      <w:r w:rsidRPr="00D45719">
        <w:rPr>
          <w:rFonts w:ascii="Times New Roman" w:hAnsi="Times New Roman"/>
          <w:sz w:val="27"/>
          <w:szCs w:val="27"/>
          <w:lang w:eastAsia="ru-RU"/>
        </w:rPr>
        <w:t xml:space="preserve"> о размещени</w:t>
      </w:r>
      <w:r w:rsidR="000A3222" w:rsidRPr="00D45719">
        <w:rPr>
          <w:rFonts w:ascii="Times New Roman" w:hAnsi="Times New Roman"/>
          <w:sz w:val="27"/>
          <w:szCs w:val="27"/>
          <w:lang w:eastAsia="ru-RU"/>
        </w:rPr>
        <w:t>и</w:t>
      </w:r>
      <w:r w:rsidRPr="00D45719">
        <w:rPr>
          <w:rFonts w:ascii="Times New Roman" w:hAnsi="Times New Roman"/>
          <w:sz w:val="27"/>
          <w:szCs w:val="27"/>
          <w:lang w:eastAsia="ru-RU"/>
        </w:rPr>
        <w:t xml:space="preserve"> </w:t>
      </w:r>
    </w:p>
    <w:p w:rsidR="00C77A6E" w:rsidRPr="00D45719"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нестационарных торговых объектов </w:t>
      </w:r>
    </w:p>
    <w:p w:rsidR="00C77A6E" w:rsidRPr="00D45719" w:rsidRDefault="00C77A6E" w:rsidP="00085AAE">
      <w:pPr>
        <w:widowControl w:val="0"/>
        <w:autoSpaceDE w:val="0"/>
        <w:autoSpaceDN w:val="0"/>
        <w:spacing w:after="0" w:line="240" w:lineRule="exact"/>
        <w:jc w:val="right"/>
        <w:rPr>
          <w:rFonts w:ascii="Times New Roman" w:hAnsi="Times New Roman"/>
          <w:sz w:val="27"/>
          <w:szCs w:val="27"/>
          <w:lang w:eastAsia="ru-RU"/>
        </w:rPr>
      </w:pPr>
      <w:proofErr w:type="gramStart"/>
      <w:r w:rsidRPr="00D45719">
        <w:rPr>
          <w:rFonts w:ascii="Times New Roman" w:hAnsi="Times New Roman"/>
          <w:sz w:val="27"/>
          <w:szCs w:val="27"/>
          <w:lang w:eastAsia="ru-RU"/>
        </w:rPr>
        <w:t xml:space="preserve">(нестационарных объектов </w:t>
      </w:r>
      <w:proofErr w:type="gramEnd"/>
    </w:p>
    <w:p w:rsidR="00C77A6E" w:rsidRPr="00D45719"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по предоставлению услуг) </w:t>
      </w:r>
    </w:p>
    <w:p w:rsidR="00C77A6E" w:rsidRPr="00D45719"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на территории Нефтекумского </w:t>
      </w:r>
    </w:p>
    <w:p w:rsidR="00C77A6E" w:rsidRPr="00D45719" w:rsidRDefault="00D435C5" w:rsidP="00085AAE">
      <w:pPr>
        <w:widowControl w:val="0"/>
        <w:autoSpaceDE w:val="0"/>
        <w:autoSpaceDN w:val="0"/>
        <w:spacing w:after="0" w:line="240" w:lineRule="exact"/>
        <w:jc w:val="right"/>
        <w:outlineLvl w:val="0"/>
        <w:rPr>
          <w:rFonts w:ascii="Times New Roman" w:hAnsi="Times New Roman"/>
          <w:sz w:val="27"/>
          <w:szCs w:val="27"/>
          <w:lang w:eastAsia="ru-RU"/>
        </w:rPr>
      </w:pPr>
      <w:r w:rsidRPr="00D45719">
        <w:rPr>
          <w:rFonts w:ascii="Times New Roman" w:hAnsi="Times New Roman"/>
          <w:sz w:val="27"/>
          <w:szCs w:val="27"/>
          <w:lang w:eastAsia="ru-RU"/>
        </w:rPr>
        <w:t>муниципального</w:t>
      </w:r>
      <w:r w:rsidR="00C77A6E" w:rsidRPr="00D45719">
        <w:rPr>
          <w:rFonts w:ascii="Times New Roman" w:hAnsi="Times New Roman"/>
          <w:sz w:val="27"/>
          <w:szCs w:val="27"/>
          <w:lang w:eastAsia="ru-RU"/>
        </w:rPr>
        <w:t xml:space="preserve"> округа Ставропольского края</w:t>
      </w:r>
    </w:p>
    <w:p w:rsidR="00C77A6E" w:rsidRPr="00D45719" w:rsidRDefault="00C77A6E" w:rsidP="00C77A6E">
      <w:pPr>
        <w:widowControl w:val="0"/>
        <w:autoSpaceDE w:val="0"/>
        <w:autoSpaceDN w:val="0"/>
        <w:spacing w:after="0" w:line="240" w:lineRule="auto"/>
        <w:jc w:val="right"/>
        <w:rPr>
          <w:rFonts w:ascii="Times New Roman" w:hAnsi="Times New Roman"/>
          <w:color w:val="000000"/>
          <w:sz w:val="27"/>
          <w:szCs w:val="27"/>
          <w:lang w:eastAsia="ru-RU"/>
        </w:rPr>
      </w:pPr>
    </w:p>
    <w:p w:rsidR="00C77A6E" w:rsidRPr="00D45719" w:rsidRDefault="00B57185" w:rsidP="00C77A6E">
      <w:pPr>
        <w:widowControl w:val="0"/>
        <w:autoSpaceDE w:val="0"/>
        <w:autoSpaceDN w:val="0"/>
        <w:spacing w:after="0" w:line="240" w:lineRule="auto"/>
        <w:jc w:val="right"/>
        <w:rPr>
          <w:rFonts w:ascii="Times New Roman" w:hAnsi="Times New Roman"/>
          <w:color w:val="000000"/>
          <w:sz w:val="27"/>
          <w:szCs w:val="27"/>
          <w:lang w:eastAsia="ru-RU"/>
        </w:rPr>
      </w:pPr>
      <w:r w:rsidRPr="00D45719">
        <w:rPr>
          <w:rFonts w:ascii="Times New Roman" w:hAnsi="Times New Roman"/>
          <w:color w:val="000000"/>
          <w:sz w:val="27"/>
          <w:szCs w:val="27"/>
          <w:lang w:eastAsia="ru-RU"/>
        </w:rPr>
        <w:t>Ф</w:t>
      </w:r>
      <w:r w:rsidR="00C77A6E" w:rsidRPr="00D45719">
        <w:rPr>
          <w:rFonts w:ascii="Times New Roman" w:hAnsi="Times New Roman"/>
          <w:color w:val="000000"/>
          <w:sz w:val="27"/>
          <w:szCs w:val="27"/>
          <w:lang w:eastAsia="ru-RU"/>
        </w:rPr>
        <w:t>орма</w:t>
      </w:r>
    </w:p>
    <w:p w:rsidR="00C77A6E" w:rsidRPr="00D45719"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ДОГОВОР</w:t>
      </w:r>
    </w:p>
    <w:p w:rsidR="00C77A6E" w:rsidRPr="00D45719"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о размещении нестационарного торгового объекта</w:t>
      </w:r>
    </w:p>
    <w:p w:rsidR="00C77A6E" w:rsidRPr="00D45719"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(объекта по предоставлению услуг)</w:t>
      </w:r>
    </w:p>
    <w:p w:rsidR="00C77A6E" w:rsidRPr="00D45719"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на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p w:rsidR="00C77A6E" w:rsidRPr="00D45719"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(без проведения конкурсных процедур)</w:t>
      </w:r>
    </w:p>
    <w:p w:rsidR="00C77A6E" w:rsidRPr="00D45719" w:rsidRDefault="00C77A6E" w:rsidP="00085AAE">
      <w:pPr>
        <w:widowControl w:val="0"/>
        <w:autoSpaceDE w:val="0"/>
        <w:autoSpaceDN w:val="0"/>
        <w:spacing w:after="0" w:line="240" w:lineRule="exact"/>
        <w:jc w:val="center"/>
        <w:rPr>
          <w:rFonts w:ascii="Times New Roman" w:hAnsi="Times New Roman"/>
          <w:color w:val="000000"/>
          <w:sz w:val="27"/>
          <w:szCs w:val="27"/>
          <w:lang w:eastAsia="ru-RU"/>
        </w:rPr>
      </w:pP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 __________ 20__ г.                                                                г. Нефтекумск</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p>
    <w:p w:rsidR="00C77A6E" w:rsidRPr="00D45719" w:rsidRDefault="00C77A6E" w:rsidP="00C77A6E">
      <w:pPr>
        <w:widowControl w:val="0"/>
        <w:autoSpaceDE w:val="0"/>
        <w:autoSpaceDN w:val="0"/>
        <w:spacing w:after="0" w:line="240" w:lineRule="auto"/>
        <w:ind w:firstLine="708"/>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Администрация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именуемая в дальнейшем «Администрация», в лице</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_________________________________________________________________,</w:t>
      </w:r>
    </w:p>
    <w:p w:rsidR="00C77A6E" w:rsidRPr="00D45719"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D45719">
        <w:rPr>
          <w:rFonts w:ascii="Times New Roman" w:hAnsi="Times New Roman"/>
          <w:color w:val="000000"/>
          <w:sz w:val="27"/>
          <w:szCs w:val="27"/>
          <w:vertAlign w:val="superscript"/>
          <w:lang w:eastAsia="ru-RU"/>
        </w:rPr>
        <w:t xml:space="preserve">(должность, </w:t>
      </w:r>
      <w:r w:rsidR="004334A4" w:rsidRPr="00D45719">
        <w:rPr>
          <w:rFonts w:ascii="Times New Roman" w:hAnsi="Times New Roman"/>
          <w:sz w:val="27"/>
          <w:szCs w:val="27"/>
          <w:vertAlign w:val="superscript"/>
          <w:lang w:eastAsia="ru-RU"/>
        </w:rPr>
        <w:t>фамилия, имя, отчество (при наличии) должностного лица)</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D45719">
        <w:rPr>
          <w:rFonts w:ascii="Times New Roman" w:hAnsi="Times New Roman"/>
          <w:color w:val="000000"/>
          <w:sz w:val="27"/>
          <w:szCs w:val="27"/>
          <w:lang w:eastAsia="ru-RU"/>
        </w:rPr>
        <w:t>действующего</w:t>
      </w:r>
      <w:proofErr w:type="gramEnd"/>
      <w:r w:rsidRPr="00D45719">
        <w:rPr>
          <w:rFonts w:ascii="Times New Roman" w:hAnsi="Times New Roman"/>
          <w:color w:val="000000"/>
          <w:sz w:val="27"/>
          <w:szCs w:val="27"/>
          <w:lang w:eastAsia="ru-RU"/>
        </w:rPr>
        <w:t xml:space="preserve"> на основании</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_________________________________________________________________,</w:t>
      </w:r>
    </w:p>
    <w:p w:rsidR="00C77A6E" w:rsidRPr="00D45719"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D45719">
        <w:rPr>
          <w:rFonts w:ascii="Times New Roman" w:hAnsi="Times New Roman"/>
          <w:color w:val="000000"/>
          <w:sz w:val="27"/>
          <w:szCs w:val="27"/>
          <w:vertAlign w:val="superscript"/>
          <w:lang w:eastAsia="ru-RU"/>
        </w:rPr>
        <w:t>(наименование документа)</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с одной стороны и</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_________________________________________________________________,</w:t>
      </w:r>
    </w:p>
    <w:p w:rsidR="004918DE" w:rsidRPr="00D45719" w:rsidRDefault="004918DE" w:rsidP="004918DE">
      <w:pPr>
        <w:widowControl w:val="0"/>
        <w:autoSpaceDE w:val="0"/>
        <w:autoSpaceDN w:val="0"/>
        <w:spacing w:after="0" w:line="240" w:lineRule="auto"/>
        <w:jc w:val="center"/>
        <w:rPr>
          <w:rFonts w:ascii="Times New Roman" w:hAnsi="Times New Roman"/>
          <w:sz w:val="27"/>
          <w:szCs w:val="27"/>
          <w:vertAlign w:val="superscript"/>
          <w:lang w:eastAsia="ru-RU"/>
        </w:rPr>
      </w:pPr>
      <w:proofErr w:type="gramStart"/>
      <w:r w:rsidRPr="00D45719">
        <w:rPr>
          <w:rFonts w:ascii="Times New Roman" w:hAnsi="Times New Roman"/>
          <w:sz w:val="27"/>
          <w:szCs w:val="27"/>
          <w:vertAlign w:val="superscript"/>
          <w:lang w:eastAsia="ru-RU"/>
        </w:rPr>
        <w:t>(фамилия, имя, отчество (при наличии) индивидуального предприним</w:t>
      </w:r>
      <w:r w:rsidR="00A304E7" w:rsidRPr="00D45719">
        <w:rPr>
          <w:rFonts w:ascii="Times New Roman" w:hAnsi="Times New Roman"/>
          <w:sz w:val="27"/>
          <w:szCs w:val="27"/>
          <w:vertAlign w:val="superscript"/>
          <w:lang w:eastAsia="ru-RU"/>
        </w:rPr>
        <w:t>а</w:t>
      </w:r>
      <w:r w:rsidRPr="00D45719">
        <w:rPr>
          <w:rFonts w:ascii="Times New Roman" w:hAnsi="Times New Roman"/>
          <w:sz w:val="27"/>
          <w:szCs w:val="27"/>
          <w:vertAlign w:val="superscript"/>
          <w:lang w:eastAsia="ru-RU"/>
        </w:rPr>
        <w:t xml:space="preserve">теля или </w:t>
      </w:r>
      <w:proofErr w:type="spellStart"/>
      <w:r w:rsidRPr="00D45719">
        <w:rPr>
          <w:rFonts w:ascii="Times New Roman" w:hAnsi="Times New Roman"/>
          <w:sz w:val="27"/>
          <w:szCs w:val="27"/>
          <w:vertAlign w:val="superscript"/>
          <w:lang w:eastAsia="ru-RU"/>
        </w:rPr>
        <w:t>самозанятого</w:t>
      </w:r>
      <w:proofErr w:type="spellEnd"/>
      <w:r w:rsidRPr="00D45719">
        <w:rPr>
          <w:rFonts w:ascii="Times New Roman" w:hAnsi="Times New Roman"/>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proofErr w:type="gramEnd"/>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D45719">
        <w:rPr>
          <w:rFonts w:ascii="Times New Roman" w:hAnsi="Times New Roman"/>
          <w:color w:val="000000"/>
          <w:sz w:val="27"/>
          <w:szCs w:val="27"/>
          <w:lang w:eastAsia="ru-RU"/>
        </w:rPr>
        <w:t>действующий</w:t>
      </w:r>
      <w:proofErr w:type="gramEnd"/>
      <w:r w:rsidRPr="00D45719">
        <w:rPr>
          <w:rFonts w:ascii="Times New Roman" w:hAnsi="Times New Roman"/>
          <w:color w:val="000000"/>
          <w:sz w:val="27"/>
          <w:szCs w:val="27"/>
          <w:lang w:eastAsia="ru-RU"/>
        </w:rPr>
        <w:t xml:space="preserve"> на основании</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_________________________________________________________________,</w:t>
      </w:r>
    </w:p>
    <w:p w:rsidR="00C77A6E" w:rsidRPr="00D45719"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D45719">
        <w:rPr>
          <w:rFonts w:ascii="Times New Roman" w:hAnsi="Times New Roman"/>
          <w:color w:val="000000"/>
          <w:sz w:val="27"/>
          <w:szCs w:val="27"/>
          <w:vertAlign w:val="superscript"/>
          <w:lang w:eastAsia="ru-RU"/>
        </w:rPr>
        <w:t>(наименование документа)</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именуемый в дальнейшем «Хозяйствующий субъект», зарегистрированный по адресу:</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__________________________________________________________________</w:t>
      </w:r>
    </w:p>
    <w:p w:rsidR="00C77A6E" w:rsidRPr="00D45719"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D45719">
        <w:rPr>
          <w:rFonts w:ascii="Times New Roman" w:hAnsi="Times New Roman"/>
          <w:color w:val="000000"/>
          <w:sz w:val="27"/>
          <w:szCs w:val="27"/>
          <w:vertAlign w:val="superscript"/>
          <w:lang w:eastAsia="ru-RU"/>
        </w:rPr>
        <w:t>(индекс, край, город (село, и т.п.), улица, дом)</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с другой стороны, вместе именуемые «Стороны» заключили настоящий договор о нижеследующем:</w:t>
      </w:r>
    </w:p>
    <w:p w:rsidR="00C77A6E" w:rsidRPr="00D45719" w:rsidRDefault="00C77A6E" w:rsidP="00C77A6E">
      <w:pPr>
        <w:widowControl w:val="0"/>
        <w:autoSpaceDE w:val="0"/>
        <w:autoSpaceDN w:val="0"/>
        <w:spacing w:after="0" w:line="240" w:lineRule="auto"/>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1. Предмет договора</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1.1. Администрация предоставляет Хозяйствующему субъекту право на размещение нестационарного торгового объекта (объекта по предоставлению </w:t>
      </w:r>
      <w:r w:rsidRPr="00D45719">
        <w:rPr>
          <w:rFonts w:ascii="Times New Roman" w:hAnsi="Times New Roman"/>
          <w:color w:val="000000"/>
          <w:sz w:val="27"/>
          <w:szCs w:val="27"/>
          <w:lang w:eastAsia="ru-RU"/>
        </w:rPr>
        <w:lastRenderedPageBreak/>
        <w:t>услуг) (далее - Объект):</w:t>
      </w:r>
    </w:p>
    <w:tbl>
      <w:tblPr>
        <w:tblW w:w="4747" w:type="pct"/>
        <w:tblInd w:w="392" w:type="dxa"/>
        <w:tblLayout w:type="fixed"/>
        <w:tblLook w:val="04A0"/>
      </w:tblPr>
      <w:tblGrid>
        <w:gridCol w:w="6238"/>
        <w:gridCol w:w="3117"/>
      </w:tblGrid>
      <w:tr w:rsidR="00A15C2E" w:rsidRPr="00D45719" w:rsidTr="00A15C2E">
        <w:tc>
          <w:tcPr>
            <w:tcW w:w="3334" w:type="pct"/>
          </w:tcPr>
          <w:p w:rsidR="00A15C2E" w:rsidRPr="00D45719" w:rsidRDefault="00A15C2E" w:rsidP="00707C6A">
            <w:pPr>
              <w:pStyle w:val="ConsPlusNonformat"/>
              <w:rPr>
                <w:rFonts w:ascii="Times New Roman" w:hAnsi="Times New Roman" w:cs="Times New Roman"/>
                <w:color w:val="000000"/>
                <w:sz w:val="27"/>
                <w:szCs w:val="27"/>
              </w:rPr>
            </w:pPr>
            <w:r w:rsidRPr="00D45719">
              <w:rPr>
                <w:rFonts w:ascii="Times New Roman" w:hAnsi="Times New Roman" w:cs="Times New Roman"/>
                <w:color w:val="000000"/>
                <w:sz w:val="27"/>
                <w:szCs w:val="27"/>
              </w:rPr>
              <w:t>адреса мест расположения</w:t>
            </w:r>
          </w:p>
        </w:tc>
        <w:tc>
          <w:tcPr>
            <w:tcW w:w="1666" w:type="pct"/>
          </w:tcPr>
          <w:p w:rsidR="00A15C2E" w:rsidRPr="00D45719" w:rsidRDefault="00A15C2E" w:rsidP="00707C6A">
            <w:pPr>
              <w:pStyle w:val="ConsPlusNonformat"/>
              <w:jc w:val="both"/>
              <w:rPr>
                <w:rFonts w:ascii="Times New Roman" w:hAnsi="Times New Roman" w:cs="Times New Roman"/>
                <w:sz w:val="27"/>
                <w:szCs w:val="27"/>
              </w:rPr>
            </w:pPr>
            <w:r w:rsidRPr="00D45719">
              <w:rPr>
                <w:rFonts w:ascii="Times New Roman" w:hAnsi="Times New Roman" w:cs="Times New Roman"/>
                <w:sz w:val="27"/>
                <w:szCs w:val="27"/>
              </w:rPr>
              <w:t>_____________________</w:t>
            </w:r>
          </w:p>
        </w:tc>
      </w:tr>
      <w:tr w:rsidR="00A15C2E" w:rsidRPr="00D45719" w:rsidTr="00A15C2E">
        <w:tc>
          <w:tcPr>
            <w:tcW w:w="3334" w:type="pct"/>
          </w:tcPr>
          <w:p w:rsidR="00A15C2E" w:rsidRPr="00D45719" w:rsidRDefault="00A15C2E" w:rsidP="00707C6A">
            <w:pPr>
              <w:pStyle w:val="ConsPlusNonformat"/>
              <w:rPr>
                <w:rFonts w:ascii="Times New Roman" w:hAnsi="Times New Roman" w:cs="Times New Roman"/>
                <w:sz w:val="27"/>
                <w:szCs w:val="27"/>
              </w:rPr>
            </w:pPr>
            <w:r w:rsidRPr="00D45719">
              <w:rPr>
                <w:rFonts w:ascii="Times New Roman" w:hAnsi="Times New Roman" w:cs="Times New Roman"/>
                <w:color w:val="000000"/>
                <w:sz w:val="27"/>
                <w:szCs w:val="27"/>
              </w:rPr>
              <w:t>тип нестационарного торгового объекта</w:t>
            </w:r>
          </w:p>
        </w:tc>
        <w:tc>
          <w:tcPr>
            <w:tcW w:w="1666" w:type="pct"/>
          </w:tcPr>
          <w:p w:rsidR="00A15C2E" w:rsidRPr="00D45719" w:rsidRDefault="00A15C2E" w:rsidP="00707C6A">
            <w:pPr>
              <w:pStyle w:val="ConsPlusNonformat"/>
              <w:jc w:val="both"/>
              <w:rPr>
                <w:rFonts w:ascii="Times New Roman" w:hAnsi="Times New Roman" w:cs="Times New Roman"/>
                <w:sz w:val="27"/>
                <w:szCs w:val="27"/>
              </w:rPr>
            </w:pPr>
            <w:r w:rsidRPr="00D45719">
              <w:rPr>
                <w:rFonts w:ascii="Times New Roman" w:hAnsi="Times New Roman" w:cs="Times New Roman"/>
                <w:sz w:val="27"/>
                <w:szCs w:val="27"/>
              </w:rPr>
              <w:t>_____________________</w:t>
            </w:r>
          </w:p>
        </w:tc>
      </w:tr>
      <w:tr w:rsidR="00A15C2E" w:rsidRPr="00D45719" w:rsidTr="00A15C2E">
        <w:tc>
          <w:tcPr>
            <w:tcW w:w="3334" w:type="pct"/>
          </w:tcPr>
          <w:p w:rsidR="00A15C2E" w:rsidRPr="00D45719" w:rsidRDefault="00A15C2E" w:rsidP="00707C6A">
            <w:pPr>
              <w:pStyle w:val="ConsPlusNonformat"/>
              <w:rPr>
                <w:rFonts w:ascii="Times New Roman" w:hAnsi="Times New Roman" w:cs="Times New Roman"/>
                <w:sz w:val="27"/>
                <w:szCs w:val="27"/>
              </w:rPr>
            </w:pPr>
            <w:r w:rsidRPr="00D45719">
              <w:rPr>
                <w:rFonts w:ascii="Times New Roman" w:hAnsi="Times New Roman" w:cs="Times New Roman"/>
                <w:color w:val="000000"/>
                <w:sz w:val="27"/>
                <w:szCs w:val="27"/>
              </w:rPr>
              <w:t>специализация нестационарного торгового объекта</w:t>
            </w:r>
          </w:p>
        </w:tc>
        <w:tc>
          <w:tcPr>
            <w:tcW w:w="1666" w:type="pct"/>
          </w:tcPr>
          <w:p w:rsidR="00A15C2E" w:rsidRPr="00D45719" w:rsidRDefault="00A15C2E" w:rsidP="00707C6A">
            <w:pPr>
              <w:pStyle w:val="ConsPlusNonformat"/>
              <w:jc w:val="both"/>
              <w:rPr>
                <w:rFonts w:ascii="Times New Roman" w:hAnsi="Times New Roman" w:cs="Times New Roman"/>
                <w:sz w:val="27"/>
                <w:szCs w:val="27"/>
              </w:rPr>
            </w:pPr>
            <w:r w:rsidRPr="00D45719">
              <w:rPr>
                <w:rFonts w:ascii="Times New Roman" w:hAnsi="Times New Roman" w:cs="Times New Roman"/>
                <w:sz w:val="27"/>
                <w:szCs w:val="27"/>
              </w:rPr>
              <w:t>_____________________</w:t>
            </w:r>
          </w:p>
        </w:tc>
      </w:tr>
      <w:tr w:rsidR="00A15C2E" w:rsidRPr="00D45719" w:rsidTr="00A15C2E">
        <w:tc>
          <w:tcPr>
            <w:tcW w:w="3334" w:type="pct"/>
          </w:tcPr>
          <w:p w:rsidR="00A15C2E" w:rsidRPr="00D45719" w:rsidRDefault="00A15C2E" w:rsidP="00707C6A">
            <w:pPr>
              <w:pStyle w:val="ConsPlusNonformat"/>
              <w:rPr>
                <w:rFonts w:ascii="Times New Roman" w:hAnsi="Times New Roman" w:cs="Times New Roman"/>
                <w:sz w:val="27"/>
                <w:szCs w:val="27"/>
              </w:rPr>
            </w:pPr>
            <w:r w:rsidRPr="00D45719">
              <w:rPr>
                <w:rFonts w:ascii="Times New Roman" w:hAnsi="Times New Roman" w:cs="Times New Roman"/>
                <w:color w:val="000000"/>
                <w:sz w:val="27"/>
                <w:szCs w:val="27"/>
              </w:rPr>
              <w:t>количество отведенных  мест</w:t>
            </w:r>
          </w:p>
        </w:tc>
        <w:tc>
          <w:tcPr>
            <w:tcW w:w="1666" w:type="pct"/>
          </w:tcPr>
          <w:p w:rsidR="00A15C2E" w:rsidRPr="00D45719" w:rsidRDefault="00A15C2E" w:rsidP="00707C6A">
            <w:pPr>
              <w:pStyle w:val="ConsPlusNonformat"/>
              <w:jc w:val="both"/>
              <w:rPr>
                <w:rFonts w:ascii="Times New Roman" w:hAnsi="Times New Roman" w:cs="Times New Roman"/>
                <w:sz w:val="27"/>
                <w:szCs w:val="27"/>
              </w:rPr>
            </w:pPr>
            <w:r w:rsidRPr="00D45719">
              <w:rPr>
                <w:rFonts w:ascii="Times New Roman" w:hAnsi="Times New Roman" w:cs="Times New Roman"/>
                <w:sz w:val="27"/>
                <w:szCs w:val="27"/>
              </w:rPr>
              <w:t>_____________________</w:t>
            </w:r>
          </w:p>
        </w:tc>
      </w:tr>
      <w:tr w:rsidR="00A15C2E" w:rsidRPr="00D45719" w:rsidTr="00A15C2E">
        <w:tc>
          <w:tcPr>
            <w:tcW w:w="3334" w:type="pct"/>
          </w:tcPr>
          <w:p w:rsidR="00A15C2E" w:rsidRPr="00D45719" w:rsidRDefault="00A15C2E" w:rsidP="00707C6A">
            <w:pPr>
              <w:pStyle w:val="ConsPlusNonformat"/>
              <w:rPr>
                <w:rFonts w:ascii="Times New Roman" w:hAnsi="Times New Roman" w:cs="Times New Roman"/>
                <w:sz w:val="27"/>
                <w:szCs w:val="27"/>
              </w:rPr>
            </w:pPr>
            <w:r w:rsidRPr="00D45719">
              <w:rPr>
                <w:rFonts w:ascii="Times New Roman" w:hAnsi="Times New Roman" w:cs="Times New Roman"/>
                <w:sz w:val="27"/>
                <w:szCs w:val="27"/>
              </w:rPr>
              <w:t xml:space="preserve">площадь </w:t>
            </w:r>
          </w:p>
        </w:tc>
        <w:tc>
          <w:tcPr>
            <w:tcW w:w="1666" w:type="pct"/>
          </w:tcPr>
          <w:p w:rsidR="00A15C2E" w:rsidRPr="00D45719" w:rsidRDefault="00A15C2E" w:rsidP="00707C6A">
            <w:pPr>
              <w:pStyle w:val="ConsPlusNonformat"/>
              <w:jc w:val="both"/>
              <w:rPr>
                <w:rFonts w:ascii="Times New Roman" w:hAnsi="Times New Roman" w:cs="Times New Roman"/>
                <w:sz w:val="27"/>
                <w:szCs w:val="27"/>
              </w:rPr>
            </w:pPr>
            <w:r w:rsidRPr="00D45719">
              <w:rPr>
                <w:rFonts w:ascii="Times New Roman" w:hAnsi="Times New Roman" w:cs="Times New Roman"/>
                <w:sz w:val="27"/>
                <w:szCs w:val="27"/>
              </w:rPr>
              <w:t>_____________________</w:t>
            </w:r>
          </w:p>
        </w:tc>
      </w:tr>
    </w:tbl>
    <w:p w:rsidR="00C77A6E" w:rsidRPr="00D45719" w:rsidRDefault="00C77A6E" w:rsidP="00A15C2E">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а Хозяйствующий субъект обязуется разместить и обеспечить в течение всего срока действия настоящего договора функционирование Объекта н</w:t>
      </w:r>
      <w:r w:rsidR="00A15C2E" w:rsidRPr="00D45719">
        <w:rPr>
          <w:rFonts w:ascii="Times New Roman" w:hAnsi="Times New Roman"/>
          <w:color w:val="000000"/>
          <w:sz w:val="27"/>
          <w:szCs w:val="27"/>
          <w:lang w:eastAsia="ru-RU"/>
        </w:rPr>
        <w:t xml:space="preserve">а условиях и в </w:t>
      </w:r>
      <w:r w:rsidRPr="00D45719">
        <w:rPr>
          <w:rFonts w:ascii="Times New Roman" w:hAnsi="Times New Roman"/>
          <w:color w:val="000000"/>
          <w:sz w:val="27"/>
          <w:szCs w:val="27"/>
          <w:lang w:eastAsia="ru-RU"/>
        </w:rPr>
        <w:t xml:space="preserve">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1.2. Настоящий договор о размещении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w:t>
      </w:r>
      <w:r w:rsidR="000E026D" w:rsidRPr="00D45719">
        <w:rPr>
          <w:rFonts w:ascii="Times New Roman" w:hAnsi="Times New Roman"/>
          <w:color w:val="000000"/>
          <w:sz w:val="27"/>
          <w:szCs w:val="27"/>
          <w:lang w:eastAsia="ru-RU"/>
        </w:rPr>
        <w:t>схемой</w:t>
      </w:r>
      <w:r w:rsidRPr="00D45719">
        <w:rPr>
          <w:rFonts w:ascii="Times New Roman" w:hAnsi="Times New Roman"/>
          <w:color w:val="000000"/>
          <w:sz w:val="27"/>
          <w:szCs w:val="27"/>
          <w:lang w:eastAsia="ru-RU"/>
        </w:rPr>
        <w:t xml:space="preserve"> размещения нестационарных торговых объектов (объектов по предоставлению услуг) и </w:t>
      </w:r>
      <w:hyperlink w:anchor="P277" w:history="1">
        <w:r w:rsidRPr="00D45719">
          <w:rPr>
            <w:rFonts w:ascii="Times New Roman" w:hAnsi="Times New Roman"/>
            <w:color w:val="000000"/>
            <w:sz w:val="27"/>
            <w:szCs w:val="27"/>
            <w:lang w:eastAsia="ru-RU"/>
          </w:rPr>
          <w:t>пунктом 1.1</w:t>
        </w:r>
      </w:hyperlink>
      <w:r w:rsidRPr="00D45719">
        <w:rPr>
          <w:rFonts w:ascii="Times New Roman" w:hAnsi="Times New Roman"/>
          <w:color w:val="000000"/>
          <w:sz w:val="27"/>
          <w:szCs w:val="27"/>
          <w:lang w:eastAsia="ru-RU"/>
        </w:rPr>
        <w:t xml:space="preserve"> настоящего договора.</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1.3. Период размещения Объекта устанавливается </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с «____» ______________ </w:t>
      </w:r>
      <w:proofErr w:type="gramStart"/>
      <w:r w:rsidRPr="00D45719">
        <w:rPr>
          <w:rFonts w:ascii="Times New Roman" w:hAnsi="Times New Roman"/>
          <w:color w:val="000000"/>
          <w:sz w:val="27"/>
          <w:szCs w:val="27"/>
          <w:lang w:eastAsia="ru-RU"/>
        </w:rPr>
        <w:t>г</w:t>
      </w:r>
      <w:proofErr w:type="gramEnd"/>
      <w:r w:rsidRPr="00D45719">
        <w:rPr>
          <w:rFonts w:ascii="Times New Roman" w:hAnsi="Times New Roman"/>
          <w:color w:val="000000"/>
          <w:sz w:val="27"/>
          <w:szCs w:val="27"/>
          <w:lang w:eastAsia="ru-RU"/>
        </w:rPr>
        <w:t>. по «____» _______________ г.</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1.4. Режим работы Объекта ________________________.</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10"/>
          <w:szCs w:val="10"/>
          <w:lang w:eastAsia="ru-RU"/>
        </w:rPr>
      </w:pPr>
    </w:p>
    <w:p w:rsidR="00C77A6E" w:rsidRPr="00D45719" w:rsidRDefault="00C77A6E" w:rsidP="00B40D5A">
      <w:pPr>
        <w:widowControl w:val="0"/>
        <w:autoSpaceDE w:val="0"/>
        <w:autoSpaceDN w:val="0"/>
        <w:spacing w:after="0" w:line="240" w:lineRule="auto"/>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2. Плата за размещение Объекта и порядок расчетов</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2.1. </w:t>
      </w:r>
      <w:proofErr w:type="gramStart"/>
      <w:r w:rsidRPr="00D45719">
        <w:rPr>
          <w:rFonts w:ascii="Times New Roman" w:hAnsi="Times New Roman"/>
          <w:color w:val="000000"/>
          <w:sz w:val="27"/>
          <w:szCs w:val="27"/>
          <w:lang w:eastAsia="ru-RU"/>
        </w:rPr>
        <w:t>Плата за размещение Объекта в течение установленного периода размещения О</w:t>
      </w:r>
      <w:r w:rsidR="00A9584C" w:rsidRPr="00D45719">
        <w:rPr>
          <w:rFonts w:ascii="Times New Roman" w:hAnsi="Times New Roman"/>
          <w:color w:val="000000"/>
          <w:sz w:val="27"/>
          <w:szCs w:val="27"/>
          <w:lang w:eastAsia="ru-RU"/>
        </w:rPr>
        <w:t>бъекта рассчитывается согласно м</w:t>
      </w:r>
      <w:r w:rsidRPr="00D45719">
        <w:rPr>
          <w:rFonts w:ascii="Times New Roman" w:hAnsi="Times New Roman"/>
          <w:color w:val="000000"/>
          <w:sz w:val="27"/>
          <w:szCs w:val="27"/>
          <w:lang w:eastAsia="ru-RU"/>
        </w:rPr>
        <w:t xml:space="preserve">етодике определения начального (минимального) размера платы за право на размещение нестационарного торгового объекта (объекта по предоставлению услуг) за весь период его размещения на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утвержденной постановлением администрации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r w:rsidR="00501C59" w:rsidRPr="00D45719">
        <w:rPr>
          <w:rFonts w:ascii="Times New Roman" w:hAnsi="Times New Roman"/>
          <w:color w:val="000000"/>
          <w:sz w:val="27"/>
          <w:szCs w:val="27"/>
          <w:lang w:eastAsia="ru-RU"/>
        </w:rPr>
        <w:t xml:space="preserve"> от __________ 20____ г. № ___ «О размещении нестационарных торговых объектов (объектов по предоставлению</w:t>
      </w:r>
      <w:proofErr w:type="gramEnd"/>
      <w:r w:rsidR="00501C59" w:rsidRPr="00D45719">
        <w:rPr>
          <w:rFonts w:ascii="Times New Roman" w:hAnsi="Times New Roman"/>
          <w:color w:val="000000"/>
          <w:sz w:val="27"/>
          <w:szCs w:val="27"/>
          <w:lang w:eastAsia="ru-RU"/>
        </w:rPr>
        <w:t xml:space="preserve"> услуг) на территории Нефтекумского муниципального округа Ставропольского края» </w:t>
      </w:r>
      <w:r w:rsidRPr="00D45719">
        <w:rPr>
          <w:rFonts w:ascii="Times New Roman" w:hAnsi="Times New Roman"/>
          <w:color w:val="000000"/>
          <w:sz w:val="27"/>
          <w:szCs w:val="27"/>
          <w:lang w:eastAsia="ru-RU"/>
        </w:rPr>
        <w:t>и составляет</w:t>
      </w:r>
      <w:proofErr w:type="gramStart"/>
      <w:r w:rsidRPr="00D45719">
        <w:rPr>
          <w:rFonts w:ascii="Times New Roman" w:hAnsi="Times New Roman"/>
          <w:color w:val="000000"/>
          <w:sz w:val="27"/>
          <w:szCs w:val="27"/>
          <w:lang w:eastAsia="ru-RU"/>
        </w:rPr>
        <w:t xml:space="preserve"> __________ (____________________) </w:t>
      </w:r>
      <w:proofErr w:type="gramEnd"/>
      <w:r w:rsidRPr="00D45719">
        <w:rPr>
          <w:rFonts w:ascii="Times New Roman" w:hAnsi="Times New Roman"/>
          <w:color w:val="000000"/>
          <w:sz w:val="27"/>
          <w:szCs w:val="27"/>
          <w:lang w:eastAsia="ru-RU"/>
        </w:rPr>
        <w:t>руб.</w:t>
      </w:r>
    </w:p>
    <w:p w:rsidR="00A35844"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2.2. Оплата по данному договору производится Хозяйствующим субъектом единовременно, путем перечисления денежных сре</w:t>
      </w:r>
      <w:proofErr w:type="gramStart"/>
      <w:r w:rsidRPr="00D45719">
        <w:rPr>
          <w:rFonts w:ascii="Times New Roman" w:hAnsi="Times New Roman"/>
          <w:color w:val="000000"/>
          <w:sz w:val="27"/>
          <w:szCs w:val="27"/>
          <w:lang w:eastAsia="ru-RU"/>
        </w:rPr>
        <w:t>дств в т</w:t>
      </w:r>
      <w:proofErr w:type="gramEnd"/>
      <w:r w:rsidRPr="00D45719">
        <w:rPr>
          <w:rFonts w:ascii="Times New Roman" w:hAnsi="Times New Roman"/>
          <w:color w:val="000000"/>
          <w:sz w:val="27"/>
          <w:szCs w:val="27"/>
          <w:lang w:eastAsia="ru-RU"/>
        </w:rPr>
        <w:t xml:space="preserve">ечение </w:t>
      </w:r>
      <w:r w:rsidR="009249AC" w:rsidRPr="00D45719">
        <w:rPr>
          <w:rFonts w:ascii="Times New Roman" w:hAnsi="Times New Roman"/>
          <w:color w:val="000000"/>
          <w:sz w:val="27"/>
          <w:szCs w:val="27"/>
          <w:lang w:eastAsia="ru-RU"/>
        </w:rPr>
        <w:t>5</w:t>
      </w:r>
      <w:r w:rsidRPr="00D45719">
        <w:rPr>
          <w:rFonts w:ascii="Times New Roman" w:hAnsi="Times New Roman"/>
          <w:color w:val="000000"/>
          <w:sz w:val="27"/>
          <w:szCs w:val="27"/>
          <w:lang w:eastAsia="ru-RU"/>
        </w:rPr>
        <w:t xml:space="preserve"> рабочих дней со дня заключения настоящего договора по платежным реквизитам Администрации, указанным в разделе 9 настоящего договора.</w:t>
      </w:r>
    </w:p>
    <w:p w:rsidR="00A35844" w:rsidRPr="00D45719" w:rsidRDefault="00A35844"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2.3. Неиспользование места размещения Объекта не является основанием для невнесения платы за право размещения Объекта за весь период размещения.</w:t>
      </w:r>
    </w:p>
    <w:p w:rsidR="00C77A6E" w:rsidRPr="00D45719" w:rsidRDefault="00C77A6E" w:rsidP="00C77A6E">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77A6E" w:rsidRPr="00D45719"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3. Права и обязанности сторон</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3.1. Хозяйствующий субъект имеет право:</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3.1.1. </w:t>
      </w:r>
      <w:proofErr w:type="gramStart"/>
      <w:r w:rsidRPr="00D45719">
        <w:rPr>
          <w:rFonts w:ascii="Times New Roman" w:hAnsi="Times New Roman"/>
          <w:color w:val="000000"/>
          <w:sz w:val="27"/>
          <w:szCs w:val="27"/>
          <w:lang w:eastAsia="ru-RU"/>
        </w:rPr>
        <w:t>Разместить Объект</w:t>
      </w:r>
      <w:proofErr w:type="gramEnd"/>
      <w:r w:rsidRPr="00D45719">
        <w:rPr>
          <w:rFonts w:ascii="Times New Roman" w:hAnsi="Times New Roman"/>
          <w:color w:val="000000"/>
          <w:sz w:val="27"/>
          <w:szCs w:val="27"/>
          <w:lang w:eastAsia="ru-RU"/>
        </w:rPr>
        <w:t xml:space="preserve"> в соответствии с </w:t>
      </w:r>
      <w:hyperlink w:anchor="P277" w:history="1">
        <w:r w:rsidRPr="00D45719">
          <w:rPr>
            <w:rFonts w:ascii="Times New Roman" w:hAnsi="Times New Roman"/>
            <w:color w:val="000000"/>
            <w:sz w:val="27"/>
            <w:szCs w:val="27"/>
            <w:lang w:eastAsia="ru-RU"/>
          </w:rPr>
          <w:t>пунктом 1.1</w:t>
        </w:r>
      </w:hyperlink>
      <w:r w:rsidRPr="00D45719">
        <w:rPr>
          <w:rFonts w:ascii="Times New Roman" w:hAnsi="Times New Roman"/>
          <w:color w:val="000000"/>
          <w:sz w:val="27"/>
          <w:szCs w:val="27"/>
          <w:lang w:eastAsia="ru-RU"/>
        </w:rPr>
        <w:t xml:space="preserve"> настоящего договора.</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3.1.2. Использовать Объект для осуществления торговой деятельности (предоставления услуг) в соответствии с требованиями федерального законодательства, нормативных правовых актов Ставропольского края и муниципальных правовых актов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 Хозяйствующий субъект обязан:</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lastRenderedPageBreak/>
        <w:t xml:space="preserve">3.2.1. </w:t>
      </w:r>
      <w:proofErr w:type="gramStart"/>
      <w:r w:rsidRPr="00D45719">
        <w:rPr>
          <w:rFonts w:ascii="Times New Roman" w:hAnsi="Times New Roman"/>
          <w:color w:val="000000"/>
          <w:sz w:val="27"/>
          <w:szCs w:val="27"/>
          <w:lang w:eastAsia="ru-RU"/>
        </w:rPr>
        <w:t>Оплатить стоимость приобретенного</w:t>
      </w:r>
      <w:proofErr w:type="gramEnd"/>
      <w:r w:rsidRPr="00D45719">
        <w:rPr>
          <w:rFonts w:ascii="Times New Roman" w:hAnsi="Times New Roman"/>
          <w:color w:val="000000"/>
          <w:sz w:val="27"/>
          <w:szCs w:val="27"/>
          <w:lang w:eastAsia="ru-RU"/>
        </w:rPr>
        <w:t xml:space="preserve"> права на размещение объекта в порядке, сроки и сумме, указанной в разделе 2 настоящего договора.</w:t>
      </w:r>
    </w:p>
    <w:p w:rsidR="00C77A6E" w:rsidRPr="00D45719" w:rsidRDefault="00E4167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3.2.2. </w:t>
      </w:r>
      <w:r w:rsidR="00C77A6E" w:rsidRPr="00D45719">
        <w:rPr>
          <w:rFonts w:ascii="Times New Roman" w:hAnsi="Times New Roman"/>
          <w:color w:val="000000"/>
          <w:sz w:val="27"/>
          <w:szCs w:val="27"/>
          <w:lang w:eastAsia="ru-RU"/>
        </w:rPr>
        <w:t>Сохранять тип и специализацию, месторас</w:t>
      </w:r>
      <w:r w:rsidR="00CD2DB2" w:rsidRPr="00D45719">
        <w:rPr>
          <w:rFonts w:ascii="Times New Roman" w:hAnsi="Times New Roman"/>
          <w:color w:val="000000"/>
          <w:sz w:val="27"/>
          <w:szCs w:val="27"/>
          <w:lang w:eastAsia="ru-RU"/>
        </w:rPr>
        <w:t>положение</w:t>
      </w:r>
      <w:r w:rsidR="00C77A6E" w:rsidRPr="00D45719">
        <w:rPr>
          <w:rFonts w:ascii="Times New Roman" w:hAnsi="Times New Roman"/>
          <w:color w:val="000000"/>
          <w:sz w:val="27"/>
          <w:szCs w:val="27"/>
          <w:lang w:eastAsia="ru-RU"/>
        </w:rPr>
        <w:t xml:space="preserve"> Объекта в течение установленного периода размещения Объекта.</w:t>
      </w:r>
    </w:p>
    <w:p w:rsidR="00C77A6E" w:rsidRPr="00D45719" w:rsidRDefault="00E4167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3.2.3. </w:t>
      </w:r>
      <w:r w:rsidR="00C77A6E" w:rsidRPr="00D45719">
        <w:rPr>
          <w:rFonts w:ascii="Times New Roman" w:hAnsi="Times New Roman"/>
          <w:color w:val="000000"/>
          <w:sz w:val="27"/>
          <w:szCs w:val="27"/>
          <w:lang w:eastAsia="ru-RU"/>
        </w:rPr>
        <w:t>Соблюдать режим работы Объекта и д</w:t>
      </w:r>
      <w:r w:rsidR="002F19E8" w:rsidRPr="00D45719">
        <w:rPr>
          <w:rFonts w:ascii="Times New Roman" w:hAnsi="Times New Roman"/>
          <w:color w:val="000000"/>
          <w:sz w:val="27"/>
          <w:szCs w:val="27"/>
          <w:lang w:eastAsia="ru-RU"/>
        </w:rPr>
        <w:t>ругие</w:t>
      </w:r>
      <w:r w:rsidR="00C77A6E" w:rsidRPr="00D45719">
        <w:rPr>
          <w:rFonts w:ascii="Times New Roman" w:hAnsi="Times New Roman"/>
          <w:color w:val="000000"/>
          <w:sz w:val="27"/>
          <w:szCs w:val="27"/>
          <w:lang w:eastAsia="ru-RU"/>
        </w:rPr>
        <w:t xml:space="preserve"> условия осущест</w:t>
      </w:r>
      <w:r w:rsidR="002F19E8" w:rsidRPr="00D45719">
        <w:rPr>
          <w:rFonts w:ascii="Times New Roman" w:hAnsi="Times New Roman"/>
          <w:color w:val="000000"/>
          <w:sz w:val="27"/>
          <w:szCs w:val="27"/>
          <w:lang w:eastAsia="ru-RU"/>
        </w:rPr>
        <w:t>вления хозяйственной деятельности в соответствии с требованиями настоящего договора и действующего законодательства</w:t>
      </w:r>
      <w:r w:rsidR="00C77A6E" w:rsidRPr="00D45719">
        <w:rPr>
          <w:rFonts w:ascii="Times New Roman" w:hAnsi="Times New Roman"/>
          <w:color w:val="000000"/>
          <w:sz w:val="27"/>
          <w:szCs w:val="27"/>
          <w:lang w:eastAsia="ru-RU"/>
        </w:rPr>
        <w:t>.</w:t>
      </w:r>
    </w:p>
    <w:p w:rsidR="00C77A6E" w:rsidRPr="00D45719" w:rsidRDefault="00E4167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3.2.4. </w:t>
      </w:r>
      <w:r w:rsidR="00C77A6E" w:rsidRPr="00D45719">
        <w:rPr>
          <w:rFonts w:ascii="Times New Roman" w:hAnsi="Times New Roman"/>
          <w:color w:val="000000"/>
          <w:sz w:val="27"/>
          <w:szCs w:val="27"/>
          <w:lang w:eastAsia="ru-RU"/>
        </w:rPr>
        <w:t xml:space="preserve">Обеспечивать функционирование Объекта в соответствии с требованиями настоящего договора, требованиями федерального законодательства, нормативными правовыми актами Ставропольского края и муниципальными правовыми актами Нефтекумского </w:t>
      </w:r>
      <w:r w:rsidR="00D435C5" w:rsidRPr="00D45719">
        <w:rPr>
          <w:rFonts w:ascii="Times New Roman" w:hAnsi="Times New Roman"/>
          <w:color w:val="000000"/>
          <w:sz w:val="27"/>
          <w:szCs w:val="27"/>
          <w:lang w:eastAsia="ru-RU"/>
        </w:rPr>
        <w:t>муниципального</w:t>
      </w:r>
      <w:r w:rsidR="00C77A6E" w:rsidRPr="00D45719">
        <w:rPr>
          <w:rFonts w:ascii="Times New Roman" w:hAnsi="Times New Roman"/>
          <w:color w:val="000000"/>
          <w:sz w:val="27"/>
          <w:szCs w:val="27"/>
          <w:lang w:eastAsia="ru-RU"/>
        </w:rPr>
        <w:t xml:space="preserve"> округа Ставропольского края.</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3.2.5. Обеспечивать сохранение эстетичного внешнего вида и оформления Объекта в течение всего срока действия настоящего договора.</w:t>
      </w:r>
    </w:p>
    <w:p w:rsidR="00C77A6E" w:rsidRPr="00D45719" w:rsidRDefault="00C77A6E"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3.2.6. Обеспечивать соблюдение санитарных норм и правил, </w:t>
      </w:r>
      <w:hyperlink r:id="rId14" w:history="1">
        <w:r w:rsidRPr="00D45719">
          <w:rPr>
            <w:rFonts w:ascii="Times New Roman" w:hAnsi="Times New Roman"/>
            <w:color w:val="000000"/>
            <w:sz w:val="27"/>
            <w:szCs w:val="27"/>
            <w:lang w:eastAsia="ru-RU"/>
          </w:rPr>
          <w:t>Правил</w:t>
        </w:r>
      </w:hyperlink>
      <w:r w:rsidRPr="00D45719">
        <w:rPr>
          <w:rFonts w:ascii="Times New Roman" w:hAnsi="Times New Roman"/>
          <w:color w:val="000000"/>
          <w:sz w:val="27"/>
          <w:szCs w:val="27"/>
          <w:lang w:eastAsia="ru-RU"/>
        </w:rPr>
        <w:t xml:space="preserve"> благоустройства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утвержденных решением Думы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в том числе заключать на весь срок действия Объекта договор на вывоз твердых бытовых отходов со специализированной организацией.</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требований.</w:t>
      </w:r>
    </w:p>
    <w:p w:rsidR="00FA2D0F"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3.2.8. Использовать Объект способами, которые не должны наносить вред окружающей среде.</w:t>
      </w:r>
    </w:p>
    <w:p w:rsidR="00FA2D0F"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3.2.9. </w:t>
      </w:r>
      <w:r w:rsidR="00FA2D0F" w:rsidRPr="00D45719">
        <w:rPr>
          <w:rFonts w:ascii="Times New Roman" w:hAnsi="Times New Roman"/>
          <w:color w:val="000000"/>
          <w:sz w:val="27"/>
          <w:szCs w:val="27"/>
          <w:lang w:eastAsia="ru-RU"/>
        </w:rPr>
        <w:t xml:space="preserve">Заключать договор (при необходимости) с </w:t>
      </w:r>
      <w:proofErr w:type="spellStart"/>
      <w:r w:rsidR="00FA2D0F" w:rsidRPr="00D45719">
        <w:rPr>
          <w:rFonts w:ascii="Times New Roman" w:hAnsi="Times New Roman"/>
          <w:color w:val="000000"/>
          <w:sz w:val="27"/>
          <w:szCs w:val="27"/>
          <w:lang w:eastAsia="ru-RU"/>
        </w:rPr>
        <w:t>ресурсоснабжающими</w:t>
      </w:r>
      <w:proofErr w:type="spellEnd"/>
      <w:r w:rsidR="00FA2D0F" w:rsidRPr="00D45719">
        <w:rPr>
          <w:rFonts w:ascii="Times New Roman" w:hAnsi="Times New Roman"/>
          <w:color w:val="000000"/>
          <w:sz w:val="27"/>
          <w:szCs w:val="27"/>
          <w:lang w:eastAsia="ru-RU"/>
        </w:rPr>
        <w:t xml:space="preserve"> предприятиями: на водоснабжение, водоотведение, предоставление электроэнергии</w:t>
      </w:r>
      <w:r w:rsidR="00517108" w:rsidRPr="00D45719">
        <w:rPr>
          <w:rFonts w:ascii="Times New Roman" w:hAnsi="Times New Roman"/>
          <w:color w:val="000000"/>
          <w:sz w:val="27"/>
          <w:szCs w:val="27"/>
          <w:lang w:eastAsia="ru-RU"/>
        </w:rPr>
        <w:t xml:space="preserve"> и т.п</w:t>
      </w:r>
      <w:r w:rsidR="00FA2D0F" w:rsidRPr="00D45719">
        <w:rPr>
          <w:rFonts w:ascii="Times New Roman" w:hAnsi="Times New Roman"/>
          <w:color w:val="000000"/>
          <w:sz w:val="27"/>
          <w:szCs w:val="27"/>
          <w:lang w:eastAsia="ru-RU"/>
        </w:rPr>
        <w:t>.</w:t>
      </w:r>
    </w:p>
    <w:p w:rsidR="00C77A6E" w:rsidRPr="00D45719" w:rsidRDefault="0051710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3.2.10. </w:t>
      </w:r>
      <w:r w:rsidR="00C77A6E" w:rsidRPr="00D45719">
        <w:rPr>
          <w:rFonts w:ascii="Times New Roman" w:hAnsi="Times New Roman"/>
          <w:color w:val="000000"/>
          <w:sz w:val="27"/>
          <w:szCs w:val="27"/>
          <w:lang w:eastAsia="ru-RU"/>
        </w:rPr>
        <w:t>Не допускать загрязнение, захламление места размещения Объекта.</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3.2.1</w:t>
      </w:r>
      <w:r w:rsidR="00A376AB" w:rsidRPr="00D45719">
        <w:rPr>
          <w:rFonts w:ascii="Times New Roman" w:hAnsi="Times New Roman"/>
          <w:color w:val="000000"/>
          <w:sz w:val="27"/>
          <w:szCs w:val="27"/>
          <w:lang w:eastAsia="ru-RU"/>
        </w:rPr>
        <w:t>1</w:t>
      </w:r>
      <w:r w:rsidRPr="00D45719">
        <w:rPr>
          <w:rFonts w:ascii="Times New Roman" w:hAnsi="Times New Roman"/>
          <w:color w:val="000000"/>
          <w:sz w:val="27"/>
          <w:szCs w:val="27"/>
          <w:lang w:eastAsia="ru-RU"/>
        </w:rPr>
        <w:t>. Не допускать передачу прав по настоящему договору на размещение Объекта третьим лицам.</w:t>
      </w:r>
    </w:p>
    <w:p w:rsidR="00C77A6E" w:rsidRPr="00D45719" w:rsidRDefault="00C77A6E"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D45719">
        <w:rPr>
          <w:rFonts w:ascii="Times New Roman" w:hAnsi="Times New Roman"/>
          <w:color w:val="000000"/>
          <w:sz w:val="27"/>
          <w:szCs w:val="27"/>
          <w:lang w:eastAsia="ru-RU"/>
        </w:rPr>
        <w:t>3.2.1</w:t>
      </w:r>
      <w:r w:rsidR="00A376AB" w:rsidRPr="00D45719">
        <w:rPr>
          <w:rFonts w:ascii="Times New Roman" w:hAnsi="Times New Roman"/>
          <w:color w:val="000000"/>
          <w:sz w:val="27"/>
          <w:szCs w:val="27"/>
          <w:lang w:eastAsia="ru-RU"/>
        </w:rPr>
        <w:t>2</w:t>
      </w:r>
      <w:r w:rsidRPr="00D45719">
        <w:rPr>
          <w:rFonts w:ascii="Times New Roman" w:hAnsi="Times New Roman"/>
          <w:color w:val="000000"/>
          <w:sz w:val="27"/>
          <w:szCs w:val="27"/>
          <w:lang w:eastAsia="ru-RU"/>
        </w:rPr>
        <w:t xml:space="preserve">. При прекращении (расторжении) договора о размещении Объекта в десятидневный срок должен </w:t>
      </w:r>
      <w:r w:rsidR="00F57B79" w:rsidRPr="00D45719">
        <w:rPr>
          <w:rFonts w:ascii="Times New Roman" w:hAnsi="Times New Roman"/>
          <w:color w:val="000000"/>
          <w:sz w:val="27"/>
          <w:szCs w:val="27"/>
          <w:lang w:eastAsia="ru-RU"/>
        </w:rPr>
        <w:t xml:space="preserve">за счет собственных средств </w:t>
      </w:r>
      <w:r w:rsidRPr="00D45719">
        <w:rPr>
          <w:rFonts w:ascii="Times New Roman" w:hAnsi="Times New Roman"/>
          <w:color w:val="000000"/>
          <w:sz w:val="27"/>
          <w:szCs w:val="27"/>
          <w:lang w:eastAsia="ru-RU"/>
        </w:rPr>
        <w:t xml:space="preserve">обеспечить демонтаж и вывоз Объекта с места его размещения, и передать Администрации место размещения Объекта в состоянии, отвечающем требованиям </w:t>
      </w:r>
      <w:hyperlink r:id="rId15" w:history="1">
        <w:r w:rsidRPr="00D45719">
          <w:rPr>
            <w:rFonts w:ascii="Times New Roman" w:hAnsi="Times New Roman"/>
            <w:color w:val="000000"/>
            <w:sz w:val="27"/>
            <w:szCs w:val="27"/>
            <w:lang w:eastAsia="ru-RU"/>
          </w:rPr>
          <w:t>Правил</w:t>
        </w:r>
      </w:hyperlink>
      <w:r w:rsidRPr="00D45719">
        <w:rPr>
          <w:rFonts w:ascii="Times New Roman" w:hAnsi="Times New Roman"/>
          <w:color w:val="000000"/>
          <w:sz w:val="27"/>
          <w:szCs w:val="27"/>
          <w:lang w:eastAsia="ru-RU"/>
        </w:rPr>
        <w:t xml:space="preserve"> благоустройства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утвержденных решением Думы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3.2.1</w:t>
      </w:r>
      <w:r w:rsidR="00A376AB" w:rsidRPr="00D45719">
        <w:rPr>
          <w:rFonts w:ascii="Times New Roman" w:hAnsi="Times New Roman"/>
          <w:color w:val="000000"/>
          <w:sz w:val="27"/>
          <w:szCs w:val="27"/>
          <w:lang w:eastAsia="ru-RU"/>
        </w:rPr>
        <w:t>3</w:t>
      </w:r>
      <w:r w:rsidRPr="00D45719">
        <w:rPr>
          <w:rFonts w:ascii="Times New Roman" w:hAnsi="Times New Roman"/>
          <w:color w:val="000000"/>
          <w:sz w:val="27"/>
          <w:szCs w:val="27"/>
          <w:lang w:eastAsia="ru-RU"/>
        </w:rPr>
        <w:t xml:space="preserve">.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 в порядке и в сроки, установленные </w:t>
      </w:r>
      <w:hyperlink w:anchor="P325" w:history="1">
        <w:r w:rsidRPr="00D45719">
          <w:rPr>
            <w:rFonts w:ascii="Times New Roman" w:hAnsi="Times New Roman"/>
            <w:color w:val="000000"/>
            <w:sz w:val="27"/>
            <w:szCs w:val="27"/>
            <w:lang w:eastAsia="ru-RU"/>
          </w:rPr>
          <w:t>подпунктом 3.2.1</w:t>
        </w:r>
        <w:r w:rsidR="0023162D" w:rsidRPr="00D45719">
          <w:rPr>
            <w:rFonts w:ascii="Times New Roman" w:hAnsi="Times New Roman"/>
            <w:color w:val="000000"/>
            <w:sz w:val="27"/>
            <w:szCs w:val="27"/>
            <w:lang w:eastAsia="ru-RU"/>
          </w:rPr>
          <w:t>2</w:t>
        </w:r>
        <w:r w:rsidRPr="00D45719">
          <w:rPr>
            <w:rFonts w:ascii="Times New Roman" w:hAnsi="Times New Roman"/>
            <w:color w:val="000000"/>
            <w:sz w:val="27"/>
            <w:szCs w:val="27"/>
            <w:lang w:eastAsia="ru-RU"/>
          </w:rPr>
          <w:t xml:space="preserve"> пункта 3.2</w:t>
        </w:r>
      </w:hyperlink>
      <w:r w:rsidRPr="00D45719">
        <w:rPr>
          <w:rFonts w:ascii="Times New Roman" w:hAnsi="Times New Roman"/>
          <w:color w:val="000000"/>
          <w:sz w:val="27"/>
          <w:szCs w:val="27"/>
          <w:lang w:eastAsia="ru-RU"/>
        </w:rPr>
        <w:t xml:space="preserve"> настоящего договора.</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3.2.1</w:t>
      </w:r>
      <w:r w:rsidR="00A376AB" w:rsidRPr="00D45719">
        <w:rPr>
          <w:rFonts w:ascii="Times New Roman" w:hAnsi="Times New Roman"/>
          <w:color w:val="000000"/>
          <w:sz w:val="27"/>
          <w:szCs w:val="27"/>
          <w:lang w:eastAsia="ru-RU"/>
        </w:rPr>
        <w:t>4</w:t>
      </w:r>
      <w:r w:rsidRPr="00D45719">
        <w:rPr>
          <w:rFonts w:ascii="Times New Roman" w:hAnsi="Times New Roman"/>
          <w:color w:val="000000"/>
          <w:sz w:val="27"/>
          <w:szCs w:val="27"/>
          <w:lang w:eastAsia="ru-RU"/>
        </w:rPr>
        <w:t xml:space="preserve">. Выполнять в соответствии с требованиями соответствующих служб или органов условия эксплуатации наземных и подземных коммуникаций, сооружений, дорог, проездов и другое, не препятствовать их строительству или </w:t>
      </w:r>
      <w:r w:rsidRPr="00D45719">
        <w:rPr>
          <w:rFonts w:ascii="Times New Roman" w:hAnsi="Times New Roman"/>
          <w:color w:val="000000"/>
          <w:sz w:val="27"/>
          <w:szCs w:val="27"/>
          <w:lang w:eastAsia="ru-RU"/>
        </w:rPr>
        <w:lastRenderedPageBreak/>
        <w:t xml:space="preserve">ремонту и обслуживанию, а в случае необходимости осуществить </w:t>
      </w:r>
      <w:r w:rsidR="00BB3BD6" w:rsidRPr="00D45719">
        <w:rPr>
          <w:rFonts w:ascii="Times New Roman" w:hAnsi="Times New Roman"/>
          <w:color w:val="000000"/>
          <w:sz w:val="27"/>
          <w:szCs w:val="27"/>
          <w:lang w:eastAsia="ru-RU"/>
        </w:rPr>
        <w:t xml:space="preserve">за счет собственных средств </w:t>
      </w:r>
      <w:r w:rsidRPr="00D45719">
        <w:rPr>
          <w:rFonts w:ascii="Times New Roman" w:hAnsi="Times New Roman"/>
          <w:color w:val="000000"/>
          <w:sz w:val="27"/>
          <w:szCs w:val="27"/>
          <w:lang w:eastAsia="ru-RU"/>
        </w:rPr>
        <w:t>демонтаж и (или) вывоз (перемещение) Объекта.</w:t>
      </w:r>
    </w:p>
    <w:p w:rsidR="00A15C2E" w:rsidRPr="00D45719" w:rsidRDefault="00A15C2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3.2.1</w:t>
      </w:r>
      <w:r w:rsidR="00A376AB" w:rsidRPr="00D45719">
        <w:rPr>
          <w:rFonts w:ascii="Times New Roman" w:hAnsi="Times New Roman"/>
          <w:color w:val="000000"/>
          <w:sz w:val="27"/>
          <w:szCs w:val="27"/>
          <w:lang w:eastAsia="ru-RU"/>
        </w:rPr>
        <w:t>5</w:t>
      </w:r>
      <w:r w:rsidRPr="00D45719">
        <w:rPr>
          <w:rFonts w:ascii="Times New Roman" w:hAnsi="Times New Roman"/>
          <w:color w:val="000000"/>
          <w:sz w:val="27"/>
          <w:szCs w:val="27"/>
          <w:lang w:eastAsia="ru-RU"/>
        </w:rPr>
        <w:t>. Сообщать Администрации об изменении наименования, местонахождения, банковских и налоговых реквизитов, о реорганизации, прекращении деятельности в качестве индивидуального предпринимателя, ликвидации юридического лица или о снятия с учета в качестве налогоплательщика налога на профессиональный доход в течение 3 (трех) рабочих дней после произошедших изменений.</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3.3. Администрация имеет право:</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3.3.1. В любое время действия договора о размещении Объекта проверять соблюдение Хозяйствующим субъектом требований настоящего договора на месте размещения Объекта.</w:t>
      </w:r>
    </w:p>
    <w:p w:rsidR="00BB3BD6"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3.3.2. </w:t>
      </w:r>
      <w:proofErr w:type="gramStart"/>
      <w:r w:rsidRPr="00D45719">
        <w:rPr>
          <w:rFonts w:ascii="Times New Roman" w:hAnsi="Times New Roman"/>
          <w:color w:val="000000"/>
          <w:sz w:val="27"/>
          <w:szCs w:val="27"/>
          <w:lang w:eastAsia="ru-RU"/>
        </w:rPr>
        <w:t>Отказаться от исполнения договора в</w:t>
      </w:r>
      <w:r w:rsidR="00964AAE" w:rsidRPr="00D45719">
        <w:rPr>
          <w:rFonts w:ascii="Times New Roman" w:hAnsi="Times New Roman"/>
          <w:color w:val="000000"/>
          <w:sz w:val="27"/>
          <w:szCs w:val="27"/>
          <w:lang w:eastAsia="ru-RU"/>
        </w:rPr>
        <w:t xml:space="preserve"> одностороннем порядке в случае </w:t>
      </w:r>
      <w:r w:rsidRPr="00D45719">
        <w:rPr>
          <w:rFonts w:ascii="Times New Roman" w:hAnsi="Times New Roman"/>
          <w:color w:val="000000"/>
          <w:sz w:val="27"/>
          <w:szCs w:val="27"/>
          <w:lang w:eastAsia="ru-RU"/>
        </w:rPr>
        <w:t>нарушения «Хозяйствующим субъектом»</w:t>
      </w:r>
      <w:r w:rsidR="00964AAE" w:rsidRPr="00D45719">
        <w:rPr>
          <w:rFonts w:ascii="Times New Roman" w:hAnsi="Times New Roman"/>
          <w:color w:val="000000"/>
          <w:sz w:val="27"/>
          <w:szCs w:val="27"/>
          <w:lang w:eastAsia="ru-RU"/>
        </w:rPr>
        <w:t xml:space="preserve"> </w:t>
      </w:r>
      <w:r w:rsidRPr="00D45719">
        <w:rPr>
          <w:rFonts w:ascii="Times New Roman" w:hAnsi="Times New Roman"/>
          <w:color w:val="000000"/>
          <w:sz w:val="27"/>
          <w:szCs w:val="27"/>
          <w:lang w:eastAsia="ru-RU"/>
        </w:rPr>
        <w:t xml:space="preserve">условий, установленных </w:t>
      </w:r>
      <w:hyperlink w:anchor="P317" w:history="1">
        <w:r w:rsidRPr="00D45719">
          <w:rPr>
            <w:rFonts w:ascii="Times New Roman" w:hAnsi="Times New Roman"/>
            <w:color w:val="000000"/>
            <w:sz w:val="27"/>
            <w:szCs w:val="27"/>
            <w:lang w:eastAsia="ru-RU"/>
          </w:rPr>
          <w:t>подпунктами 3.2.1</w:t>
        </w:r>
      </w:hyperlink>
      <w:r w:rsidRPr="00D45719">
        <w:rPr>
          <w:rFonts w:ascii="Times New Roman" w:hAnsi="Times New Roman"/>
          <w:color w:val="000000"/>
          <w:sz w:val="27"/>
          <w:szCs w:val="27"/>
          <w:lang w:eastAsia="ru-RU"/>
        </w:rPr>
        <w:t xml:space="preserve"> - </w:t>
      </w:r>
      <w:hyperlink w:anchor="P325" w:history="1">
        <w:r w:rsidRPr="00D45719">
          <w:rPr>
            <w:rFonts w:ascii="Times New Roman" w:hAnsi="Times New Roman"/>
            <w:color w:val="000000"/>
            <w:sz w:val="27"/>
            <w:szCs w:val="27"/>
            <w:lang w:eastAsia="ru-RU"/>
          </w:rPr>
          <w:t>3.2.1</w:t>
        </w:r>
        <w:r w:rsidR="00ED12F5" w:rsidRPr="00D45719">
          <w:rPr>
            <w:rFonts w:ascii="Times New Roman" w:hAnsi="Times New Roman"/>
            <w:color w:val="000000"/>
            <w:sz w:val="27"/>
            <w:szCs w:val="27"/>
            <w:lang w:eastAsia="ru-RU"/>
          </w:rPr>
          <w:t>5</w:t>
        </w:r>
        <w:r w:rsidRPr="00D45719">
          <w:rPr>
            <w:rFonts w:ascii="Times New Roman" w:hAnsi="Times New Roman"/>
            <w:color w:val="000000"/>
            <w:sz w:val="27"/>
            <w:szCs w:val="27"/>
            <w:lang w:eastAsia="ru-RU"/>
          </w:rPr>
          <w:t xml:space="preserve"> пункта 3.2</w:t>
        </w:r>
      </w:hyperlink>
      <w:r w:rsidRPr="00D45719">
        <w:rPr>
          <w:rFonts w:ascii="Times New Roman" w:hAnsi="Times New Roman"/>
          <w:color w:val="000000"/>
          <w:sz w:val="27"/>
          <w:szCs w:val="27"/>
          <w:lang w:eastAsia="ru-RU"/>
        </w:rPr>
        <w:t xml:space="preserve"> </w:t>
      </w:r>
      <w:r w:rsidR="00F57B79" w:rsidRPr="00D45719">
        <w:rPr>
          <w:rFonts w:ascii="Times New Roman" w:hAnsi="Times New Roman"/>
          <w:color w:val="000000"/>
          <w:sz w:val="27"/>
          <w:szCs w:val="27"/>
          <w:lang w:eastAsia="ru-RU"/>
        </w:rPr>
        <w:t xml:space="preserve">и иных существенных условий </w:t>
      </w:r>
      <w:r w:rsidR="00964AAE" w:rsidRPr="00D45719">
        <w:rPr>
          <w:rFonts w:ascii="Times New Roman" w:hAnsi="Times New Roman"/>
          <w:color w:val="000000"/>
          <w:sz w:val="27"/>
          <w:szCs w:val="27"/>
          <w:lang w:eastAsia="ru-RU"/>
        </w:rPr>
        <w:t>настоящего договора</w:t>
      </w:r>
      <w:r w:rsidR="00C21F08" w:rsidRPr="00D45719">
        <w:rPr>
          <w:rFonts w:ascii="Times New Roman" w:hAnsi="Times New Roman"/>
          <w:color w:val="000000"/>
          <w:sz w:val="27"/>
          <w:szCs w:val="27"/>
          <w:lang w:eastAsia="ru-RU"/>
        </w:rPr>
        <w:t>,</w:t>
      </w:r>
      <w:r w:rsidR="00F57B79" w:rsidRPr="00D45719">
        <w:rPr>
          <w:rFonts w:ascii="Times New Roman" w:hAnsi="Times New Roman"/>
          <w:color w:val="000000"/>
          <w:sz w:val="27"/>
          <w:szCs w:val="27"/>
          <w:lang w:eastAsia="ru-RU"/>
        </w:rPr>
        <w:t xml:space="preserve"> </w:t>
      </w:r>
      <w:r w:rsidRPr="00D45719">
        <w:rPr>
          <w:rFonts w:ascii="Times New Roman" w:hAnsi="Times New Roman"/>
          <w:color w:val="000000"/>
          <w:sz w:val="27"/>
          <w:szCs w:val="27"/>
          <w:lang w:eastAsia="ru-RU"/>
        </w:rPr>
        <w:t xml:space="preserve">а также в случаях принятия администрацией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следующих решений: о необходимости ремонта и (или) реконструкции автомобильных дорог (в случае если нахождение нестационарных торговых объектов препятствует осуществлению указанных работ), о размещении объектов</w:t>
      </w:r>
      <w:proofErr w:type="gramEnd"/>
      <w:r w:rsidRPr="00D45719">
        <w:rPr>
          <w:rFonts w:ascii="Times New Roman" w:hAnsi="Times New Roman"/>
          <w:color w:val="000000"/>
          <w:sz w:val="27"/>
          <w:szCs w:val="27"/>
          <w:lang w:eastAsia="ru-RU"/>
        </w:rPr>
        <w:t xml:space="preserve"> капитального строительства регионального и муниципального значения.</w:t>
      </w:r>
    </w:p>
    <w:p w:rsidR="00C77A6E" w:rsidRPr="00D45719" w:rsidRDefault="00BB3BD6"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3.3.3. </w:t>
      </w:r>
      <w:proofErr w:type="gramStart"/>
      <w:r w:rsidR="00814873" w:rsidRPr="00D45719">
        <w:rPr>
          <w:rFonts w:ascii="Times New Roman" w:hAnsi="Times New Roman"/>
          <w:color w:val="000000"/>
          <w:sz w:val="27"/>
          <w:szCs w:val="27"/>
          <w:lang w:eastAsia="ru-RU"/>
        </w:rPr>
        <w:t>В</w:t>
      </w:r>
      <w:r w:rsidRPr="00D45719">
        <w:rPr>
          <w:rFonts w:ascii="Times New Roman" w:hAnsi="Times New Roman"/>
          <w:color w:val="000000"/>
          <w:sz w:val="27"/>
          <w:szCs w:val="27"/>
          <w:lang w:eastAsia="ru-RU"/>
        </w:rPr>
        <w:t xml:space="preserve"> случае изменения градостроительной ситуации</w:t>
      </w:r>
      <w:r w:rsidR="00814873" w:rsidRPr="00D45719">
        <w:rPr>
          <w:rFonts w:ascii="Times New Roman" w:hAnsi="Times New Roman"/>
          <w:color w:val="000000"/>
          <w:sz w:val="27"/>
          <w:szCs w:val="27"/>
          <w:lang w:eastAsia="ru-RU"/>
        </w:rPr>
        <w:t xml:space="preserve"> </w:t>
      </w:r>
      <w:r w:rsidRPr="00D45719">
        <w:rPr>
          <w:rFonts w:ascii="Times New Roman" w:hAnsi="Times New Roman"/>
          <w:color w:val="000000"/>
          <w:sz w:val="27"/>
          <w:szCs w:val="27"/>
          <w:lang w:eastAsia="ru-RU"/>
        </w:rPr>
        <w:t>на территории Нефтекумского муниципального округа Ставропольского края</w:t>
      </w:r>
      <w:r w:rsidR="00814873" w:rsidRPr="00D45719">
        <w:rPr>
          <w:rFonts w:ascii="Times New Roman" w:hAnsi="Times New Roman"/>
          <w:color w:val="000000"/>
          <w:sz w:val="27"/>
          <w:szCs w:val="27"/>
          <w:lang w:eastAsia="ru-RU"/>
        </w:rPr>
        <w:t>, необходимости демонтажа и (или) вывоза Объекта, в связи с проведением длительных (более 7 дней) работ по строительству, реконструкции, ремонту наземных и подземных коммуникаций, сооружений, дорог, проездов, и прочего, предоставить Хозяйствующему субъекту</w:t>
      </w:r>
      <w:r w:rsidR="00ED12F5" w:rsidRPr="00D45719">
        <w:rPr>
          <w:rFonts w:ascii="Times New Roman" w:hAnsi="Times New Roman"/>
          <w:color w:val="000000"/>
          <w:sz w:val="27"/>
          <w:szCs w:val="27"/>
          <w:lang w:eastAsia="ru-RU"/>
        </w:rPr>
        <w:t xml:space="preserve"> </w:t>
      </w:r>
      <w:r w:rsidR="00814873" w:rsidRPr="00D45719">
        <w:rPr>
          <w:rFonts w:ascii="Times New Roman" w:hAnsi="Times New Roman"/>
          <w:color w:val="000000"/>
          <w:sz w:val="27"/>
          <w:szCs w:val="27"/>
          <w:lang w:eastAsia="ru-RU"/>
        </w:rPr>
        <w:t>другое (компенсационное) место размещения Объекта на время проведения указанных работ и (или) изменить условия настоящего договора (или</w:t>
      </w:r>
      <w:proofErr w:type="gramEnd"/>
      <w:r w:rsidR="00814873" w:rsidRPr="00D45719">
        <w:rPr>
          <w:rFonts w:ascii="Times New Roman" w:hAnsi="Times New Roman"/>
          <w:color w:val="000000"/>
          <w:sz w:val="27"/>
          <w:szCs w:val="27"/>
          <w:lang w:eastAsia="ru-RU"/>
        </w:rPr>
        <w:t xml:space="preserve"> заключить новый договор), в части касающейся места и периода размещения Объекта, размера оплаты, а также срока действия договора.</w:t>
      </w:r>
    </w:p>
    <w:p w:rsidR="00BB3BD6" w:rsidRPr="00D45719" w:rsidRDefault="007F24A2"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3.4. Администрация обязана предоставить Хозяйствующему субъекту место размещения Объекта в соответствии с условиями настоящего договора, в состоянии, соответствующем требованиям действующего законодательства Российской Федерации, нормативных правовых актов Нефтекумского муниципального округа Ставропольского края.</w:t>
      </w:r>
    </w:p>
    <w:p w:rsidR="00C77A6E" w:rsidRPr="00D45719" w:rsidRDefault="00C77A6E" w:rsidP="00C77A6E">
      <w:pPr>
        <w:widowControl w:val="0"/>
        <w:autoSpaceDE w:val="0"/>
        <w:autoSpaceDN w:val="0"/>
        <w:spacing w:after="0" w:line="240" w:lineRule="auto"/>
        <w:jc w:val="both"/>
        <w:rPr>
          <w:rFonts w:ascii="Times New Roman" w:hAnsi="Times New Roman"/>
          <w:color w:val="000000"/>
          <w:sz w:val="10"/>
          <w:szCs w:val="10"/>
          <w:lang w:eastAsia="ru-RU"/>
        </w:rPr>
      </w:pPr>
    </w:p>
    <w:p w:rsidR="00C77A6E" w:rsidRPr="00D45719"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4. Срок действия договора</w:t>
      </w:r>
    </w:p>
    <w:p w:rsidR="00C77A6E" w:rsidRPr="00D45719"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4.1. Настоящий договор действует со дня его подписания Сторонами и до «___» ____________ 20__ года.</w:t>
      </w:r>
    </w:p>
    <w:p w:rsidR="00C77A6E" w:rsidRPr="00D45719" w:rsidRDefault="00C77A6E" w:rsidP="00C77A6E">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77A6E" w:rsidRPr="00D45719"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5. </w:t>
      </w:r>
      <w:proofErr w:type="spellStart"/>
      <w:r w:rsidRPr="00D45719">
        <w:rPr>
          <w:rFonts w:ascii="Times New Roman" w:hAnsi="Times New Roman"/>
          <w:color w:val="000000"/>
          <w:sz w:val="27"/>
          <w:szCs w:val="27"/>
          <w:lang w:eastAsia="ru-RU"/>
        </w:rPr>
        <w:t>Антикоррупционные</w:t>
      </w:r>
      <w:proofErr w:type="spellEnd"/>
      <w:r w:rsidRPr="00D45719">
        <w:rPr>
          <w:rFonts w:ascii="Times New Roman" w:hAnsi="Times New Roman"/>
          <w:color w:val="000000"/>
          <w:sz w:val="27"/>
          <w:szCs w:val="27"/>
          <w:lang w:eastAsia="ru-RU"/>
        </w:rPr>
        <w:t xml:space="preserve"> условия</w:t>
      </w:r>
    </w:p>
    <w:p w:rsidR="00C77A6E" w:rsidRPr="00D45719" w:rsidRDefault="00C77A6E" w:rsidP="00C77A6E">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5.1. </w:t>
      </w:r>
      <w:proofErr w:type="gramStart"/>
      <w:r w:rsidRPr="00D45719">
        <w:rPr>
          <w:rFonts w:ascii="Times New Roman" w:hAnsi="Times New Roman"/>
          <w:color w:val="000000"/>
          <w:sz w:val="27"/>
          <w:szCs w:val="27"/>
          <w:lang w:eastAsia="ru-RU"/>
        </w:rPr>
        <w:t xml:space="preserve">При исполнении своих обязательств по настоящему договору, Стороны, их </w:t>
      </w:r>
      <w:proofErr w:type="spellStart"/>
      <w:r w:rsidRPr="00D45719">
        <w:rPr>
          <w:rFonts w:ascii="Times New Roman" w:hAnsi="Times New Roman"/>
          <w:color w:val="000000"/>
          <w:sz w:val="27"/>
          <w:szCs w:val="27"/>
          <w:lang w:eastAsia="ru-RU"/>
        </w:rPr>
        <w:t>аффилированные</w:t>
      </w:r>
      <w:proofErr w:type="spellEnd"/>
      <w:r w:rsidRPr="00D45719">
        <w:rPr>
          <w:rFonts w:ascii="Times New Roman" w:hAnsi="Times New Roman"/>
          <w:color w:val="000000"/>
          <w:sz w:val="27"/>
          <w:szCs w:val="27"/>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77A6E" w:rsidRPr="00D45719" w:rsidRDefault="00C77A6E" w:rsidP="00C77A6E">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lastRenderedPageBreak/>
        <w:t>5.2.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77A6E" w:rsidRPr="00D45719" w:rsidRDefault="00C77A6E" w:rsidP="00C77A6E">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5.3. Стороны гарантируют полную конфиденциальность при исполнении </w:t>
      </w:r>
      <w:proofErr w:type="spellStart"/>
      <w:r w:rsidRPr="00D45719">
        <w:rPr>
          <w:rFonts w:ascii="Times New Roman" w:hAnsi="Times New Roman"/>
          <w:color w:val="000000"/>
          <w:sz w:val="27"/>
          <w:szCs w:val="27"/>
          <w:lang w:eastAsia="ru-RU"/>
        </w:rPr>
        <w:t>антикоррупционных</w:t>
      </w:r>
      <w:proofErr w:type="spellEnd"/>
      <w:r w:rsidRPr="00D45719">
        <w:rPr>
          <w:rFonts w:ascii="Times New Roman" w:hAnsi="Times New Roman"/>
          <w:color w:val="000000"/>
          <w:sz w:val="27"/>
          <w:szCs w:val="27"/>
          <w:lang w:eastAsia="ru-RU"/>
        </w:rPr>
        <w:t xml:space="preserve">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77A6E" w:rsidRPr="00D45719" w:rsidRDefault="00C77A6E" w:rsidP="00C77A6E">
      <w:pPr>
        <w:widowControl w:val="0"/>
        <w:autoSpaceDE w:val="0"/>
        <w:autoSpaceDN w:val="0"/>
        <w:spacing w:after="0" w:line="240" w:lineRule="auto"/>
        <w:ind w:firstLine="539"/>
        <w:jc w:val="center"/>
        <w:outlineLvl w:val="2"/>
        <w:rPr>
          <w:rFonts w:ascii="Times New Roman" w:hAnsi="Times New Roman"/>
          <w:color w:val="000000"/>
          <w:sz w:val="10"/>
          <w:szCs w:val="10"/>
          <w:lang w:eastAsia="ru-RU"/>
        </w:rPr>
      </w:pPr>
    </w:p>
    <w:p w:rsidR="00C77A6E" w:rsidRPr="00D45719" w:rsidRDefault="00C77A6E" w:rsidP="00C77A6E">
      <w:pPr>
        <w:widowControl w:val="0"/>
        <w:autoSpaceDE w:val="0"/>
        <w:autoSpaceDN w:val="0"/>
        <w:spacing w:after="0" w:line="240" w:lineRule="auto"/>
        <w:ind w:firstLine="539"/>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6. Ответственность Сторон</w:t>
      </w:r>
    </w:p>
    <w:p w:rsidR="00C77A6E" w:rsidRPr="00D45719"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77A6E" w:rsidRPr="00D45719"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6.2. Хозяйствующий субъект несет ответственность за неоплату или несвоевременную оплату по настоящему договору в форме штрафа в размере 10% от общей цены настоящего договора.</w:t>
      </w:r>
    </w:p>
    <w:p w:rsidR="00C77A6E" w:rsidRPr="00D45719"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6.3. За несвоевременный демонтаж и (или) вывоз Объекта с места его размещения, установленного </w:t>
      </w:r>
      <w:hyperlink w:anchor="P277" w:history="1">
        <w:r w:rsidRPr="00D45719">
          <w:rPr>
            <w:rFonts w:ascii="Times New Roman" w:hAnsi="Times New Roman"/>
            <w:color w:val="000000"/>
            <w:sz w:val="27"/>
            <w:szCs w:val="27"/>
            <w:lang w:eastAsia="ru-RU"/>
          </w:rPr>
          <w:t>пунктом 1.1</w:t>
        </w:r>
      </w:hyperlink>
      <w:r w:rsidRPr="00D45719">
        <w:rPr>
          <w:rFonts w:ascii="Times New Roman" w:hAnsi="Times New Roman"/>
          <w:color w:val="000000"/>
          <w:sz w:val="27"/>
          <w:szCs w:val="27"/>
          <w:lang w:eastAsia="ru-RU"/>
        </w:rPr>
        <w:t xml:space="preserve"> настоящего договора, </w:t>
      </w:r>
      <w:r w:rsidR="00F82968" w:rsidRPr="00D45719">
        <w:rPr>
          <w:rFonts w:ascii="Times New Roman" w:hAnsi="Times New Roman"/>
          <w:color w:val="000000"/>
          <w:sz w:val="27"/>
          <w:szCs w:val="27"/>
          <w:lang w:eastAsia="ru-RU"/>
        </w:rPr>
        <w:t xml:space="preserve">в том числе </w:t>
      </w:r>
      <w:r w:rsidRPr="00D45719">
        <w:rPr>
          <w:rFonts w:ascii="Times New Roman" w:hAnsi="Times New Roman"/>
          <w:color w:val="000000"/>
          <w:sz w:val="27"/>
          <w:szCs w:val="27"/>
          <w:lang w:eastAsia="ru-RU"/>
        </w:rPr>
        <w:t>при прекращении (расторжении) договора, Хозяйствующий субъект уплачивает Администрации штраф в размере 20% от общей цены настоящего договора.</w:t>
      </w:r>
    </w:p>
    <w:p w:rsidR="00C86D08" w:rsidRPr="00D45719" w:rsidRDefault="00C86D08" w:rsidP="00C77A6E">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77A6E" w:rsidRPr="00D45719"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7. </w:t>
      </w:r>
      <w:r w:rsidR="00E9673E" w:rsidRPr="00D45719">
        <w:rPr>
          <w:rFonts w:ascii="Times New Roman" w:hAnsi="Times New Roman"/>
          <w:color w:val="000000"/>
          <w:sz w:val="27"/>
          <w:szCs w:val="27"/>
          <w:lang w:eastAsia="ru-RU"/>
        </w:rPr>
        <w:t>Изменение и п</w:t>
      </w:r>
      <w:r w:rsidRPr="00D45719">
        <w:rPr>
          <w:rFonts w:ascii="Times New Roman" w:hAnsi="Times New Roman"/>
          <w:color w:val="000000"/>
          <w:sz w:val="27"/>
          <w:szCs w:val="27"/>
          <w:lang w:eastAsia="ru-RU"/>
        </w:rPr>
        <w:t>рекращение договора</w:t>
      </w:r>
    </w:p>
    <w:p w:rsidR="00E9673E" w:rsidRPr="00D45719" w:rsidRDefault="00C77A6E" w:rsidP="00E9673E">
      <w:pPr>
        <w:suppressAutoHyphens/>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7.1. </w:t>
      </w:r>
      <w:r w:rsidR="00E9673E" w:rsidRPr="00D45719">
        <w:rPr>
          <w:rFonts w:ascii="Times New Roman" w:hAnsi="Times New Roman"/>
          <w:color w:val="000000"/>
          <w:sz w:val="27"/>
          <w:szCs w:val="27"/>
          <w:lang w:eastAsia="ru-RU"/>
        </w:rPr>
        <w:t>В догов</w:t>
      </w:r>
      <w:r w:rsidR="0013456D" w:rsidRPr="00D45719">
        <w:rPr>
          <w:rFonts w:ascii="Times New Roman" w:hAnsi="Times New Roman"/>
          <w:color w:val="000000"/>
          <w:sz w:val="27"/>
          <w:szCs w:val="27"/>
          <w:lang w:eastAsia="ru-RU"/>
        </w:rPr>
        <w:t xml:space="preserve">ор могут быть внесены изменения, в том числе </w:t>
      </w:r>
      <w:r w:rsidR="00E9673E" w:rsidRPr="00D45719">
        <w:rPr>
          <w:rFonts w:ascii="Times New Roman" w:hAnsi="Times New Roman"/>
          <w:color w:val="000000"/>
          <w:sz w:val="27"/>
          <w:szCs w:val="27"/>
          <w:lang w:eastAsia="ru-RU"/>
        </w:rPr>
        <w:t>в случае перемещения Объекта с места его размещения на компенсационное место размещения.</w:t>
      </w:r>
    </w:p>
    <w:p w:rsidR="00E9673E" w:rsidRPr="00D45719" w:rsidRDefault="00E9673E" w:rsidP="00E9673E">
      <w:pPr>
        <w:suppressAutoHyphens/>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7.2. </w:t>
      </w:r>
      <w:r w:rsidR="00075748" w:rsidRPr="00D45719">
        <w:rPr>
          <w:rFonts w:ascii="Times New Roman" w:hAnsi="Times New Roman"/>
          <w:color w:val="000000"/>
          <w:sz w:val="27"/>
          <w:szCs w:val="27"/>
          <w:lang w:eastAsia="ru-RU"/>
        </w:rPr>
        <w:t>Любые дополнения и изменения условий договора, в случае если они не противоречат действующему законодательству Российской Федерации, оформляются в виде письменных дополнительных соглашений к договору, которые после их подписания Сторонами являются его неотъемлемой частью.</w:t>
      </w:r>
    </w:p>
    <w:p w:rsidR="00C77A6E" w:rsidRPr="00D45719" w:rsidRDefault="00E9673E" w:rsidP="00E9673E">
      <w:pPr>
        <w:suppressAutoHyphens/>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7.3. </w:t>
      </w:r>
      <w:r w:rsidR="00C77A6E" w:rsidRPr="00D45719">
        <w:rPr>
          <w:rFonts w:ascii="Times New Roman" w:hAnsi="Times New Roman"/>
          <w:color w:val="000000"/>
          <w:sz w:val="27"/>
          <w:szCs w:val="27"/>
          <w:lang w:eastAsia="ru-RU"/>
        </w:rPr>
        <w:t>Расторжение договора</w:t>
      </w:r>
      <w:r w:rsidR="0013456D" w:rsidRPr="00D45719">
        <w:rPr>
          <w:rFonts w:ascii="Times New Roman" w:hAnsi="Times New Roman"/>
          <w:color w:val="000000"/>
          <w:sz w:val="27"/>
          <w:szCs w:val="27"/>
          <w:lang w:eastAsia="ru-RU"/>
        </w:rPr>
        <w:t xml:space="preserve"> возможно по соглашению Сторон или </w:t>
      </w:r>
      <w:r w:rsidR="00384AEA" w:rsidRPr="00D45719">
        <w:rPr>
          <w:rFonts w:ascii="Times New Roman" w:hAnsi="Times New Roman"/>
          <w:color w:val="000000"/>
          <w:sz w:val="27"/>
          <w:szCs w:val="27"/>
          <w:lang w:eastAsia="ru-RU"/>
        </w:rPr>
        <w:t xml:space="preserve">в случае одностороннего отказа Администрации от исполнения договора в </w:t>
      </w:r>
      <w:r w:rsidR="00B24404" w:rsidRPr="00D45719">
        <w:rPr>
          <w:rFonts w:ascii="Times New Roman" w:hAnsi="Times New Roman"/>
          <w:color w:val="000000"/>
          <w:sz w:val="27"/>
          <w:szCs w:val="27"/>
          <w:lang w:eastAsia="ru-RU"/>
        </w:rPr>
        <w:t xml:space="preserve">соответствии с </w:t>
      </w:r>
      <w:r w:rsidR="00DC38D0" w:rsidRPr="00D45719">
        <w:rPr>
          <w:rFonts w:ascii="Times New Roman" w:hAnsi="Times New Roman"/>
          <w:color w:val="000000"/>
          <w:sz w:val="27"/>
          <w:szCs w:val="27"/>
          <w:lang w:eastAsia="ru-RU"/>
        </w:rPr>
        <w:t>пунктом 3.3.2 пункта 3.3</w:t>
      </w:r>
      <w:r w:rsidR="00B24404" w:rsidRPr="00D45719">
        <w:rPr>
          <w:rFonts w:ascii="Times New Roman" w:hAnsi="Times New Roman"/>
          <w:color w:val="000000"/>
          <w:sz w:val="27"/>
          <w:szCs w:val="27"/>
          <w:lang w:eastAsia="ru-RU"/>
        </w:rPr>
        <w:t xml:space="preserve"> </w:t>
      </w:r>
      <w:r w:rsidR="00DC38D0" w:rsidRPr="00D45719">
        <w:rPr>
          <w:rFonts w:ascii="Times New Roman" w:hAnsi="Times New Roman"/>
          <w:color w:val="000000"/>
          <w:sz w:val="27"/>
          <w:szCs w:val="27"/>
          <w:lang w:eastAsia="ru-RU"/>
        </w:rPr>
        <w:t xml:space="preserve">договора </w:t>
      </w:r>
      <w:r w:rsidR="00C77A6E" w:rsidRPr="00D45719">
        <w:rPr>
          <w:rFonts w:ascii="Times New Roman" w:hAnsi="Times New Roman"/>
          <w:color w:val="000000"/>
          <w:sz w:val="27"/>
          <w:szCs w:val="27"/>
          <w:lang w:eastAsia="ru-RU"/>
        </w:rPr>
        <w:t>или по решению суда по основаниям, предусмотренным действующим гражданским законодательством Российской Федерации.</w:t>
      </w:r>
    </w:p>
    <w:p w:rsidR="00C77A6E" w:rsidRPr="00D45719" w:rsidRDefault="00C77A6E" w:rsidP="00A35844">
      <w:pPr>
        <w:suppressAutoHyphens/>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7.</w:t>
      </w:r>
      <w:r w:rsidR="00E9673E" w:rsidRPr="00D45719">
        <w:rPr>
          <w:rFonts w:ascii="Times New Roman" w:hAnsi="Times New Roman"/>
          <w:color w:val="000000"/>
          <w:sz w:val="27"/>
          <w:szCs w:val="27"/>
          <w:lang w:eastAsia="ru-RU"/>
        </w:rPr>
        <w:t>4</w:t>
      </w:r>
      <w:r w:rsidRPr="00D45719">
        <w:rPr>
          <w:rFonts w:ascii="Times New Roman" w:hAnsi="Times New Roman"/>
          <w:color w:val="000000"/>
          <w:sz w:val="27"/>
          <w:szCs w:val="27"/>
          <w:lang w:eastAsia="ru-RU"/>
        </w:rPr>
        <w:t>. При расторжении договора Хозяйствующий субъект и Администрация</w:t>
      </w:r>
      <w:r w:rsidR="0013456D" w:rsidRPr="00D45719">
        <w:rPr>
          <w:rFonts w:ascii="Times New Roman" w:hAnsi="Times New Roman"/>
          <w:color w:val="000000"/>
          <w:sz w:val="27"/>
          <w:szCs w:val="27"/>
          <w:lang w:eastAsia="ru-RU"/>
        </w:rPr>
        <w:t xml:space="preserve"> имеют право на</w:t>
      </w:r>
      <w:r w:rsidRPr="00D45719">
        <w:rPr>
          <w:rFonts w:ascii="Times New Roman" w:hAnsi="Times New Roman"/>
          <w:color w:val="000000"/>
          <w:sz w:val="27"/>
          <w:szCs w:val="27"/>
          <w:lang w:eastAsia="ru-RU"/>
        </w:rPr>
        <w:t xml:space="preserve"> в</w:t>
      </w:r>
      <w:r w:rsidR="0013456D" w:rsidRPr="00D45719">
        <w:rPr>
          <w:rFonts w:ascii="Times New Roman" w:hAnsi="Times New Roman"/>
          <w:color w:val="000000"/>
          <w:sz w:val="27"/>
          <w:szCs w:val="27"/>
          <w:lang w:eastAsia="ru-RU"/>
        </w:rPr>
        <w:t>озмещение</w:t>
      </w:r>
      <w:r w:rsidRPr="00D45719">
        <w:rPr>
          <w:rFonts w:ascii="Times New Roman" w:hAnsi="Times New Roman"/>
          <w:color w:val="000000"/>
          <w:sz w:val="27"/>
          <w:szCs w:val="27"/>
          <w:lang w:eastAsia="ru-RU"/>
        </w:rPr>
        <w:t xml:space="preserve"> </w:t>
      </w:r>
      <w:r w:rsidR="0013456D" w:rsidRPr="00D45719">
        <w:rPr>
          <w:rFonts w:ascii="Times New Roman" w:hAnsi="Times New Roman"/>
          <w:color w:val="000000"/>
          <w:sz w:val="27"/>
          <w:szCs w:val="27"/>
          <w:lang w:eastAsia="ru-RU"/>
        </w:rPr>
        <w:t xml:space="preserve">сумм </w:t>
      </w:r>
      <w:r w:rsidRPr="00D45719">
        <w:rPr>
          <w:rFonts w:ascii="Times New Roman" w:hAnsi="Times New Roman"/>
          <w:color w:val="000000"/>
          <w:sz w:val="27"/>
          <w:szCs w:val="27"/>
          <w:lang w:eastAsia="ru-RU"/>
        </w:rPr>
        <w:t>недоплаты или переплаты.</w:t>
      </w:r>
    </w:p>
    <w:p w:rsidR="00C77A6E" w:rsidRPr="00D45719" w:rsidRDefault="00C77A6E" w:rsidP="00C77A6E">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7.</w:t>
      </w:r>
      <w:r w:rsidR="00A35844" w:rsidRPr="00D45719">
        <w:rPr>
          <w:rFonts w:ascii="Times New Roman" w:hAnsi="Times New Roman"/>
          <w:color w:val="000000"/>
          <w:sz w:val="27"/>
          <w:szCs w:val="27"/>
          <w:lang w:eastAsia="ru-RU"/>
        </w:rPr>
        <w:t>5</w:t>
      </w:r>
      <w:r w:rsidRPr="00D45719">
        <w:rPr>
          <w:rFonts w:ascii="Times New Roman" w:hAnsi="Times New Roman"/>
          <w:color w:val="000000"/>
          <w:sz w:val="27"/>
          <w:szCs w:val="27"/>
          <w:lang w:eastAsia="ru-RU"/>
        </w:rPr>
        <w:t xml:space="preserve">. Администрация обязана предупредить Хозяйствующего субъекта в письменной форме о досрочном расторжении настоящего договора в срок не </w:t>
      </w:r>
      <w:proofErr w:type="gramStart"/>
      <w:r w:rsidRPr="00D45719">
        <w:rPr>
          <w:rFonts w:ascii="Times New Roman" w:hAnsi="Times New Roman"/>
          <w:color w:val="000000"/>
          <w:sz w:val="27"/>
          <w:szCs w:val="27"/>
          <w:lang w:eastAsia="ru-RU"/>
        </w:rPr>
        <w:t>позднее</w:t>
      </w:r>
      <w:proofErr w:type="gramEnd"/>
      <w:r w:rsidRPr="00D45719">
        <w:rPr>
          <w:rFonts w:ascii="Times New Roman" w:hAnsi="Times New Roman"/>
          <w:color w:val="000000"/>
          <w:sz w:val="27"/>
          <w:szCs w:val="27"/>
          <w:lang w:eastAsia="ru-RU"/>
        </w:rPr>
        <w:t xml:space="preserve"> чем за 3 дня.</w:t>
      </w:r>
      <w:r w:rsidR="00072694" w:rsidRPr="00D45719">
        <w:rPr>
          <w:rFonts w:ascii="Times New Roman" w:hAnsi="Times New Roman"/>
          <w:color w:val="000000"/>
          <w:sz w:val="27"/>
          <w:szCs w:val="27"/>
          <w:lang w:eastAsia="ru-RU"/>
        </w:rPr>
        <w:t xml:space="preserve"> По истечении 10 рабочих дней с момента направления уведомления договор считается расторгнутым.</w:t>
      </w:r>
    </w:p>
    <w:p w:rsidR="00C77A6E" w:rsidRPr="00D45719" w:rsidRDefault="00C77A6E" w:rsidP="00C77A6E">
      <w:pPr>
        <w:widowControl w:val="0"/>
        <w:autoSpaceDE w:val="0"/>
        <w:autoSpaceDN w:val="0"/>
        <w:spacing w:after="0" w:line="240" w:lineRule="auto"/>
        <w:ind w:firstLine="540"/>
        <w:jc w:val="both"/>
        <w:rPr>
          <w:rFonts w:ascii="Times New Roman" w:hAnsi="Times New Roman"/>
          <w:color w:val="000000"/>
          <w:sz w:val="10"/>
          <w:szCs w:val="10"/>
          <w:lang w:eastAsia="ru-RU"/>
        </w:rPr>
      </w:pPr>
    </w:p>
    <w:p w:rsidR="00C77A6E" w:rsidRPr="00D45719"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8. Заключительные положения</w:t>
      </w:r>
    </w:p>
    <w:p w:rsidR="005342D7" w:rsidRPr="00D45719" w:rsidRDefault="00C77A6E" w:rsidP="005342D7">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8.1. </w:t>
      </w:r>
      <w:r w:rsidR="00FF74CC" w:rsidRPr="00D45719">
        <w:rPr>
          <w:rFonts w:ascii="Times New Roman" w:hAnsi="Times New Roman"/>
          <w:color w:val="000000"/>
          <w:sz w:val="27"/>
          <w:szCs w:val="27"/>
          <w:lang w:eastAsia="ru-RU"/>
        </w:rPr>
        <w:t xml:space="preserve">Все споры, возникшие между Сторонами по настоящему договору, разрешаются путем ведения переговоров, а в случае не достижения согласия </w:t>
      </w:r>
      <w:r w:rsidR="00FF74CC" w:rsidRPr="00D45719">
        <w:rPr>
          <w:rFonts w:ascii="Times New Roman" w:hAnsi="Times New Roman"/>
          <w:color w:val="000000"/>
          <w:sz w:val="27"/>
          <w:szCs w:val="27"/>
          <w:lang w:eastAsia="ru-RU"/>
        </w:rPr>
        <w:lastRenderedPageBreak/>
        <w:t>разрешаются в судебном порядке</w:t>
      </w:r>
      <w:r w:rsidR="005342D7" w:rsidRPr="00D45719">
        <w:rPr>
          <w:rFonts w:ascii="Times New Roman" w:hAnsi="Times New Roman"/>
          <w:color w:val="000000"/>
          <w:sz w:val="27"/>
          <w:szCs w:val="27"/>
          <w:lang w:eastAsia="ru-RU"/>
        </w:rPr>
        <w:t>.</w:t>
      </w:r>
    </w:p>
    <w:p w:rsidR="00C77A6E" w:rsidRPr="00D45719" w:rsidRDefault="00C77A6E" w:rsidP="00075748">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8.2. Настоящий договор составлен в двух экземплярах, имеющих одинаковую юридическую силу, один из которых находится у Администрации, второй у Хозяйствующего субъекта.</w:t>
      </w:r>
    </w:p>
    <w:p w:rsidR="009C787A" w:rsidRPr="00D45719" w:rsidRDefault="00075748" w:rsidP="00C77A6E">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8.3</w:t>
      </w:r>
      <w:r w:rsidR="009C787A" w:rsidRPr="00D45719">
        <w:rPr>
          <w:rFonts w:ascii="Times New Roman" w:hAnsi="Times New Roman"/>
          <w:color w:val="000000"/>
          <w:sz w:val="27"/>
          <w:szCs w:val="27"/>
          <w:lang w:eastAsia="ru-RU"/>
        </w:rPr>
        <w:t xml:space="preserve">. Приложения к настоящему </w:t>
      </w:r>
      <w:r w:rsidR="00187B5C" w:rsidRPr="00D45719">
        <w:rPr>
          <w:rFonts w:ascii="Times New Roman" w:hAnsi="Times New Roman"/>
          <w:color w:val="000000"/>
          <w:sz w:val="27"/>
          <w:szCs w:val="27"/>
          <w:lang w:eastAsia="ru-RU"/>
        </w:rPr>
        <w:t>д</w:t>
      </w:r>
      <w:r w:rsidR="009C787A" w:rsidRPr="00D45719">
        <w:rPr>
          <w:rFonts w:ascii="Times New Roman" w:hAnsi="Times New Roman"/>
          <w:color w:val="000000"/>
          <w:sz w:val="27"/>
          <w:szCs w:val="27"/>
          <w:lang w:eastAsia="ru-RU"/>
        </w:rPr>
        <w:t>оговору составляют его неотъемлемую часть.</w:t>
      </w:r>
    </w:p>
    <w:p w:rsidR="005342D7" w:rsidRPr="00D45719" w:rsidRDefault="005342D7" w:rsidP="00C77A6E">
      <w:pPr>
        <w:widowControl w:val="0"/>
        <w:autoSpaceDE w:val="0"/>
        <w:autoSpaceDN w:val="0"/>
        <w:spacing w:after="0" w:line="240" w:lineRule="auto"/>
        <w:ind w:firstLine="540"/>
        <w:jc w:val="both"/>
        <w:rPr>
          <w:rFonts w:ascii="Times New Roman" w:hAnsi="Times New Roman"/>
          <w:color w:val="000000"/>
          <w:sz w:val="10"/>
          <w:szCs w:val="10"/>
          <w:lang w:eastAsia="ru-RU"/>
        </w:rPr>
      </w:pPr>
    </w:p>
    <w:p w:rsidR="00C77A6E" w:rsidRPr="00D45719"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9. Реквизиты и подписи Сторон</w:t>
      </w:r>
    </w:p>
    <w:tbl>
      <w:tblPr>
        <w:tblW w:w="9782" w:type="dxa"/>
        <w:tblLayout w:type="fixed"/>
        <w:tblCellMar>
          <w:top w:w="102" w:type="dxa"/>
          <w:left w:w="62" w:type="dxa"/>
          <w:bottom w:w="102" w:type="dxa"/>
          <w:right w:w="62" w:type="dxa"/>
        </w:tblCellMar>
        <w:tblLook w:val="0000"/>
      </w:tblPr>
      <w:tblGrid>
        <w:gridCol w:w="4562"/>
        <w:gridCol w:w="360"/>
        <w:gridCol w:w="4860"/>
      </w:tblGrid>
      <w:tr w:rsidR="00C77A6E" w:rsidRPr="00D45719" w:rsidTr="00040798">
        <w:tc>
          <w:tcPr>
            <w:tcW w:w="4562"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Администрация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tc>
        <w:tc>
          <w:tcPr>
            <w:tcW w:w="3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Ф.И.О. индивидуального предпринимателя или </w:t>
            </w:r>
            <w:proofErr w:type="spellStart"/>
            <w:r w:rsidRPr="00D45719">
              <w:rPr>
                <w:rFonts w:ascii="Times New Roman" w:hAnsi="Times New Roman"/>
                <w:color w:val="000000"/>
                <w:sz w:val="27"/>
                <w:szCs w:val="27"/>
                <w:lang w:eastAsia="ru-RU"/>
              </w:rPr>
              <w:t>самозанятого</w:t>
            </w:r>
            <w:proofErr w:type="spellEnd"/>
            <w:r w:rsidRPr="00D45719">
              <w:rPr>
                <w:rFonts w:ascii="Times New Roman" w:hAnsi="Times New Roman"/>
                <w:color w:val="000000"/>
                <w:sz w:val="27"/>
                <w:szCs w:val="27"/>
                <w:lang w:eastAsia="ru-RU"/>
              </w:rPr>
              <w:t xml:space="preserve"> гражданина (наименование юридического лица)</w:t>
            </w:r>
          </w:p>
        </w:tc>
      </w:tr>
      <w:tr w:rsidR="00C77A6E" w:rsidRPr="00D45719" w:rsidTr="00040798">
        <w:tc>
          <w:tcPr>
            <w:tcW w:w="4562"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356880, Ставропольский край,</w:t>
            </w:r>
          </w:p>
        </w:tc>
        <w:tc>
          <w:tcPr>
            <w:tcW w:w="3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индекс, адрес</w:t>
            </w:r>
          </w:p>
        </w:tc>
      </w:tr>
      <w:tr w:rsidR="00C77A6E" w:rsidRPr="00D45719" w:rsidTr="00040798">
        <w:tc>
          <w:tcPr>
            <w:tcW w:w="4562"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город Нефтекумск,</w:t>
            </w:r>
          </w:p>
        </w:tc>
        <w:tc>
          <w:tcPr>
            <w:tcW w:w="3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ИНН ________________________</w:t>
            </w:r>
          </w:p>
        </w:tc>
      </w:tr>
      <w:tr w:rsidR="00C77A6E" w:rsidRPr="00D45719" w:rsidTr="00040798">
        <w:trPr>
          <w:trHeight w:val="180"/>
        </w:trPr>
        <w:tc>
          <w:tcPr>
            <w:tcW w:w="4562"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Площадь Ленина, 1</w:t>
            </w:r>
          </w:p>
        </w:tc>
        <w:tc>
          <w:tcPr>
            <w:tcW w:w="3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ОГРНИП (ОГРНЮЛ) _____________</w:t>
            </w:r>
          </w:p>
        </w:tc>
      </w:tr>
      <w:tr w:rsidR="00C77A6E" w:rsidRPr="00D45719" w:rsidTr="00040798">
        <w:tc>
          <w:tcPr>
            <w:tcW w:w="4562"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(реквизиты расчетного счета администрации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w:t>
            </w:r>
          </w:p>
        </w:tc>
        <w:tc>
          <w:tcPr>
            <w:tcW w:w="3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D45719">
              <w:rPr>
                <w:rFonts w:ascii="Times New Roman" w:hAnsi="Times New Roman"/>
                <w:color w:val="000000"/>
                <w:sz w:val="27"/>
                <w:szCs w:val="27"/>
                <w:lang w:eastAsia="ru-RU"/>
              </w:rPr>
              <w:t>(реквизиты расчетного счета (индивидуального предпринимателя или юридического лица)</w:t>
            </w:r>
            <w:proofErr w:type="gramEnd"/>
          </w:p>
        </w:tc>
      </w:tr>
      <w:tr w:rsidR="00C77A6E" w:rsidRPr="00D45719" w:rsidTr="00040798">
        <w:tc>
          <w:tcPr>
            <w:tcW w:w="4562"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Глава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w:t>
            </w:r>
          </w:p>
        </w:tc>
        <w:tc>
          <w:tcPr>
            <w:tcW w:w="3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p>
        </w:tc>
      </w:tr>
      <w:tr w:rsidR="00C77A6E" w:rsidRPr="00D45719" w:rsidTr="00040798">
        <w:tc>
          <w:tcPr>
            <w:tcW w:w="4562"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 Ф.И.О.</w:t>
            </w:r>
          </w:p>
        </w:tc>
        <w:tc>
          <w:tcPr>
            <w:tcW w:w="3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D45719">
              <w:rPr>
                <w:rFonts w:ascii="Times New Roman" w:hAnsi="Times New Roman"/>
                <w:color w:val="000000"/>
                <w:sz w:val="27"/>
                <w:szCs w:val="27"/>
                <w:lang w:eastAsia="ru-RU"/>
              </w:rPr>
              <w:t xml:space="preserve">________________________Ф.И.О. индивидуального предпринимателя / </w:t>
            </w:r>
            <w:proofErr w:type="spellStart"/>
            <w:r w:rsidRPr="00D45719">
              <w:rPr>
                <w:rFonts w:ascii="Times New Roman" w:hAnsi="Times New Roman"/>
                <w:color w:val="000000"/>
                <w:sz w:val="27"/>
                <w:szCs w:val="27"/>
                <w:lang w:eastAsia="ru-RU"/>
              </w:rPr>
              <w:t>самозанятого</w:t>
            </w:r>
            <w:proofErr w:type="spellEnd"/>
            <w:r w:rsidRPr="00D45719">
              <w:rPr>
                <w:rFonts w:ascii="Times New Roman" w:hAnsi="Times New Roman"/>
                <w:color w:val="000000"/>
                <w:sz w:val="27"/>
                <w:szCs w:val="27"/>
                <w:lang w:eastAsia="ru-RU"/>
              </w:rPr>
              <w:t xml:space="preserve"> гражданина / представителя юридического лица)</w:t>
            </w:r>
            <w:proofErr w:type="gramEnd"/>
          </w:p>
        </w:tc>
      </w:tr>
      <w:tr w:rsidR="00C77A6E" w:rsidRPr="00D45719" w:rsidTr="00040798">
        <w:tc>
          <w:tcPr>
            <w:tcW w:w="4562"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М.П.</w:t>
            </w:r>
          </w:p>
        </w:tc>
        <w:tc>
          <w:tcPr>
            <w:tcW w:w="3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D45719"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М.П.</w:t>
            </w:r>
          </w:p>
        </w:tc>
      </w:tr>
    </w:tbl>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E749B9" w:rsidRPr="00D45719"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D45719"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D45719"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D45719"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D45719" w:rsidRDefault="00E749B9"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D45719" w:rsidRDefault="009041FB" w:rsidP="009041FB">
      <w:pPr>
        <w:widowControl w:val="0"/>
        <w:autoSpaceDE w:val="0"/>
        <w:autoSpaceDN w:val="0"/>
        <w:spacing w:after="0" w:line="240" w:lineRule="auto"/>
        <w:jc w:val="right"/>
        <w:outlineLvl w:val="0"/>
        <w:rPr>
          <w:rFonts w:eastAsia="Times New Roman" w:cs="Calibri"/>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458C9" w:rsidRPr="00D45719" w:rsidTr="000458C9">
        <w:tc>
          <w:tcPr>
            <w:tcW w:w="4927" w:type="dxa"/>
          </w:tcPr>
          <w:p w:rsidR="000458C9" w:rsidRPr="00D45719" w:rsidRDefault="000458C9" w:rsidP="0082501F">
            <w:pPr>
              <w:widowControl w:val="0"/>
              <w:autoSpaceDE w:val="0"/>
              <w:autoSpaceDN w:val="0"/>
              <w:spacing w:after="0" w:line="240" w:lineRule="auto"/>
              <w:jc w:val="right"/>
              <w:outlineLvl w:val="0"/>
              <w:rPr>
                <w:rFonts w:ascii="Times New Roman" w:hAnsi="Times New Roman"/>
                <w:sz w:val="27"/>
                <w:szCs w:val="27"/>
              </w:rPr>
            </w:pPr>
          </w:p>
        </w:tc>
        <w:tc>
          <w:tcPr>
            <w:tcW w:w="4927" w:type="dxa"/>
          </w:tcPr>
          <w:p w:rsidR="000458C9" w:rsidRPr="00D45719" w:rsidRDefault="000458C9" w:rsidP="000458C9">
            <w:pPr>
              <w:widowControl w:val="0"/>
              <w:autoSpaceDE w:val="0"/>
              <w:autoSpaceDN w:val="0"/>
              <w:spacing w:after="0" w:line="240" w:lineRule="auto"/>
              <w:jc w:val="right"/>
              <w:outlineLvl w:val="0"/>
              <w:rPr>
                <w:rFonts w:ascii="Times New Roman" w:hAnsi="Times New Roman"/>
                <w:sz w:val="27"/>
                <w:szCs w:val="27"/>
              </w:rPr>
            </w:pPr>
            <w:r w:rsidRPr="00D45719">
              <w:rPr>
                <w:rFonts w:ascii="Times New Roman" w:hAnsi="Times New Roman"/>
                <w:sz w:val="27"/>
                <w:szCs w:val="27"/>
              </w:rPr>
              <w:t>УТВЕРЖДЕНО</w:t>
            </w:r>
          </w:p>
          <w:p w:rsidR="000458C9" w:rsidRPr="00D45719" w:rsidRDefault="000458C9" w:rsidP="000458C9">
            <w:pPr>
              <w:widowControl w:val="0"/>
              <w:autoSpaceDE w:val="0"/>
              <w:autoSpaceDN w:val="0"/>
              <w:spacing w:after="0" w:line="240" w:lineRule="auto"/>
              <w:jc w:val="right"/>
              <w:rPr>
                <w:rFonts w:ascii="Times New Roman" w:hAnsi="Times New Roman"/>
                <w:sz w:val="27"/>
                <w:szCs w:val="27"/>
              </w:rPr>
            </w:pPr>
            <w:r w:rsidRPr="00D45719">
              <w:rPr>
                <w:rFonts w:ascii="Times New Roman" w:hAnsi="Times New Roman"/>
                <w:sz w:val="27"/>
                <w:szCs w:val="27"/>
              </w:rPr>
              <w:t>постановлением администрации</w:t>
            </w:r>
          </w:p>
          <w:p w:rsidR="000458C9" w:rsidRPr="00D45719" w:rsidRDefault="000458C9" w:rsidP="000458C9">
            <w:pPr>
              <w:widowControl w:val="0"/>
              <w:autoSpaceDE w:val="0"/>
              <w:autoSpaceDN w:val="0"/>
              <w:spacing w:after="0" w:line="240" w:lineRule="auto"/>
              <w:jc w:val="right"/>
              <w:rPr>
                <w:rFonts w:ascii="Times New Roman" w:hAnsi="Times New Roman"/>
                <w:sz w:val="27"/>
                <w:szCs w:val="27"/>
              </w:rPr>
            </w:pPr>
            <w:r w:rsidRPr="00D45719">
              <w:rPr>
                <w:rFonts w:ascii="Times New Roman" w:hAnsi="Times New Roman"/>
                <w:sz w:val="27"/>
                <w:szCs w:val="27"/>
              </w:rPr>
              <w:t>Нефтекумского муниципального округа</w:t>
            </w:r>
          </w:p>
          <w:p w:rsidR="000458C9" w:rsidRPr="00D45719" w:rsidRDefault="000458C9" w:rsidP="000458C9">
            <w:pPr>
              <w:widowControl w:val="0"/>
              <w:autoSpaceDE w:val="0"/>
              <w:autoSpaceDN w:val="0"/>
              <w:spacing w:after="0" w:line="240" w:lineRule="auto"/>
              <w:ind w:firstLine="709"/>
              <w:jc w:val="right"/>
              <w:rPr>
                <w:rFonts w:ascii="Times New Roman" w:hAnsi="Times New Roman"/>
                <w:sz w:val="27"/>
                <w:szCs w:val="27"/>
              </w:rPr>
            </w:pPr>
            <w:r w:rsidRPr="00D45719">
              <w:rPr>
                <w:rFonts w:ascii="Times New Roman" w:hAnsi="Times New Roman"/>
                <w:sz w:val="27"/>
                <w:szCs w:val="27"/>
              </w:rPr>
              <w:t>Ставропольского края</w:t>
            </w:r>
          </w:p>
          <w:p w:rsidR="000458C9" w:rsidRPr="00D45719" w:rsidRDefault="000458C9" w:rsidP="0082501F">
            <w:pPr>
              <w:widowControl w:val="0"/>
              <w:autoSpaceDE w:val="0"/>
              <w:autoSpaceDN w:val="0"/>
              <w:spacing w:after="0" w:line="240" w:lineRule="auto"/>
              <w:jc w:val="right"/>
              <w:outlineLvl w:val="0"/>
              <w:rPr>
                <w:rFonts w:ascii="Times New Roman" w:hAnsi="Times New Roman"/>
                <w:sz w:val="27"/>
                <w:szCs w:val="27"/>
              </w:rPr>
            </w:pPr>
          </w:p>
        </w:tc>
      </w:tr>
    </w:tbl>
    <w:p w:rsidR="000458C9" w:rsidRPr="00D45719" w:rsidRDefault="000458C9" w:rsidP="0082501F">
      <w:pPr>
        <w:widowControl w:val="0"/>
        <w:autoSpaceDE w:val="0"/>
        <w:autoSpaceDN w:val="0"/>
        <w:spacing w:after="0" w:line="240" w:lineRule="auto"/>
        <w:jc w:val="right"/>
        <w:outlineLvl w:val="0"/>
        <w:rPr>
          <w:rFonts w:ascii="Times New Roman" w:hAnsi="Times New Roman"/>
          <w:sz w:val="27"/>
          <w:szCs w:val="27"/>
          <w:lang w:eastAsia="ru-RU"/>
        </w:rPr>
      </w:pPr>
    </w:p>
    <w:p w:rsidR="0082501F" w:rsidRPr="00D45719" w:rsidRDefault="0082501F" w:rsidP="0082501F">
      <w:pPr>
        <w:widowControl w:val="0"/>
        <w:autoSpaceDE w:val="0"/>
        <w:autoSpaceDN w:val="0"/>
        <w:spacing w:after="0" w:line="240" w:lineRule="exact"/>
        <w:jc w:val="center"/>
        <w:rPr>
          <w:rFonts w:ascii="Times New Roman" w:hAnsi="Times New Roman"/>
          <w:sz w:val="27"/>
          <w:szCs w:val="27"/>
          <w:lang w:eastAsia="ru-RU"/>
        </w:rPr>
      </w:pPr>
    </w:p>
    <w:p w:rsidR="0082501F" w:rsidRPr="00D45719" w:rsidRDefault="000A6F63" w:rsidP="0082501F">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ПО</w:t>
      </w:r>
      <w:r w:rsidR="008F4258" w:rsidRPr="00D45719">
        <w:rPr>
          <w:rFonts w:ascii="Times New Roman" w:hAnsi="Times New Roman"/>
          <w:sz w:val="27"/>
          <w:szCs w:val="27"/>
          <w:lang w:eastAsia="ru-RU"/>
        </w:rPr>
        <w:t>ЛОЖЕНИЕ</w:t>
      </w:r>
    </w:p>
    <w:p w:rsidR="0082501F" w:rsidRPr="00D45719" w:rsidRDefault="008F4258" w:rsidP="0082501F">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 xml:space="preserve">об </w:t>
      </w:r>
      <w:r w:rsidR="0082501F" w:rsidRPr="00D45719">
        <w:rPr>
          <w:rFonts w:ascii="Times New Roman" w:hAnsi="Times New Roman"/>
          <w:sz w:val="27"/>
          <w:szCs w:val="27"/>
          <w:lang w:eastAsia="ru-RU"/>
        </w:rPr>
        <w:t xml:space="preserve">организации и проведении открытого аукциона на право заключения договора о размещении нестационарного торгового объекта </w:t>
      </w:r>
    </w:p>
    <w:p w:rsidR="0082501F" w:rsidRPr="00D45719"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 xml:space="preserve">(объектов по предоставлению услуг) </w:t>
      </w:r>
    </w:p>
    <w:p w:rsidR="0082501F" w:rsidRPr="00D45719"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на территории Нефтекумского муниципального округа Ставропольского края</w:t>
      </w:r>
    </w:p>
    <w:p w:rsidR="0082501F" w:rsidRPr="00D45719" w:rsidRDefault="0082501F" w:rsidP="0082501F">
      <w:pPr>
        <w:widowControl w:val="0"/>
        <w:autoSpaceDE w:val="0"/>
        <w:autoSpaceDN w:val="0"/>
        <w:spacing w:after="0" w:line="240" w:lineRule="auto"/>
        <w:jc w:val="center"/>
        <w:rPr>
          <w:rFonts w:ascii="Times New Roman" w:hAnsi="Times New Roman"/>
          <w:b/>
          <w:sz w:val="27"/>
          <w:szCs w:val="27"/>
          <w:lang w:eastAsia="ru-RU"/>
        </w:rPr>
      </w:pPr>
    </w:p>
    <w:p w:rsidR="0082501F" w:rsidRPr="00D45719"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D45719">
        <w:rPr>
          <w:rFonts w:ascii="Times New Roman" w:hAnsi="Times New Roman"/>
          <w:sz w:val="27"/>
          <w:szCs w:val="27"/>
          <w:lang w:eastAsia="ru-RU"/>
        </w:rPr>
        <w:t>I. Общие положения</w:t>
      </w:r>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D45719">
        <w:rPr>
          <w:rFonts w:ascii="Times New Roman" w:hAnsi="Times New Roman"/>
          <w:sz w:val="27"/>
          <w:szCs w:val="27"/>
          <w:lang w:eastAsia="ru-RU"/>
        </w:rPr>
        <w:t xml:space="preserve">1. </w:t>
      </w:r>
      <w:proofErr w:type="gramStart"/>
      <w:r w:rsidRPr="00D45719">
        <w:rPr>
          <w:rFonts w:ascii="Times New Roman" w:hAnsi="Times New Roman"/>
          <w:sz w:val="27"/>
          <w:szCs w:val="27"/>
          <w:lang w:eastAsia="ru-RU"/>
        </w:rPr>
        <w:t>Настоящ</w:t>
      </w:r>
      <w:r w:rsidR="008F4258" w:rsidRPr="00D45719">
        <w:rPr>
          <w:rFonts w:ascii="Times New Roman" w:hAnsi="Times New Roman"/>
          <w:sz w:val="27"/>
          <w:szCs w:val="27"/>
          <w:lang w:eastAsia="ru-RU"/>
        </w:rPr>
        <w:t>ее</w:t>
      </w:r>
      <w:r w:rsidRPr="00D45719">
        <w:rPr>
          <w:rFonts w:ascii="Times New Roman" w:hAnsi="Times New Roman"/>
          <w:sz w:val="27"/>
          <w:szCs w:val="27"/>
          <w:lang w:eastAsia="ru-RU"/>
        </w:rPr>
        <w:t xml:space="preserve"> </w:t>
      </w:r>
      <w:r w:rsidR="008F4258" w:rsidRPr="00D45719">
        <w:rPr>
          <w:rFonts w:ascii="Times New Roman" w:hAnsi="Times New Roman"/>
          <w:sz w:val="27"/>
          <w:szCs w:val="27"/>
          <w:lang w:eastAsia="ru-RU"/>
        </w:rPr>
        <w:t>положение</w:t>
      </w:r>
      <w:r w:rsidR="00CD2DB2" w:rsidRPr="00D45719">
        <w:rPr>
          <w:rFonts w:ascii="Times New Roman" w:hAnsi="Times New Roman"/>
          <w:sz w:val="27"/>
          <w:szCs w:val="27"/>
          <w:lang w:eastAsia="ru-RU"/>
        </w:rPr>
        <w:t xml:space="preserve"> </w:t>
      </w:r>
      <w:r w:rsidR="008F4258" w:rsidRPr="00D45719">
        <w:rPr>
          <w:rFonts w:ascii="Times New Roman" w:hAnsi="Times New Roman"/>
          <w:sz w:val="27"/>
          <w:szCs w:val="27"/>
          <w:lang w:eastAsia="ru-RU"/>
        </w:rPr>
        <w:t xml:space="preserve">об </w:t>
      </w:r>
      <w:r w:rsidR="00CD2DB2" w:rsidRPr="00D45719">
        <w:rPr>
          <w:rFonts w:ascii="Times New Roman" w:hAnsi="Times New Roman"/>
          <w:sz w:val="27"/>
          <w:szCs w:val="27"/>
          <w:lang w:eastAsia="ru-RU"/>
        </w:rPr>
        <w:t xml:space="preserve">организации и проведении открытого аукциона на право заключения договора о размещении нестационарного торгового объекта </w:t>
      </w:r>
      <w:r w:rsidRPr="00D45719">
        <w:rPr>
          <w:rFonts w:ascii="Times New Roman" w:hAnsi="Times New Roman"/>
          <w:sz w:val="27"/>
          <w:szCs w:val="27"/>
          <w:lang w:eastAsia="ru-RU"/>
        </w:rPr>
        <w:t xml:space="preserve">определяет </w:t>
      </w:r>
      <w:r w:rsidR="00CD2DB2" w:rsidRPr="00D45719">
        <w:rPr>
          <w:rFonts w:ascii="Times New Roman" w:hAnsi="Times New Roman"/>
          <w:sz w:val="27"/>
          <w:szCs w:val="27"/>
          <w:lang w:eastAsia="ru-RU"/>
        </w:rPr>
        <w:t>правила</w:t>
      </w:r>
      <w:r w:rsidRPr="00D45719">
        <w:rPr>
          <w:rFonts w:ascii="Times New Roman" w:hAnsi="Times New Roman"/>
          <w:sz w:val="27"/>
          <w:szCs w:val="27"/>
          <w:lang w:eastAsia="ru-RU"/>
        </w:rPr>
        <w:t xml:space="preserve"> организации и проведения открытого аукциона на право заключения договора о размещении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w:t>
      </w:r>
      <w:r w:rsidR="000768FA" w:rsidRPr="00D45719">
        <w:rPr>
          <w:rFonts w:ascii="Times New Roman" w:hAnsi="Times New Roman"/>
          <w:sz w:val="27"/>
          <w:szCs w:val="27"/>
          <w:lang w:eastAsia="ru-RU"/>
        </w:rPr>
        <w:t>га Ставропольского края (далее -</w:t>
      </w:r>
      <w:r w:rsidRPr="00D45719">
        <w:rPr>
          <w:rFonts w:ascii="Times New Roman" w:hAnsi="Times New Roman"/>
          <w:sz w:val="27"/>
          <w:szCs w:val="27"/>
          <w:lang w:eastAsia="ru-RU"/>
        </w:rPr>
        <w:t xml:space="preserve"> </w:t>
      </w:r>
      <w:r w:rsidR="008F4258" w:rsidRPr="00D45719">
        <w:rPr>
          <w:rFonts w:ascii="Times New Roman" w:hAnsi="Times New Roman"/>
          <w:sz w:val="27"/>
          <w:szCs w:val="27"/>
          <w:lang w:eastAsia="ru-RU"/>
        </w:rPr>
        <w:t>положение</w:t>
      </w:r>
      <w:r w:rsidRPr="00D45719">
        <w:rPr>
          <w:rFonts w:ascii="Times New Roman" w:hAnsi="Times New Roman"/>
          <w:sz w:val="27"/>
          <w:szCs w:val="27"/>
          <w:lang w:eastAsia="ru-RU"/>
        </w:rPr>
        <w:t xml:space="preserve">, </w:t>
      </w:r>
      <w:r w:rsidR="00D435C5" w:rsidRPr="00D45719">
        <w:rPr>
          <w:rFonts w:ascii="Times New Roman" w:hAnsi="Times New Roman"/>
          <w:sz w:val="27"/>
          <w:szCs w:val="27"/>
          <w:lang w:eastAsia="ru-RU"/>
        </w:rPr>
        <w:t>муниципальный</w:t>
      </w:r>
      <w:r w:rsidRPr="00D45719">
        <w:rPr>
          <w:rFonts w:ascii="Times New Roman" w:hAnsi="Times New Roman"/>
          <w:sz w:val="27"/>
          <w:szCs w:val="27"/>
          <w:lang w:eastAsia="ru-RU"/>
        </w:rPr>
        <w:t xml:space="preserve"> округ) в целях обеспечения равного доступа, равных условий и конкурентных возможностей для юридических</w:t>
      </w:r>
      <w:proofErr w:type="gramEnd"/>
      <w:r w:rsidRPr="00D45719">
        <w:rPr>
          <w:rFonts w:ascii="Times New Roman" w:hAnsi="Times New Roman"/>
          <w:sz w:val="27"/>
          <w:szCs w:val="27"/>
          <w:lang w:eastAsia="ru-RU"/>
        </w:rPr>
        <w:t xml:space="preserve"> лиц,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w:t>
      </w:r>
      <w:r w:rsidR="000768FA" w:rsidRPr="00D45719">
        <w:rPr>
          <w:rFonts w:ascii="Times New Roman" w:hAnsi="Times New Roman"/>
          <w:sz w:val="27"/>
          <w:szCs w:val="27"/>
          <w:lang w:eastAsia="ru-RU"/>
        </w:rPr>
        <w:t>профессиональный доход» (далее -</w:t>
      </w:r>
      <w:r w:rsidRPr="00D45719">
        <w:rPr>
          <w:rFonts w:ascii="Times New Roman" w:hAnsi="Times New Roman"/>
          <w:sz w:val="27"/>
          <w:szCs w:val="27"/>
          <w:lang w:eastAsia="ru-RU"/>
        </w:rPr>
        <w:t xml:space="preserve"> </w:t>
      </w:r>
      <w:proofErr w:type="spellStart"/>
      <w:r w:rsidRPr="00D45719">
        <w:rPr>
          <w:rFonts w:ascii="Times New Roman" w:hAnsi="Times New Roman"/>
          <w:sz w:val="27"/>
          <w:szCs w:val="27"/>
          <w:lang w:eastAsia="ru-RU"/>
        </w:rPr>
        <w:t>самозанятые</w:t>
      </w:r>
      <w:proofErr w:type="spellEnd"/>
      <w:r w:rsidRPr="00D45719">
        <w:rPr>
          <w:rFonts w:ascii="Times New Roman" w:hAnsi="Times New Roman"/>
          <w:sz w:val="27"/>
          <w:szCs w:val="27"/>
          <w:lang w:eastAsia="ru-RU"/>
        </w:rPr>
        <w:t xml:space="preserve"> граждане) в сфере размещения нестационарных торговых объектов (объектов по предоставлению услуг).</w:t>
      </w:r>
    </w:p>
    <w:p w:rsidR="0082501F" w:rsidRPr="00D45719"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D45719">
        <w:rPr>
          <w:rFonts w:ascii="Times New Roman" w:hAnsi="Times New Roman"/>
          <w:sz w:val="27"/>
          <w:szCs w:val="27"/>
          <w:lang w:eastAsia="ru-RU"/>
        </w:rPr>
        <w:t xml:space="preserve">2. </w:t>
      </w:r>
      <w:proofErr w:type="gramStart"/>
      <w:r w:rsidRPr="00D45719">
        <w:rPr>
          <w:rFonts w:ascii="Times New Roman" w:hAnsi="Times New Roman"/>
          <w:sz w:val="27"/>
          <w:szCs w:val="27"/>
          <w:lang w:eastAsia="ru-RU"/>
        </w:rPr>
        <w:t>Настоящ</w:t>
      </w:r>
      <w:r w:rsidR="000A3222" w:rsidRPr="00D45719">
        <w:rPr>
          <w:rFonts w:ascii="Times New Roman" w:hAnsi="Times New Roman"/>
          <w:sz w:val="27"/>
          <w:szCs w:val="27"/>
          <w:lang w:eastAsia="ru-RU"/>
        </w:rPr>
        <w:t>ее</w:t>
      </w:r>
      <w:r w:rsidRPr="00D45719">
        <w:rPr>
          <w:rFonts w:ascii="Times New Roman" w:hAnsi="Times New Roman"/>
          <w:sz w:val="27"/>
          <w:szCs w:val="27"/>
          <w:lang w:eastAsia="ru-RU"/>
        </w:rPr>
        <w:t xml:space="preserve"> </w:t>
      </w:r>
      <w:r w:rsidR="000A3222" w:rsidRPr="00D45719">
        <w:rPr>
          <w:rFonts w:ascii="Times New Roman" w:hAnsi="Times New Roman"/>
          <w:sz w:val="27"/>
          <w:szCs w:val="27"/>
          <w:lang w:eastAsia="ru-RU"/>
        </w:rPr>
        <w:t>п</w:t>
      </w:r>
      <w:r w:rsidR="008F4258" w:rsidRPr="00D45719">
        <w:rPr>
          <w:rFonts w:ascii="Times New Roman" w:hAnsi="Times New Roman"/>
          <w:sz w:val="27"/>
          <w:szCs w:val="27"/>
          <w:lang w:eastAsia="ru-RU"/>
        </w:rPr>
        <w:t>оложение</w:t>
      </w:r>
      <w:r w:rsidR="00CD2DB2" w:rsidRPr="00D45719">
        <w:rPr>
          <w:rFonts w:ascii="Times New Roman" w:hAnsi="Times New Roman"/>
          <w:sz w:val="27"/>
          <w:szCs w:val="27"/>
          <w:lang w:eastAsia="ru-RU"/>
        </w:rPr>
        <w:t xml:space="preserve"> разработан</w:t>
      </w:r>
      <w:r w:rsidR="000A3222" w:rsidRPr="00D45719">
        <w:rPr>
          <w:rFonts w:ascii="Times New Roman" w:hAnsi="Times New Roman"/>
          <w:sz w:val="27"/>
          <w:szCs w:val="27"/>
          <w:lang w:eastAsia="ru-RU"/>
        </w:rPr>
        <w:t>о</w:t>
      </w:r>
      <w:r w:rsidRPr="00D45719">
        <w:rPr>
          <w:rFonts w:ascii="Times New Roman" w:hAnsi="Times New Roman"/>
          <w:sz w:val="27"/>
          <w:szCs w:val="27"/>
          <w:lang w:eastAsia="ru-RU"/>
        </w:rPr>
        <w:t xml:space="preserve"> в соответствии с Гражданским кодексом Российской Федерации, федеральными законами от 28 декабря </w:t>
      </w:r>
      <w:smartTag w:uri="urn:schemas-microsoft-com:office:smarttags" w:element="metricconverter">
        <w:smartTagPr>
          <w:attr w:name="ProductID" w:val="2009 г"/>
        </w:smartTagPr>
        <w:r w:rsidRPr="00D45719">
          <w:rPr>
            <w:rFonts w:ascii="Times New Roman" w:hAnsi="Times New Roman"/>
            <w:sz w:val="27"/>
            <w:szCs w:val="27"/>
            <w:lang w:eastAsia="ru-RU"/>
          </w:rPr>
          <w:t>2009 г</w:t>
        </w:r>
      </w:smartTag>
      <w:r w:rsidRPr="00D45719">
        <w:rPr>
          <w:rFonts w:ascii="Times New Roman" w:hAnsi="Times New Roman"/>
          <w:sz w:val="27"/>
          <w:szCs w:val="27"/>
          <w:lang w:eastAsia="ru-RU"/>
        </w:rPr>
        <w:t xml:space="preserve">. № 381-ФЗ «Об основах государственного регулирования торговой деятельности в Российской Федерации», от 26 июля </w:t>
      </w:r>
      <w:smartTag w:uri="urn:schemas-microsoft-com:office:smarttags" w:element="metricconverter">
        <w:smartTagPr>
          <w:attr w:name="ProductID" w:val="2006 г"/>
        </w:smartTagPr>
        <w:r w:rsidRPr="00D45719">
          <w:rPr>
            <w:rFonts w:ascii="Times New Roman" w:hAnsi="Times New Roman"/>
            <w:sz w:val="27"/>
            <w:szCs w:val="27"/>
            <w:lang w:eastAsia="ru-RU"/>
          </w:rPr>
          <w:t>2006 г</w:t>
        </w:r>
      </w:smartTag>
      <w:r w:rsidRPr="00D45719">
        <w:rPr>
          <w:rFonts w:ascii="Times New Roman" w:hAnsi="Times New Roman"/>
          <w:sz w:val="27"/>
          <w:szCs w:val="27"/>
          <w:lang w:eastAsia="ru-RU"/>
        </w:rPr>
        <w:t xml:space="preserve">. № 135-ФЗ «О защите конкуренции», от 06 октября </w:t>
      </w:r>
      <w:smartTag w:uri="urn:schemas-microsoft-com:office:smarttags" w:element="metricconverter">
        <w:smartTagPr>
          <w:attr w:name="ProductID" w:val="2003 г"/>
        </w:smartTagPr>
        <w:r w:rsidRPr="00D45719">
          <w:rPr>
            <w:rFonts w:ascii="Times New Roman" w:hAnsi="Times New Roman"/>
            <w:sz w:val="27"/>
            <w:szCs w:val="27"/>
            <w:lang w:eastAsia="ru-RU"/>
          </w:rPr>
          <w:t>2003 г</w:t>
        </w:r>
      </w:smartTag>
      <w:r w:rsidRPr="00D45719">
        <w:rPr>
          <w:rFonts w:ascii="Times New Roman" w:hAnsi="Times New Roman"/>
          <w:sz w:val="27"/>
          <w:szCs w:val="27"/>
          <w:lang w:eastAsia="ru-RU"/>
        </w:rPr>
        <w:t>. № 131-ФЗ «Об общих принципах организации местного самоупра</w:t>
      </w:r>
      <w:r w:rsidR="00F541DC" w:rsidRPr="00D45719">
        <w:rPr>
          <w:rFonts w:ascii="Times New Roman" w:hAnsi="Times New Roman"/>
          <w:sz w:val="27"/>
          <w:szCs w:val="27"/>
          <w:lang w:eastAsia="ru-RU"/>
        </w:rPr>
        <w:t>вления в Российской Федерации»</w:t>
      </w:r>
      <w:r w:rsidR="0083380B" w:rsidRPr="00D45719">
        <w:rPr>
          <w:rFonts w:ascii="Times New Roman" w:hAnsi="Times New Roman"/>
          <w:sz w:val="27"/>
          <w:szCs w:val="27"/>
          <w:lang w:eastAsia="ru-RU"/>
        </w:rPr>
        <w:t xml:space="preserve">, </w:t>
      </w:r>
      <w:r w:rsidR="003A7AB6" w:rsidRPr="00D45719">
        <w:rPr>
          <w:rFonts w:ascii="Times New Roman" w:hAnsi="Times New Roman"/>
          <w:sz w:val="27"/>
          <w:szCs w:val="27"/>
          <w:lang w:eastAsia="ru-RU"/>
        </w:rPr>
        <w:t>приказом министерства экономического развития Ставропольского края от 12 апреля</w:t>
      </w:r>
      <w:proofErr w:type="gramEnd"/>
      <w:r w:rsidR="003A7AB6" w:rsidRPr="00D45719">
        <w:rPr>
          <w:rFonts w:ascii="Times New Roman" w:hAnsi="Times New Roman"/>
          <w:sz w:val="27"/>
          <w:szCs w:val="27"/>
          <w:lang w:eastAsia="ru-RU"/>
        </w:rPr>
        <w:t xml:space="preserve"> 2023 г. № 207/од «Об утверждении Порядка разработки и утверждения </w:t>
      </w:r>
      <w:r w:rsidR="00FB162F" w:rsidRPr="00D45719">
        <w:rPr>
          <w:rFonts w:ascii="Times New Roman" w:hAnsi="Times New Roman"/>
          <w:sz w:val="27"/>
          <w:szCs w:val="27"/>
          <w:lang w:eastAsia="ru-RU"/>
        </w:rPr>
        <w:t>схемы</w:t>
      </w:r>
      <w:r w:rsidR="003A7AB6" w:rsidRPr="00D45719">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 Уставом Нефтекумского муниципального округа Ставропольского края, утвержденным решением Думы Нефтекумского муниципального округа Ставропольского края от 15 августа 2023 г. № 129</w:t>
      </w:r>
      <w:r w:rsidRPr="00D45719">
        <w:rPr>
          <w:rFonts w:ascii="Times New Roman" w:hAnsi="Times New Roman"/>
          <w:sz w:val="27"/>
          <w:szCs w:val="27"/>
          <w:lang w:eastAsia="ru-RU"/>
        </w:rPr>
        <w:t>.</w:t>
      </w:r>
    </w:p>
    <w:p w:rsidR="0082501F" w:rsidRPr="00D45719"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D45719">
        <w:rPr>
          <w:rFonts w:ascii="Times New Roman" w:hAnsi="Times New Roman"/>
          <w:sz w:val="27"/>
          <w:szCs w:val="27"/>
          <w:lang w:eastAsia="ru-RU"/>
        </w:rPr>
        <w:lastRenderedPageBreak/>
        <w:t xml:space="preserve">Термины и понятия, используемые в настоящем </w:t>
      </w:r>
      <w:r w:rsidR="00A657C7" w:rsidRPr="00D45719">
        <w:rPr>
          <w:rFonts w:ascii="Times New Roman" w:hAnsi="Times New Roman"/>
          <w:sz w:val="27"/>
          <w:szCs w:val="27"/>
          <w:lang w:eastAsia="ru-RU"/>
        </w:rPr>
        <w:t>положении</w:t>
      </w:r>
      <w:r w:rsidRPr="00D45719">
        <w:rPr>
          <w:rFonts w:ascii="Times New Roman" w:hAnsi="Times New Roman"/>
          <w:sz w:val="27"/>
          <w:szCs w:val="27"/>
          <w:lang w:eastAsia="ru-RU"/>
        </w:rPr>
        <w:t>, применяются в значениях, установленных законодательством Российской Федерации.</w:t>
      </w:r>
    </w:p>
    <w:p w:rsidR="0082501F" w:rsidRPr="00D45719"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D45719">
        <w:rPr>
          <w:rFonts w:ascii="Times New Roman" w:hAnsi="Times New Roman"/>
          <w:sz w:val="27"/>
          <w:szCs w:val="27"/>
          <w:lang w:eastAsia="ru-RU"/>
        </w:rPr>
        <w:t>3. Провод</w:t>
      </w:r>
      <w:r w:rsidR="00B10144" w:rsidRPr="00D45719">
        <w:rPr>
          <w:rFonts w:ascii="Times New Roman" w:hAnsi="Times New Roman"/>
          <w:sz w:val="27"/>
          <w:szCs w:val="27"/>
          <w:lang w:eastAsia="ru-RU"/>
        </w:rPr>
        <w:t>имые в соответствии с настоящим</w:t>
      </w:r>
      <w:r w:rsidRPr="00D45719">
        <w:rPr>
          <w:rFonts w:ascii="Times New Roman" w:hAnsi="Times New Roman"/>
          <w:sz w:val="27"/>
          <w:szCs w:val="27"/>
          <w:lang w:eastAsia="ru-RU"/>
        </w:rPr>
        <w:t xml:space="preserve"> </w:t>
      </w:r>
      <w:r w:rsidR="00A657C7" w:rsidRPr="00D45719">
        <w:rPr>
          <w:rFonts w:ascii="Times New Roman" w:hAnsi="Times New Roman"/>
          <w:sz w:val="27"/>
          <w:szCs w:val="27"/>
          <w:lang w:eastAsia="ru-RU"/>
        </w:rPr>
        <w:t>положением</w:t>
      </w:r>
      <w:r w:rsidRPr="00D45719">
        <w:rPr>
          <w:rFonts w:ascii="Times New Roman" w:hAnsi="Times New Roman"/>
          <w:sz w:val="27"/>
          <w:szCs w:val="27"/>
          <w:lang w:eastAsia="ru-RU"/>
        </w:rPr>
        <w:t xml:space="preserve"> аукционы являются открытыми по составу участников и форме подачи предложений.</w:t>
      </w:r>
    </w:p>
    <w:p w:rsidR="0082501F" w:rsidRPr="00D45719"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D45719">
        <w:rPr>
          <w:rFonts w:ascii="Times New Roman" w:hAnsi="Times New Roman"/>
          <w:sz w:val="27"/>
          <w:szCs w:val="27"/>
          <w:lang w:eastAsia="ru-RU"/>
        </w:rPr>
        <w:t xml:space="preserve">4. </w:t>
      </w:r>
      <w:proofErr w:type="gramStart"/>
      <w:r w:rsidRPr="00D45719">
        <w:rPr>
          <w:rFonts w:ascii="Times New Roman" w:hAnsi="Times New Roman"/>
          <w:sz w:val="27"/>
          <w:szCs w:val="27"/>
          <w:lang w:eastAsia="ru-RU"/>
        </w:rPr>
        <w:t xml:space="preserve">Начальный (минимальный) размер платы за право размещения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(далее - объект, </w:t>
      </w:r>
      <w:r w:rsidR="00D435C5" w:rsidRPr="00D45719">
        <w:rPr>
          <w:rFonts w:ascii="Times New Roman" w:hAnsi="Times New Roman"/>
          <w:sz w:val="27"/>
          <w:szCs w:val="27"/>
          <w:lang w:eastAsia="ru-RU"/>
        </w:rPr>
        <w:t>муниципальный</w:t>
      </w:r>
      <w:r w:rsidRPr="00D45719">
        <w:rPr>
          <w:rFonts w:ascii="Times New Roman" w:hAnsi="Times New Roman"/>
          <w:sz w:val="27"/>
          <w:szCs w:val="27"/>
          <w:lang w:eastAsia="ru-RU"/>
        </w:rPr>
        <w:t xml:space="preserve"> округ) определяется по методике определения начального (минимального) размера платы за право размещения нестационарных торговых объектов (объектов по предоставлению услуг) за весь период его размещения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утвержденной настоящим постановлением.</w:t>
      </w:r>
      <w:proofErr w:type="gramEnd"/>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D45719">
        <w:rPr>
          <w:rFonts w:ascii="Times New Roman" w:hAnsi="Times New Roman"/>
          <w:sz w:val="27"/>
          <w:szCs w:val="27"/>
          <w:lang w:eastAsia="ru-RU"/>
        </w:rPr>
        <w:t>II. Организатор аукциона и его функции</w:t>
      </w:r>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5. Организатором аукциона является</w:t>
      </w:r>
      <w:r w:rsidR="00EC479B" w:rsidRPr="00D45719">
        <w:t xml:space="preserve"> </w:t>
      </w:r>
      <w:r w:rsidR="00EC479B" w:rsidRPr="00D45719">
        <w:rPr>
          <w:rFonts w:ascii="Times New Roman" w:hAnsi="Times New Roman"/>
          <w:sz w:val="27"/>
          <w:szCs w:val="27"/>
          <w:lang w:eastAsia="ru-RU"/>
        </w:rPr>
        <w:t>администрация Нефтекумского муниципального округа Ставропольского края</w:t>
      </w:r>
      <w:r w:rsidRPr="00D45719">
        <w:rPr>
          <w:rFonts w:ascii="Times New Roman" w:hAnsi="Times New Roman"/>
          <w:sz w:val="27"/>
          <w:szCs w:val="27"/>
          <w:lang w:eastAsia="ru-RU"/>
        </w:rPr>
        <w:t xml:space="preserve"> </w:t>
      </w:r>
      <w:r w:rsidR="00EC479B" w:rsidRPr="00D45719">
        <w:rPr>
          <w:rFonts w:ascii="Times New Roman" w:hAnsi="Times New Roman"/>
          <w:sz w:val="27"/>
          <w:szCs w:val="27"/>
          <w:lang w:eastAsia="ru-RU"/>
        </w:rPr>
        <w:t xml:space="preserve">в лице </w:t>
      </w:r>
      <w:r w:rsidRPr="00D45719">
        <w:rPr>
          <w:rFonts w:ascii="Times New Roman" w:hAnsi="Times New Roman"/>
          <w:sz w:val="27"/>
          <w:szCs w:val="27"/>
          <w:lang w:eastAsia="ru-RU"/>
        </w:rPr>
        <w:t>отдел</w:t>
      </w:r>
      <w:r w:rsidR="00EC479B" w:rsidRPr="00D45719">
        <w:rPr>
          <w:rFonts w:ascii="Times New Roman" w:hAnsi="Times New Roman"/>
          <w:sz w:val="27"/>
          <w:szCs w:val="27"/>
          <w:lang w:eastAsia="ru-RU"/>
        </w:rPr>
        <w:t>а</w:t>
      </w:r>
      <w:r w:rsidRPr="00D45719">
        <w:rPr>
          <w:rFonts w:ascii="Times New Roman" w:hAnsi="Times New Roman"/>
          <w:sz w:val="27"/>
          <w:szCs w:val="27"/>
          <w:lang w:eastAsia="ru-RU"/>
        </w:rPr>
        <w:t xml:space="preserve"> экономического развития администрации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(далее – отдел экономического развития).</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6. Организатор аукциона: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1) разрабатывает и утверждает документацию об аукционе;</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2) определяет место, дату и время начала и окончания приема заявок на участие в аукционе;</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 определяет место, дату и время рассмотрения заявок на участие в аукционе;</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4) определяет место, дату и время проведения аукциона;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5) организует подготовку и публикацию информационных сообщений о проведен</w:t>
      </w:r>
      <w:proofErr w:type="gramStart"/>
      <w:r w:rsidRPr="00D45719">
        <w:rPr>
          <w:rFonts w:ascii="Times New Roman" w:hAnsi="Times New Roman"/>
          <w:sz w:val="27"/>
          <w:szCs w:val="27"/>
          <w:lang w:eastAsia="ru-RU"/>
        </w:rPr>
        <w:t>ии ау</w:t>
      </w:r>
      <w:proofErr w:type="gramEnd"/>
      <w:r w:rsidRPr="00D45719">
        <w:rPr>
          <w:rFonts w:ascii="Times New Roman" w:hAnsi="Times New Roman"/>
          <w:sz w:val="27"/>
          <w:szCs w:val="27"/>
          <w:lang w:eastAsia="ru-RU"/>
        </w:rPr>
        <w:t>кциона, внесении изменений в аукционную документацию, отказе от проведения аукциона, а также о результатах аукциона;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6) предоставляет заявителям материалы и документы о проведен</w:t>
      </w:r>
      <w:proofErr w:type="gramStart"/>
      <w:r w:rsidRPr="00D45719">
        <w:rPr>
          <w:rFonts w:ascii="Times New Roman" w:hAnsi="Times New Roman"/>
          <w:sz w:val="27"/>
          <w:szCs w:val="27"/>
          <w:lang w:eastAsia="ru-RU"/>
        </w:rPr>
        <w:t>ии ау</w:t>
      </w:r>
      <w:proofErr w:type="gramEnd"/>
      <w:r w:rsidRPr="00D45719">
        <w:rPr>
          <w:rFonts w:ascii="Times New Roman" w:hAnsi="Times New Roman"/>
          <w:sz w:val="27"/>
          <w:szCs w:val="27"/>
          <w:lang w:eastAsia="ru-RU"/>
        </w:rPr>
        <w:t>кциона без взимания платы;</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7) принимает заявки и документы на участие в аукционе, обеспечивает их сохранность, а также конфиденциальность сведений о лицах, подавших заявки, и информации, содержащейся в документах, до их оглашения при проведен</w:t>
      </w:r>
      <w:proofErr w:type="gramStart"/>
      <w:r w:rsidRPr="00D45719">
        <w:rPr>
          <w:rFonts w:ascii="Times New Roman" w:hAnsi="Times New Roman"/>
          <w:sz w:val="27"/>
          <w:szCs w:val="27"/>
          <w:lang w:eastAsia="ru-RU"/>
        </w:rPr>
        <w:t>ии ау</w:t>
      </w:r>
      <w:proofErr w:type="gramEnd"/>
      <w:r w:rsidRPr="00D45719">
        <w:rPr>
          <w:rFonts w:ascii="Times New Roman" w:hAnsi="Times New Roman"/>
          <w:sz w:val="27"/>
          <w:szCs w:val="27"/>
          <w:lang w:eastAsia="ru-RU"/>
        </w:rPr>
        <w:t>кциона;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8) готовит проект договора о размещении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по форме согласно </w:t>
      </w:r>
      <w:hyperlink w:anchor="P244" w:history="1">
        <w:r w:rsidRPr="00D45719">
          <w:rPr>
            <w:rFonts w:ascii="Times New Roman" w:hAnsi="Times New Roman"/>
            <w:sz w:val="27"/>
            <w:szCs w:val="27"/>
            <w:lang w:eastAsia="ru-RU"/>
          </w:rPr>
          <w:t>приложению 4</w:t>
        </w:r>
      </w:hyperlink>
      <w:r w:rsidRPr="00D45719">
        <w:rPr>
          <w:rFonts w:ascii="Times New Roman" w:hAnsi="Times New Roman"/>
          <w:sz w:val="27"/>
          <w:szCs w:val="27"/>
          <w:lang w:eastAsia="ru-RU"/>
        </w:rPr>
        <w:t xml:space="preserve"> к настоящему </w:t>
      </w:r>
      <w:r w:rsidR="00A657C7" w:rsidRPr="00D45719">
        <w:rPr>
          <w:rFonts w:ascii="Times New Roman" w:hAnsi="Times New Roman"/>
          <w:sz w:val="27"/>
          <w:szCs w:val="27"/>
          <w:lang w:eastAsia="ru-RU"/>
        </w:rPr>
        <w:t>положению</w:t>
      </w:r>
      <w:r w:rsidRPr="00D45719">
        <w:rPr>
          <w:rFonts w:ascii="Times New Roman" w:hAnsi="Times New Roman"/>
          <w:sz w:val="27"/>
          <w:szCs w:val="27"/>
          <w:lang w:eastAsia="ru-RU"/>
        </w:rPr>
        <w:t>;</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9) своевременно уведомляет членов аукционной комиссии по определению победителя на право заключения договора о размещении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(далее – аукционная комиссия) о месте, дате и времени проведения заседания аукционной комиссии;</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10) осуществляет иные, предусмотренные настоящим </w:t>
      </w:r>
      <w:r w:rsidR="00A657C7" w:rsidRPr="00D45719">
        <w:rPr>
          <w:rFonts w:ascii="Times New Roman" w:hAnsi="Times New Roman"/>
          <w:sz w:val="27"/>
          <w:szCs w:val="27"/>
          <w:lang w:eastAsia="ru-RU"/>
        </w:rPr>
        <w:t>положением</w:t>
      </w:r>
      <w:r w:rsidRPr="00D45719">
        <w:rPr>
          <w:rFonts w:ascii="Times New Roman" w:hAnsi="Times New Roman"/>
          <w:sz w:val="27"/>
          <w:szCs w:val="27"/>
          <w:lang w:eastAsia="ru-RU"/>
        </w:rPr>
        <w:t>, функции.</w:t>
      </w:r>
    </w:p>
    <w:p w:rsidR="0082501F" w:rsidRPr="00D45719" w:rsidRDefault="0082501F"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D45719">
        <w:rPr>
          <w:rFonts w:ascii="Times New Roman" w:hAnsi="Times New Roman"/>
          <w:sz w:val="27"/>
          <w:szCs w:val="27"/>
          <w:lang w:eastAsia="ru-RU"/>
        </w:rPr>
        <w:t>III.</w:t>
      </w:r>
      <w:r w:rsidR="00B81151" w:rsidRPr="00D45719">
        <w:rPr>
          <w:rFonts w:ascii="Times New Roman" w:hAnsi="Times New Roman"/>
          <w:sz w:val="27"/>
          <w:szCs w:val="27"/>
          <w:lang w:eastAsia="ru-RU"/>
        </w:rPr>
        <w:t xml:space="preserve"> Положение об а</w:t>
      </w:r>
      <w:r w:rsidRPr="00D45719">
        <w:rPr>
          <w:rFonts w:ascii="Times New Roman" w:hAnsi="Times New Roman"/>
          <w:sz w:val="27"/>
          <w:szCs w:val="27"/>
          <w:lang w:eastAsia="ru-RU"/>
        </w:rPr>
        <w:t>укционн</w:t>
      </w:r>
      <w:r w:rsidR="00B81151" w:rsidRPr="00D45719">
        <w:rPr>
          <w:rFonts w:ascii="Times New Roman" w:hAnsi="Times New Roman"/>
          <w:sz w:val="27"/>
          <w:szCs w:val="27"/>
          <w:lang w:eastAsia="ru-RU"/>
        </w:rPr>
        <w:t>ой</w:t>
      </w:r>
      <w:r w:rsidRPr="00D45719">
        <w:rPr>
          <w:rFonts w:ascii="Times New Roman" w:hAnsi="Times New Roman"/>
          <w:sz w:val="27"/>
          <w:szCs w:val="27"/>
          <w:lang w:eastAsia="ru-RU"/>
        </w:rPr>
        <w:t xml:space="preserve"> комисси</w:t>
      </w:r>
      <w:r w:rsidR="00B81151" w:rsidRPr="00D45719">
        <w:rPr>
          <w:rFonts w:ascii="Times New Roman" w:hAnsi="Times New Roman"/>
          <w:sz w:val="27"/>
          <w:szCs w:val="27"/>
          <w:lang w:eastAsia="ru-RU"/>
        </w:rPr>
        <w:t>и</w:t>
      </w:r>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7</w:t>
      </w:r>
      <w:r w:rsidR="000E026D" w:rsidRPr="00D45719">
        <w:rPr>
          <w:rFonts w:ascii="Times New Roman" w:hAnsi="Times New Roman"/>
          <w:sz w:val="27"/>
          <w:szCs w:val="27"/>
          <w:lang w:eastAsia="ru-RU"/>
        </w:rPr>
        <w:t xml:space="preserve">. </w:t>
      </w:r>
      <w:r w:rsidR="00DF727F" w:rsidRPr="00D45719">
        <w:rPr>
          <w:rFonts w:ascii="Times New Roman" w:hAnsi="Times New Roman"/>
          <w:sz w:val="27"/>
          <w:szCs w:val="27"/>
          <w:lang w:eastAsia="ru-RU"/>
        </w:rPr>
        <w:t>Состав а</w:t>
      </w:r>
      <w:r w:rsidR="000E026D" w:rsidRPr="00D45719">
        <w:rPr>
          <w:rFonts w:ascii="Times New Roman" w:hAnsi="Times New Roman"/>
          <w:sz w:val="27"/>
          <w:szCs w:val="27"/>
          <w:lang w:eastAsia="ru-RU"/>
        </w:rPr>
        <w:t>укционн</w:t>
      </w:r>
      <w:r w:rsidR="00DF727F" w:rsidRPr="00D45719">
        <w:rPr>
          <w:rFonts w:ascii="Times New Roman" w:hAnsi="Times New Roman"/>
          <w:sz w:val="27"/>
          <w:szCs w:val="27"/>
          <w:lang w:eastAsia="ru-RU"/>
        </w:rPr>
        <w:t>ой</w:t>
      </w:r>
      <w:r w:rsidR="000E026D" w:rsidRPr="00D45719">
        <w:rPr>
          <w:rFonts w:ascii="Times New Roman" w:hAnsi="Times New Roman"/>
          <w:sz w:val="27"/>
          <w:szCs w:val="27"/>
          <w:lang w:eastAsia="ru-RU"/>
        </w:rPr>
        <w:t xml:space="preserve"> комисси</w:t>
      </w:r>
      <w:r w:rsidR="00DF727F" w:rsidRPr="00D45719">
        <w:rPr>
          <w:rFonts w:ascii="Times New Roman" w:hAnsi="Times New Roman"/>
          <w:sz w:val="27"/>
          <w:szCs w:val="27"/>
          <w:lang w:eastAsia="ru-RU"/>
        </w:rPr>
        <w:t>и</w:t>
      </w:r>
      <w:r w:rsidR="00DE1F81" w:rsidRPr="00D45719">
        <w:rPr>
          <w:rFonts w:ascii="Times New Roman" w:hAnsi="Times New Roman"/>
          <w:sz w:val="27"/>
          <w:szCs w:val="27"/>
          <w:lang w:eastAsia="ru-RU"/>
        </w:rPr>
        <w:t xml:space="preserve"> по определению победителя на право </w:t>
      </w:r>
      <w:r w:rsidR="00DE1F81" w:rsidRPr="00D45719">
        <w:rPr>
          <w:rFonts w:ascii="Times New Roman" w:hAnsi="Times New Roman"/>
          <w:sz w:val="27"/>
          <w:szCs w:val="27"/>
          <w:lang w:eastAsia="ru-RU"/>
        </w:rPr>
        <w:lastRenderedPageBreak/>
        <w:t>заключения договора о размещении нестационарного торгового объекта (объекта по предоставлению услуг) на территории Нефтекумского муниципального округа Ставропольского края</w:t>
      </w:r>
      <w:r w:rsidR="00DF727F" w:rsidRPr="00D45719">
        <w:rPr>
          <w:rFonts w:ascii="Times New Roman" w:hAnsi="Times New Roman"/>
          <w:sz w:val="27"/>
          <w:szCs w:val="27"/>
          <w:lang w:eastAsia="ru-RU"/>
        </w:rPr>
        <w:t xml:space="preserve"> утверждается распоряжением администрации Нефтекумского муниципального округа Ставропольского края</w:t>
      </w:r>
      <w:r w:rsidRPr="00D45719">
        <w:rPr>
          <w:rFonts w:ascii="Times New Roman" w:hAnsi="Times New Roman"/>
          <w:sz w:val="27"/>
          <w:szCs w:val="27"/>
          <w:lang w:eastAsia="ru-RU"/>
        </w:rPr>
        <w:t>.</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8. </w:t>
      </w:r>
      <w:r w:rsidR="00DF727F" w:rsidRPr="00D45719">
        <w:rPr>
          <w:rFonts w:ascii="Times New Roman" w:hAnsi="Times New Roman"/>
          <w:sz w:val="27"/>
          <w:szCs w:val="27"/>
          <w:lang w:eastAsia="ru-RU"/>
        </w:rPr>
        <w:t>Аукционная к</w:t>
      </w:r>
      <w:r w:rsidRPr="00D45719">
        <w:rPr>
          <w:rFonts w:ascii="Times New Roman" w:hAnsi="Times New Roman"/>
          <w:sz w:val="27"/>
          <w:szCs w:val="27"/>
          <w:lang w:eastAsia="ru-RU"/>
        </w:rPr>
        <w:t>омиссия</w:t>
      </w:r>
      <w:r w:rsidR="007B4056" w:rsidRPr="00D45719">
        <w:rPr>
          <w:rFonts w:ascii="Times New Roman" w:hAnsi="Times New Roman"/>
          <w:sz w:val="27"/>
          <w:szCs w:val="27"/>
          <w:lang w:eastAsia="ru-RU"/>
        </w:rPr>
        <w:t xml:space="preserve"> по определению победителя на право заключения договора о размещении нестационарного торгового объекта (объекта по предоставлению услуг) на территории Нефтекумского муниципального округа Ставропольского края</w:t>
      </w:r>
      <w:r w:rsidRPr="00D45719">
        <w:rPr>
          <w:rFonts w:ascii="Times New Roman" w:hAnsi="Times New Roman"/>
          <w:sz w:val="27"/>
          <w:szCs w:val="27"/>
          <w:lang w:eastAsia="ru-RU"/>
        </w:rPr>
        <w:t xml:space="preserve"> </w:t>
      </w:r>
      <w:r w:rsidR="00DF727F" w:rsidRPr="00D45719">
        <w:rPr>
          <w:rFonts w:ascii="Times New Roman" w:hAnsi="Times New Roman"/>
          <w:sz w:val="27"/>
          <w:szCs w:val="27"/>
          <w:lang w:eastAsia="ru-RU"/>
        </w:rPr>
        <w:t xml:space="preserve">(далее - комиссия) </w:t>
      </w:r>
      <w:r w:rsidRPr="00D45719">
        <w:rPr>
          <w:rFonts w:ascii="Times New Roman" w:hAnsi="Times New Roman"/>
          <w:sz w:val="27"/>
          <w:szCs w:val="27"/>
          <w:lang w:eastAsia="ru-RU"/>
        </w:rPr>
        <w:t xml:space="preserve">правомочна осуществлять свои функции, если на заседании </w:t>
      </w:r>
      <w:r w:rsidR="000E026D" w:rsidRPr="00D45719">
        <w:rPr>
          <w:rFonts w:ascii="Times New Roman" w:hAnsi="Times New Roman"/>
          <w:sz w:val="27"/>
          <w:szCs w:val="27"/>
          <w:lang w:eastAsia="ru-RU"/>
        </w:rPr>
        <w:t>комисс</w:t>
      </w:r>
      <w:r w:rsidRPr="00D45719">
        <w:rPr>
          <w:rFonts w:ascii="Times New Roman" w:hAnsi="Times New Roman"/>
          <w:sz w:val="27"/>
          <w:szCs w:val="27"/>
          <w:lang w:eastAsia="ru-RU"/>
        </w:rPr>
        <w:t>ии присутствует не менее пятидесяти процентов</w:t>
      </w:r>
      <w:r w:rsidR="000E026D" w:rsidRPr="00D45719">
        <w:rPr>
          <w:rFonts w:ascii="Times New Roman" w:hAnsi="Times New Roman"/>
          <w:sz w:val="27"/>
          <w:szCs w:val="27"/>
          <w:lang w:eastAsia="ru-RU"/>
        </w:rPr>
        <w:t xml:space="preserve"> общего числа ее членов. Члены к</w:t>
      </w:r>
      <w:r w:rsidRPr="00D45719">
        <w:rPr>
          <w:rFonts w:ascii="Times New Roman" w:hAnsi="Times New Roman"/>
          <w:sz w:val="27"/>
          <w:szCs w:val="27"/>
          <w:lang w:eastAsia="ru-RU"/>
        </w:rPr>
        <w:t>омиссии лично участвуют в заседаниях и п</w:t>
      </w:r>
      <w:r w:rsidR="000E026D" w:rsidRPr="00D45719">
        <w:rPr>
          <w:rFonts w:ascii="Times New Roman" w:hAnsi="Times New Roman"/>
          <w:sz w:val="27"/>
          <w:szCs w:val="27"/>
          <w:lang w:eastAsia="ru-RU"/>
        </w:rPr>
        <w:t>одписывают протоколы заседаний комиссии. Решения к</w:t>
      </w:r>
      <w:r w:rsidRPr="00D45719">
        <w:rPr>
          <w:rFonts w:ascii="Times New Roman" w:hAnsi="Times New Roman"/>
          <w:sz w:val="27"/>
          <w:szCs w:val="27"/>
          <w:lang w:eastAsia="ru-RU"/>
        </w:rPr>
        <w:t>омиссии принимаются открытым голосованием прост</w:t>
      </w:r>
      <w:r w:rsidR="000E026D" w:rsidRPr="00D45719">
        <w:rPr>
          <w:rFonts w:ascii="Times New Roman" w:hAnsi="Times New Roman"/>
          <w:sz w:val="27"/>
          <w:szCs w:val="27"/>
          <w:lang w:eastAsia="ru-RU"/>
        </w:rPr>
        <w:t>ым большинством голосов членов к</w:t>
      </w:r>
      <w:r w:rsidRPr="00D45719">
        <w:rPr>
          <w:rFonts w:ascii="Times New Roman" w:hAnsi="Times New Roman"/>
          <w:sz w:val="27"/>
          <w:szCs w:val="27"/>
          <w:lang w:eastAsia="ru-RU"/>
        </w:rPr>
        <w:t>омиссии, присутству</w:t>
      </w:r>
      <w:r w:rsidR="000E026D" w:rsidRPr="00D45719">
        <w:rPr>
          <w:rFonts w:ascii="Times New Roman" w:hAnsi="Times New Roman"/>
          <w:sz w:val="27"/>
          <w:szCs w:val="27"/>
          <w:lang w:eastAsia="ru-RU"/>
        </w:rPr>
        <w:t>ющих на заседании. Каждый член к</w:t>
      </w:r>
      <w:r w:rsidRPr="00D45719">
        <w:rPr>
          <w:rFonts w:ascii="Times New Roman" w:hAnsi="Times New Roman"/>
          <w:sz w:val="27"/>
          <w:szCs w:val="27"/>
          <w:lang w:eastAsia="ru-RU"/>
        </w:rPr>
        <w:t>омиссии имеет один голос.</w:t>
      </w:r>
    </w:p>
    <w:p w:rsidR="00B81151" w:rsidRPr="00D45719" w:rsidRDefault="00B81151"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9. В своей деятельности комиссия руководствуется Конституцией Российской Федерации, указами Президента Российской Федерации, федеральными законами и иными правовыми актами Российской Федерации, законами и нормативными правовыми актами Ставропольского края и правовыми актами органов местного самоуправления Нефтекумского муниципального округа Ставропольского края, а также настоящим </w:t>
      </w:r>
      <w:r w:rsidR="00120F18" w:rsidRPr="00D45719">
        <w:rPr>
          <w:rFonts w:ascii="Times New Roman" w:hAnsi="Times New Roman"/>
          <w:sz w:val="27"/>
          <w:szCs w:val="27"/>
          <w:lang w:eastAsia="ru-RU"/>
        </w:rPr>
        <w:t>Положением</w:t>
      </w:r>
      <w:r w:rsidRPr="00D45719">
        <w:rPr>
          <w:rFonts w:ascii="Times New Roman" w:hAnsi="Times New Roman"/>
          <w:sz w:val="27"/>
          <w:szCs w:val="27"/>
          <w:lang w:eastAsia="ru-RU"/>
        </w:rPr>
        <w:t>.</w:t>
      </w:r>
    </w:p>
    <w:p w:rsidR="0082501F" w:rsidRPr="00D45719" w:rsidRDefault="00B81151"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10</w:t>
      </w:r>
      <w:r w:rsidR="0082501F" w:rsidRPr="00D45719">
        <w:rPr>
          <w:rFonts w:ascii="Times New Roman" w:hAnsi="Times New Roman"/>
          <w:sz w:val="27"/>
          <w:szCs w:val="27"/>
          <w:lang w:eastAsia="ru-RU"/>
        </w:rPr>
        <w:t xml:space="preserve">. </w:t>
      </w:r>
      <w:r w:rsidR="000E026D" w:rsidRPr="00D45719">
        <w:rPr>
          <w:rFonts w:ascii="Times New Roman" w:hAnsi="Times New Roman"/>
          <w:sz w:val="27"/>
          <w:szCs w:val="27"/>
          <w:lang w:eastAsia="ru-RU"/>
        </w:rPr>
        <w:t>Комисс</w:t>
      </w:r>
      <w:r w:rsidR="0082501F" w:rsidRPr="00D45719">
        <w:rPr>
          <w:rFonts w:ascii="Times New Roman" w:hAnsi="Times New Roman"/>
          <w:sz w:val="27"/>
          <w:szCs w:val="27"/>
          <w:lang w:eastAsia="ru-RU"/>
        </w:rPr>
        <w:t>ией осуществляются следующие функции:</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w:t>
      </w:r>
      <w:r w:rsidR="00A657C7" w:rsidRPr="00D45719">
        <w:rPr>
          <w:rFonts w:ascii="Times New Roman" w:hAnsi="Times New Roman"/>
          <w:sz w:val="27"/>
          <w:szCs w:val="27"/>
          <w:lang w:eastAsia="ru-RU"/>
        </w:rPr>
        <w:t>положением</w:t>
      </w:r>
      <w:r w:rsidRPr="00D45719">
        <w:rPr>
          <w:rFonts w:ascii="Times New Roman" w:hAnsi="Times New Roman"/>
          <w:sz w:val="27"/>
          <w:szCs w:val="27"/>
          <w:lang w:eastAsia="ru-RU"/>
        </w:rPr>
        <w:t>, объявление участникам аукциона о принятом решении, ведение протокола рассмотрения заявок на участие в аукционе;</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2) по результатам рассмотрения заявок и документов лиц, претендующих на участие в аукционе, принятие решения о допуске к участию в аукционе лиц, подавших заявки, которое оформляется в форме протокола. </w:t>
      </w:r>
      <w:proofErr w:type="gramStart"/>
      <w:r w:rsidRPr="00D45719">
        <w:rPr>
          <w:rFonts w:ascii="Times New Roman" w:hAnsi="Times New Roman"/>
          <w:sz w:val="27"/>
          <w:szCs w:val="27"/>
          <w:lang w:eastAsia="ru-RU"/>
        </w:rPr>
        <w:t xml:space="preserve">Решение </w:t>
      </w:r>
      <w:r w:rsidR="000E026D" w:rsidRPr="00D45719">
        <w:rPr>
          <w:rFonts w:ascii="Times New Roman" w:hAnsi="Times New Roman"/>
          <w:sz w:val="27"/>
          <w:szCs w:val="27"/>
          <w:lang w:eastAsia="ru-RU"/>
        </w:rPr>
        <w:t>комисс</w:t>
      </w:r>
      <w:r w:rsidRPr="00D45719">
        <w:rPr>
          <w:rFonts w:ascii="Times New Roman" w:hAnsi="Times New Roman"/>
          <w:sz w:val="27"/>
          <w:szCs w:val="27"/>
          <w:lang w:eastAsia="ru-RU"/>
        </w:rPr>
        <w:t>ии о признании лиц, подавших заявку, участником аукциона, оформляется протоколом приема заявок, в котором приводятся перечень всех принятых заявок с указанием лиц, подавших заявку на участие в аукционе, перечень отозванных заявок, лиц, признанных участниками аукциона, а также лиц, которым было отказано в допуске к участию в аукционе, с указанием оснований такого отказа;</w:t>
      </w:r>
      <w:proofErr w:type="gramEnd"/>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 проведение аукционов, определение победителя аукциона и оформление протокола о результатах аукциона.</w:t>
      </w:r>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D45719">
        <w:rPr>
          <w:rFonts w:ascii="Times New Roman" w:hAnsi="Times New Roman"/>
          <w:sz w:val="27"/>
          <w:szCs w:val="27"/>
          <w:lang w:eastAsia="ru-RU"/>
        </w:rPr>
        <w:t>IV. Требования к участнику аукциона</w:t>
      </w:r>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4" w:name="P144"/>
      <w:bookmarkEnd w:id="4"/>
      <w:r w:rsidRPr="00D45719">
        <w:rPr>
          <w:rFonts w:ascii="Times New Roman" w:hAnsi="Times New Roman"/>
          <w:sz w:val="27"/>
          <w:szCs w:val="27"/>
          <w:lang w:eastAsia="ru-RU"/>
        </w:rPr>
        <w:t>1</w:t>
      </w:r>
      <w:r w:rsidR="00585CB3" w:rsidRPr="00D45719">
        <w:rPr>
          <w:rFonts w:ascii="Times New Roman" w:hAnsi="Times New Roman"/>
          <w:sz w:val="27"/>
          <w:szCs w:val="27"/>
          <w:lang w:eastAsia="ru-RU"/>
        </w:rPr>
        <w:t>1</w:t>
      </w:r>
      <w:r w:rsidRPr="00D45719">
        <w:rPr>
          <w:rFonts w:ascii="Times New Roman" w:hAnsi="Times New Roman"/>
          <w:sz w:val="27"/>
          <w:szCs w:val="27"/>
          <w:lang w:eastAsia="ru-RU"/>
        </w:rPr>
        <w:t xml:space="preserve">. Участником аукциона может быть любые юридические лица независимо от организационно-правовой формы, места нахождения, индивидуальные предприниматели, </w:t>
      </w:r>
      <w:proofErr w:type="spellStart"/>
      <w:r w:rsidRPr="00D45719">
        <w:rPr>
          <w:rFonts w:ascii="Times New Roman" w:hAnsi="Times New Roman"/>
          <w:sz w:val="27"/>
          <w:szCs w:val="27"/>
          <w:lang w:eastAsia="ru-RU"/>
        </w:rPr>
        <w:t>самозанятые</w:t>
      </w:r>
      <w:proofErr w:type="spellEnd"/>
      <w:r w:rsidRPr="00D45719">
        <w:rPr>
          <w:rFonts w:ascii="Times New Roman" w:hAnsi="Times New Roman"/>
          <w:sz w:val="27"/>
          <w:szCs w:val="27"/>
          <w:lang w:eastAsia="ru-RU"/>
        </w:rPr>
        <w:t xml:space="preserve"> граждане, зарегистрированные в установленном порядке, претендующие на заключение договора о размещении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5" w:name="P145"/>
      <w:bookmarkEnd w:id="5"/>
      <w:r w:rsidRPr="00D45719">
        <w:rPr>
          <w:rFonts w:ascii="Times New Roman" w:hAnsi="Times New Roman"/>
          <w:sz w:val="27"/>
          <w:szCs w:val="27"/>
          <w:lang w:eastAsia="ru-RU"/>
        </w:rPr>
        <w:t>1</w:t>
      </w:r>
      <w:r w:rsidR="00585CB3" w:rsidRPr="00D45719">
        <w:rPr>
          <w:rFonts w:ascii="Times New Roman" w:hAnsi="Times New Roman"/>
          <w:sz w:val="27"/>
          <w:szCs w:val="27"/>
          <w:lang w:eastAsia="ru-RU"/>
        </w:rPr>
        <w:t>2</w:t>
      </w:r>
      <w:r w:rsidRPr="00D45719">
        <w:rPr>
          <w:rFonts w:ascii="Times New Roman" w:hAnsi="Times New Roman"/>
          <w:sz w:val="27"/>
          <w:szCs w:val="27"/>
          <w:lang w:eastAsia="ru-RU"/>
        </w:rPr>
        <w:t>. Участник аукциона должен отвечать следующим обязательным требованиям:</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1) предъявляемым законодательством Российской Федерации к лицам, осуществляющим торговую </w:t>
      </w:r>
      <w:r w:rsidR="009A02BF" w:rsidRPr="00D45719">
        <w:rPr>
          <w:rFonts w:ascii="Times New Roman" w:hAnsi="Times New Roman"/>
          <w:sz w:val="27"/>
          <w:szCs w:val="27"/>
          <w:lang w:eastAsia="ru-RU"/>
        </w:rPr>
        <w:t xml:space="preserve">деятельность </w:t>
      </w:r>
      <w:r w:rsidRPr="00D45719">
        <w:rPr>
          <w:rFonts w:ascii="Times New Roman" w:hAnsi="Times New Roman"/>
          <w:sz w:val="27"/>
          <w:szCs w:val="27"/>
          <w:lang w:eastAsia="ru-RU"/>
        </w:rPr>
        <w:t>(</w:t>
      </w:r>
      <w:r w:rsidR="009A02BF" w:rsidRPr="00D45719">
        <w:rPr>
          <w:rFonts w:ascii="Times New Roman" w:hAnsi="Times New Roman"/>
          <w:sz w:val="27"/>
          <w:szCs w:val="27"/>
          <w:lang w:eastAsia="ru-RU"/>
        </w:rPr>
        <w:t xml:space="preserve">деятельность по </w:t>
      </w:r>
      <w:r w:rsidRPr="00D45719">
        <w:rPr>
          <w:rFonts w:ascii="Times New Roman" w:hAnsi="Times New Roman"/>
          <w:sz w:val="27"/>
          <w:szCs w:val="27"/>
          <w:lang w:eastAsia="ru-RU"/>
        </w:rPr>
        <w:t>оказани</w:t>
      </w:r>
      <w:r w:rsidR="009A02BF" w:rsidRPr="00D45719">
        <w:rPr>
          <w:rFonts w:ascii="Times New Roman" w:hAnsi="Times New Roman"/>
          <w:sz w:val="27"/>
          <w:szCs w:val="27"/>
          <w:lang w:eastAsia="ru-RU"/>
        </w:rPr>
        <w:t xml:space="preserve">ю </w:t>
      </w:r>
      <w:r w:rsidRPr="00D45719">
        <w:rPr>
          <w:rFonts w:ascii="Times New Roman" w:hAnsi="Times New Roman"/>
          <w:sz w:val="27"/>
          <w:szCs w:val="27"/>
          <w:lang w:eastAsia="ru-RU"/>
        </w:rPr>
        <w:t>услуг);</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lastRenderedPageBreak/>
        <w:t xml:space="preserve">2) </w:t>
      </w:r>
      <w:proofErr w:type="gramStart"/>
      <w:r w:rsidRPr="00D45719">
        <w:rPr>
          <w:rFonts w:ascii="Times New Roman" w:hAnsi="Times New Roman"/>
          <w:sz w:val="27"/>
          <w:szCs w:val="27"/>
          <w:lang w:eastAsia="ru-RU"/>
        </w:rPr>
        <w:t>указанным</w:t>
      </w:r>
      <w:proofErr w:type="gramEnd"/>
      <w:r w:rsidRPr="00D45719">
        <w:rPr>
          <w:rFonts w:ascii="Times New Roman" w:hAnsi="Times New Roman"/>
          <w:sz w:val="27"/>
          <w:szCs w:val="27"/>
          <w:lang w:eastAsia="ru-RU"/>
        </w:rPr>
        <w:t xml:space="preserve"> в </w:t>
      </w:r>
      <w:hyperlink w:anchor="P144" w:history="1">
        <w:r w:rsidRPr="00D45719">
          <w:rPr>
            <w:rFonts w:ascii="Times New Roman" w:hAnsi="Times New Roman"/>
            <w:sz w:val="27"/>
            <w:szCs w:val="27"/>
            <w:lang w:eastAsia="ru-RU"/>
          </w:rPr>
          <w:t>пункте 1</w:t>
        </w:r>
        <w:r w:rsidR="00227E3E" w:rsidRPr="00D45719">
          <w:rPr>
            <w:rFonts w:ascii="Times New Roman" w:hAnsi="Times New Roman"/>
            <w:sz w:val="27"/>
            <w:szCs w:val="27"/>
            <w:lang w:eastAsia="ru-RU"/>
          </w:rPr>
          <w:t>1</w:t>
        </w:r>
      </w:hyperlink>
      <w:r w:rsidRPr="00D45719">
        <w:rPr>
          <w:rFonts w:ascii="Times New Roman" w:hAnsi="Times New Roman"/>
          <w:sz w:val="27"/>
          <w:szCs w:val="27"/>
          <w:lang w:eastAsia="ru-RU"/>
        </w:rPr>
        <w:t xml:space="preserve"> настоящего </w:t>
      </w:r>
      <w:r w:rsidR="00A657C7" w:rsidRPr="00D45719">
        <w:rPr>
          <w:rFonts w:ascii="Times New Roman" w:hAnsi="Times New Roman"/>
          <w:sz w:val="27"/>
          <w:szCs w:val="27"/>
          <w:lang w:eastAsia="ru-RU"/>
        </w:rPr>
        <w:t>положения</w:t>
      </w:r>
      <w:r w:rsidRPr="00D45719">
        <w:rPr>
          <w:rFonts w:ascii="Times New Roman" w:hAnsi="Times New Roman"/>
          <w:sz w:val="27"/>
          <w:szCs w:val="27"/>
          <w:lang w:eastAsia="ru-RU"/>
        </w:rPr>
        <w:t>;</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 соответствие заявки на участие в аукционе требованиям документации об аукционе;</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4) подача заявки на участие в аукционе заявителем,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5) отсутствие решения о ликвидации заявителя - юридического лица или решения арбитражного суда о признании заявителя - юридического лица, индивидуального предприним</w:t>
      </w:r>
      <w:r w:rsidR="00316413" w:rsidRPr="00D45719">
        <w:rPr>
          <w:rFonts w:ascii="Times New Roman" w:hAnsi="Times New Roman"/>
          <w:sz w:val="27"/>
          <w:szCs w:val="27"/>
          <w:lang w:eastAsia="ru-RU"/>
        </w:rPr>
        <w:t xml:space="preserve">ателя, </w:t>
      </w:r>
      <w:proofErr w:type="spellStart"/>
      <w:r w:rsidR="00316413" w:rsidRPr="00D45719">
        <w:rPr>
          <w:rFonts w:ascii="Times New Roman" w:hAnsi="Times New Roman"/>
          <w:sz w:val="27"/>
          <w:szCs w:val="27"/>
          <w:lang w:eastAsia="ru-RU"/>
        </w:rPr>
        <w:t>самозанятого</w:t>
      </w:r>
      <w:proofErr w:type="spellEnd"/>
      <w:r w:rsidR="00316413" w:rsidRPr="00D45719">
        <w:rPr>
          <w:rFonts w:ascii="Times New Roman" w:hAnsi="Times New Roman"/>
          <w:sz w:val="27"/>
          <w:szCs w:val="27"/>
          <w:lang w:eastAsia="ru-RU"/>
        </w:rPr>
        <w:t xml:space="preserve"> гражданина </w:t>
      </w:r>
      <w:r w:rsidRPr="00D45719">
        <w:rPr>
          <w:rFonts w:ascii="Times New Roman" w:hAnsi="Times New Roman"/>
          <w:sz w:val="27"/>
          <w:szCs w:val="27"/>
          <w:lang w:eastAsia="ru-RU"/>
        </w:rPr>
        <w:t>банкротом и об открытии конкурсного производства;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6) отсутствие решения о приостановлении деятельности заявителя в порядке, предусмотренном </w:t>
      </w:r>
      <w:hyperlink r:id="rId16" w:history="1">
        <w:r w:rsidRPr="00D45719">
          <w:rPr>
            <w:rFonts w:ascii="Times New Roman" w:hAnsi="Times New Roman"/>
            <w:sz w:val="27"/>
            <w:szCs w:val="27"/>
            <w:lang w:eastAsia="ru-RU"/>
          </w:rPr>
          <w:t>Кодексом</w:t>
        </w:r>
      </w:hyperlink>
      <w:r w:rsidRPr="00D45719">
        <w:rPr>
          <w:rFonts w:ascii="Times New Roman" w:hAnsi="Times New Roman"/>
          <w:sz w:val="27"/>
          <w:szCs w:val="27"/>
          <w:lang w:eastAsia="ru-RU"/>
        </w:rPr>
        <w:t xml:space="preserve"> Российской Федерации об административных правонарушениях, на день рассмотрения заявки на участие в аукционе;</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7)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w:t>
      </w:r>
    </w:p>
    <w:p w:rsidR="0082501F" w:rsidRPr="00D45719"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6" w:name="P153"/>
      <w:bookmarkEnd w:id="6"/>
      <w:r w:rsidRPr="00D45719">
        <w:rPr>
          <w:rFonts w:ascii="Times New Roman" w:hAnsi="Times New Roman"/>
          <w:sz w:val="27"/>
          <w:szCs w:val="27"/>
          <w:lang w:eastAsia="ru-RU"/>
        </w:rPr>
        <w:t>13</w:t>
      </w:r>
      <w:r w:rsidR="0082501F" w:rsidRPr="00D45719">
        <w:rPr>
          <w:rFonts w:ascii="Times New Roman" w:hAnsi="Times New Roman"/>
          <w:sz w:val="27"/>
          <w:szCs w:val="27"/>
          <w:lang w:eastAsia="ru-RU"/>
        </w:rPr>
        <w:t xml:space="preserve">. </w:t>
      </w:r>
      <w:proofErr w:type="gramStart"/>
      <w:r w:rsidR="0082501F" w:rsidRPr="00D45719">
        <w:rPr>
          <w:rFonts w:ascii="Times New Roman" w:hAnsi="Times New Roman"/>
          <w:sz w:val="27"/>
          <w:szCs w:val="27"/>
          <w:lang w:eastAsia="ru-RU"/>
        </w:rPr>
        <w:t>Для участия в аукционе организатору аукциона пред</w:t>
      </w:r>
      <w:r w:rsidR="006173E4" w:rsidRPr="00D45719">
        <w:rPr>
          <w:rFonts w:ascii="Times New Roman" w:hAnsi="Times New Roman"/>
          <w:sz w:val="27"/>
          <w:szCs w:val="27"/>
          <w:lang w:eastAsia="ru-RU"/>
        </w:rPr>
        <w:t>о</w:t>
      </w:r>
      <w:r w:rsidR="0082501F" w:rsidRPr="00D45719">
        <w:rPr>
          <w:rFonts w:ascii="Times New Roman" w:hAnsi="Times New Roman"/>
          <w:sz w:val="27"/>
          <w:szCs w:val="27"/>
          <w:lang w:eastAsia="ru-RU"/>
        </w:rPr>
        <w:t xml:space="preserve">ставляется </w:t>
      </w:r>
      <w:hyperlink w:anchor="P545" w:history="1">
        <w:r w:rsidR="0082501F" w:rsidRPr="00D45719">
          <w:rPr>
            <w:rFonts w:ascii="Times New Roman" w:hAnsi="Times New Roman"/>
            <w:sz w:val="27"/>
            <w:szCs w:val="27"/>
            <w:lang w:eastAsia="ru-RU"/>
          </w:rPr>
          <w:t>заявка</w:t>
        </w:r>
      </w:hyperlink>
      <w:r w:rsidR="0082501F" w:rsidRPr="00D45719">
        <w:rPr>
          <w:rFonts w:ascii="Times New Roman" w:hAnsi="Times New Roman"/>
          <w:sz w:val="27"/>
          <w:szCs w:val="27"/>
          <w:lang w:eastAsia="ru-RU"/>
        </w:rPr>
        <w:t xml:space="preserve"> на участие в открытом аукционе на право заключения договора о размещении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0082501F" w:rsidRPr="00D45719">
        <w:rPr>
          <w:rFonts w:ascii="Times New Roman" w:hAnsi="Times New Roman"/>
          <w:sz w:val="27"/>
          <w:szCs w:val="27"/>
          <w:lang w:eastAsia="ru-RU"/>
        </w:rPr>
        <w:t xml:space="preserve"> округа Ставропольского края по форме согласно приложению 1 к настоящему </w:t>
      </w:r>
      <w:r w:rsidR="00A657C7" w:rsidRPr="00D45719">
        <w:rPr>
          <w:rFonts w:ascii="Times New Roman" w:hAnsi="Times New Roman"/>
          <w:sz w:val="27"/>
          <w:szCs w:val="27"/>
          <w:lang w:eastAsia="ru-RU"/>
        </w:rPr>
        <w:t>положению</w:t>
      </w:r>
      <w:r w:rsidR="0082501F" w:rsidRPr="00D45719">
        <w:rPr>
          <w:rFonts w:ascii="Times New Roman" w:hAnsi="Times New Roman"/>
          <w:sz w:val="27"/>
          <w:szCs w:val="27"/>
          <w:lang w:eastAsia="ru-RU"/>
        </w:rPr>
        <w:t xml:space="preserve"> и следующие документы, подтверждающие соответствие лица, подавшего заявку, установленным требованиям к участникам аукциона:</w:t>
      </w:r>
      <w:proofErr w:type="gramEnd"/>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копия документа, удостоверяющего личность заявителя</w:t>
      </w:r>
      <w:r w:rsidR="00797947" w:rsidRPr="00D45719">
        <w:rPr>
          <w:rFonts w:ascii="Times New Roman" w:hAnsi="Times New Roman"/>
          <w:sz w:val="27"/>
          <w:szCs w:val="27"/>
          <w:lang w:eastAsia="ru-RU"/>
        </w:rPr>
        <w:t xml:space="preserve"> (или уполномоченного представителя заявителя)</w:t>
      </w:r>
      <w:r w:rsidRPr="00D45719">
        <w:rPr>
          <w:rFonts w:ascii="Times New Roman" w:hAnsi="Times New Roman"/>
          <w:sz w:val="27"/>
          <w:szCs w:val="27"/>
          <w:lang w:eastAsia="ru-RU"/>
        </w:rPr>
        <w:t>;</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D45719">
        <w:rPr>
          <w:rFonts w:ascii="Times New Roman" w:hAnsi="Times New Roman"/>
          <w:sz w:val="27"/>
          <w:szCs w:val="27"/>
          <w:lang w:eastAsia="ru-RU"/>
        </w:rPr>
        <w:t>самозанятого</w:t>
      </w:r>
      <w:proofErr w:type="spellEnd"/>
      <w:r w:rsidRPr="00D45719">
        <w:rPr>
          <w:rFonts w:ascii="Times New Roman" w:hAnsi="Times New Roman"/>
          <w:sz w:val="27"/>
          <w:szCs w:val="27"/>
          <w:lang w:eastAsia="ru-RU"/>
        </w:rPr>
        <w:t xml:space="preserve"> гражданина);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справка о постановке на учет физического лица в качестве налогоплательщика налога на профессиональный доход (для самозанятых граждан);</w:t>
      </w:r>
    </w:p>
    <w:p w:rsidR="00CF60D2" w:rsidRPr="00D45719" w:rsidRDefault="00CF60D2"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паспорт на издели</w:t>
      </w:r>
      <w:proofErr w:type="gramStart"/>
      <w:r w:rsidRPr="00D45719">
        <w:rPr>
          <w:rFonts w:ascii="Times New Roman" w:hAnsi="Times New Roman"/>
          <w:sz w:val="27"/>
          <w:szCs w:val="27"/>
          <w:lang w:eastAsia="ru-RU"/>
        </w:rPr>
        <w:t>е</w:t>
      </w:r>
      <w:r w:rsidR="00EC15FB" w:rsidRPr="00D45719">
        <w:rPr>
          <w:rFonts w:ascii="Times New Roman" w:hAnsi="Times New Roman"/>
          <w:sz w:val="27"/>
          <w:szCs w:val="27"/>
          <w:lang w:eastAsia="ru-RU"/>
        </w:rPr>
        <w:t>(</w:t>
      </w:r>
      <w:proofErr w:type="gramEnd"/>
      <w:r w:rsidR="00EC15FB" w:rsidRPr="00D45719">
        <w:rPr>
          <w:rFonts w:ascii="Times New Roman" w:hAnsi="Times New Roman"/>
          <w:sz w:val="27"/>
          <w:szCs w:val="27"/>
          <w:lang w:eastAsia="ru-RU"/>
        </w:rPr>
        <w:t>я)</w:t>
      </w:r>
      <w:r w:rsidRPr="00D45719">
        <w:rPr>
          <w:rFonts w:ascii="Times New Roman" w:hAnsi="Times New Roman"/>
          <w:sz w:val="27"/>
          <w:szCs w:val="27"/>
          <w:lang w:eastAsia="ru-RU"/>
        </w:rPr>
        <w:t xml:space="preserve"> и документы, подтверждающие безопасность эксплуатации аттракциона</w:t>
      </w:r>
      <w:r w:rsidR="00EC15FB" w:rsidRPr="00D45719">
        <w:rPr>
          <w:rFonts w:ascii="Times New Roman" w:hAnsi="Times New Roman"/>
          <w:sz w:val="27"/>
          <w:szCs w:val="27"/>
          <w:lang w:eastAsia="ru-RU"/>
        </w:rPr>
        <w:t>(</w:t>
      </w:r>
      <w:proofErr w:type="spellStart"/>
      <w:r w:rsidR="00EC15FB" w:rsidRPr="00D45719">
        <w:rPr>
          <w:rFonts w:ascii="Times New Roman" w:hAnsi="Times New Roman"/>
          <w:sz w:val="27"/>
          <w:szCs w:val="27"/>
          <w:lang w:eastAsia="ru-RU"/>
        </w:rPr>
        <w:t>ов</w:t>
      </w:r>
      <w:proofErr w:type="spellEnd"/>
      <w:r w:rsidR="00EC15FB" w:rsidRPr="00D45719">
        <w:rPr>
          <w:rFonts w:ascii="Times New Roman" w:hAnsi="Times New Roman"/>
          <w:sz w:val="27"/>
          <w:szCs w:val="27"/>
          <w:lang w:eastAsia="ru-RU"/>
        </w:rPr>
        <w:t>)</w:t>
      </w:r>
      <w:r w:rsidRPr="00D45719">
        <w:rPr>
          <w:rFonts w:ascii="Times New Roman" w:hAnsi="Times New Roman"/>
          <w:sz w:val="27"/>
          <w:szCs w:val="27"/>
          <w:lang w:eastAsia="ru-RU"/>
        </w:rPr>
        <w:t xml:space="preserve"> в соответствии с действующим законодательством (предоставляется копия);</w:t>
      </w:r>
    </w:p>
    <w:p w:rsidR="0082501F" w:rsidRPr="00D45719" w:rsidRDefault="0082501F" w:rsidP="008537C9">
      <w:pPr>
        <w:widowControl w:val="0"/>
        <w:autoSpaceDE w:val="0"/>
        <w:autoSpaceDN w:val="0"/>
        <w:spacing w:after="0" w:line="240" w:lineRule="auto"/>
        <w:ind w:firstLine="700"/>
        <w:jc w:val="both"/>
        <w:rPr>
          <w:rFonts w:ascii="Times New Roman" w:hAnsi="Times New Roman"/>
          <w:sz w:val="27"/>
          <w:szCs w:val="27"/>
          <w:lang w:eastAsia="ru-RU"/>
        </w:rPr>
      </w:pPr>
      <w:r w:rsidRPr="00D45719">
        <w:rPr>
          <w:rFonts w:ascii="Times New Roman" w:hAnsi="Times New Roman"/>
          <w:sz w:val="27"/>
          <w:szCs w:val="27"/>
          <w:lang w:eastAsia="ru-RU"/>
        </w:rPr>
        <w:t xml:space="preserve">копия уведомления о согласовании отделом строительства, архитектуры и транспорта администрации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эскизного </w:t>
      </w:r>
      <w:r w:rsidR="00CC18C4" w:rsidRPr="00D45719">
        <w:rPr>
          <w:rFonts w:ascii="Times New Roman" w:hAnsi="Times New Roman"/>
          <w:sz w:val="27"/>
          <w:szCs w:val="27"/>
          <w:lang w:eastAsia="ru-RU"/>
        </w:rPr>
        <w:t>проекта нестационарного объекта.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Участнику аукциона выдается уведомление о приеме заявки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согласно приложению 2 к настоящему </w:t>
      </w:r>
      <w:r w:rsidR="00A657C7" w:rsidRPr="00D45719">
        <w:rPr>
          <w:rFonts w:ascii="Times New Roman" w:hAnsi="Times New Roman"/>
          <w:sz w:val="27"/>
          <w:szCs w:val="27"/>
          <w:lang w:eastAsia="ru-RU"/>
        </w:rPr>
        <w:t>положению</w:t>
      </w:r>
      <w:r w:rsidRPr="00D45719">
        <w:rPr>
          <w:rFonts w:ascii="Times New Roman" w:hAnsi="Times New Roman"/>
          <w:sz w:val="27"/>
          <w:szCs w:val="27"/>
          <w:lang w:eastAsia="ru-RU"/>
        </w:rPr>
        <w:t>.</w:t>
      </w:r>
    </w:p>
    <w:p w:rsidR="0082501F" w:rsidRPr="00D45719"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14</w:t>
      </w:r>
      <w:r w:rsidR="0082501F" w:rsidRPr="00D45719">
        <w:rPr>
          <w:rFonts w:ascii="Times New Roman" w:hAnsi="Times New Roman"/>
          <w:sz w:val="27"/>
          <w:szCs w:val="27"/>
          <w:lang w:eastAsia="ru-RU"/>
        </w:rPr>
        <w:t xml:space="preserve">. Требовать от заявителя иные документы, за исключением </w:t>
      </w:r>
      <w:proofErr w:type="gramStart"/>
      <w:r w:rsidR="0082501F" w:rsidRPr="00D45719">
        <w:rPr>
          <w:rFonts w:ascii="Times New Roman" w:hAnsi="Times New Roman"/>
          <w:sz w:val="27"/>
          <w:szCs w:val="27"/>
          <w:lang w:eastAsia="ru-RU"/>
        </w:rPr>
        <w:t>предусмотренных</w:t>
      </w:r>
      <w:proofErr w:type="gramEnd"/>
      <w:r w:rsidR="0082501F" w:rsidRPr="00D45719">
        <w:rPr>
          <w:rFonts w:ascii="Times New Roman" w:hAnsi="Times New Roman"/>
          <w:sz w:val="27"/>
          <w:szCs w:val="27"/>
          <w:lang w:eastAsia="ru-RU"/>
        </w:rPr>
        <w:t xml:space="preserve"> </w:t>
      </w:r>
      <w:hyperlink w:anchor="P153" w:history="1">
        <w:r w:rsidR="0082501F" w:rsidRPr="00D45719">
          <w:rPr>
            <w:rFonts w:ascii="Times New Roman" w:hAnsi="Times New Roman"/>
            <w:sz w:val="27"/>
            <w:szCs w:val="27"/>
            <w:lang w:eastAsia="ru-RU"/>
          </w:rPr>
          <w:t>пунктом 1</w:t>
        </w:r>
        <w:r w:rsidR="006173E4" w:rsidRPr="00D45719">
          <w:rPr>
            <w:rFonts w:ascii="Times New Roman" w:hAnsi="Times New Roman"/>
            <w:sz w:val="27"/>
            <w:szCs w:val="27"/>
            <w:lang w:eastAsia="ru-RU"/>
          </w:rPr>
          <w:t>3</w:t>
        </w:r>
      </w:hyperlink>
      <w:r w:rsidR="0082501F" w:rsidRPr="00D45719">
        <w:rPr>
          <w:rFonts w:ascii="Times New Roman" w:hAnsi="Times New Roman"/>
          <w:sz w:val="27"/>
          <w:szCs w:val="27"/>
          <w:lang w:eastAsia="ru-RU"/>
        </w:rPr>
        <w:t xml:space="preserve"> настоящего </w:t>
      </w:r>
      <w:r w:rsidR="00A657C7" w:rsidRPr="00D45719">
        <w:rPr>
          <w:rFonts w:ascii="Times New Roman" w:hAnsi="Times New Roman"/>
          <w:sz w:val="27"/>
          <w:szCs w:val="27"/>
          <w:lang w:eastAsia="ru-RU"/>
        </w:rPr>
        <w:t>положения</w:t>
      </w:r>
      <w:r w:rsidR="0082501F" w:rsidRPr="00D45719">
        <w:rPr>
          <w:rFonts w:ascii="Times New Roman" w:hAnsi="Times New Roman"/>
          <w:sz w:val="27"/>
          <w:szCs w:val="27"/>
          <w:lang w:eastAsia="ru-RU"/>
        </w:rPr>
        <w:t>, не допускается.</w:t>
      </w:r>
    </w:p>
    <w:p w:rsidR="0082501F" w:rsidRPr="00D45719"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15</w:t>
      </w:r>
      <w:r w:rsidR="0082501F" w:rsidRPr="00D45719">
        <w:rPr>
          <w:rFonts w:ascii="Times New Roman" w:hAnsi="Times New Roman"/>
          <w:sz w:val="27"/>
          <w:szCs w:val="27"/>
          <w:lang w:eastAsia="ru-RU"/>
        </w:rPr>
        <w:t xml:space="preserve">. К участию в аукционе не допускается лицо, не соответствующее </w:t>
      </w:r>
      <w:r w:rsidR="0082501F" w:rsidRPr="00D45719">
        <w:rPr>
          <w:rFonts w:ascii="Times New Roman" w:hAnsi="Times New Roman"/>
          <w:sz w:val="27"/>
          <w:szCs w:val="27"/>
          <w:lang w:eastAsia="ru-RU"/>
        </w:rPr>
        <w:lastRenderedPageBreak/>
        <w:t xml:space="preserve">требованиям </w:t>
      </w:r>
      <w:hyperlink w:anchor="P145" w:history="1">
        <w:r w:rsidR="0082501F" w:rsidRPr="00D45719">
          <w:rPr>
            <w:rFonts w:ascii="Times New Roman" w:hAnsi="Times New Roman"/>
            <w:sz w:val="27"/>
            <w:szCs w:val="27"/>
            <w:lang w:eastAsia="ru-RU"/>
          </w:rPr>
          <w:t>пункта 1</w:t>
        </w:r>
        <w:r w:rsidR="006173E4" w:rsidRPr="00D45719">
          <w:rPr>
            <w:rFonts w:ascii="Times New Roman" w:hAnsi="Times New Roman"/>
            <w:sz w:val="27"/>
            <w:szCs w:val="27"/>
            <w:lang w:eastAsia="ru-RU"/>
          </w:rPr>
          <w:t>2</w:t>
        </w:r>
      </w:hyperlink>
      <w:r w:rsidR="0082501F" w:rsidRPr="00D45719">
        <w:rPr>
          <w:rFonts w:ascii="Times New Roman" w:hAnsi="Times New Roman"/>
          <w:sz w:val="27"/>
          <w:szCs w:val="27"/>
          <w:lang w:eastAsia="ru-RU"/>
        </w:rPr>
        <w:t xml:space="preserve"> настоящего </w:t>
      </w:r>
      <w:r w:rsidR="00A657C7" w:rsidRPr="00D45719">
        <w:rPr>
          <w:rFonts w:ascii="Times New Roman" w:hAnsi="Times New Roman"/>
          <w:sz w:val="27"/>
          <w:szCs w:val="27"/>
          <w:lang w:eastAsia="ru-RU"/>
        </w:rPr>
        <w:t>положения</w:t>
      </w:r>
      <w:r w:rsidR="009D7699" w:rsidRPr="00D45719">
        <w:rPr>
          <w:rFonts w:ascii="Times New Roman" w:hAnsi="Times New Roman"/>
          <w:sz w:val="27"/>
          <w:szCs w:val="27"/>
          <w:lang w:eastAsia="ru-RU"/>
        </w:rPr>
        <w:t xml:space="preserve"> </w:t>
      </w:r>
      <w:r w:rsidR="0082501F" w:rsidRPr="00D45719">
        <w:rPr>
          <w:rFonts w:ascii="Times New Roman" w:hAnsi="Times New Roman"/>
          <w:sz w:val="27"/>
          <w:szCs w:val="27"/>
          <w:lang w:eastAsia="ru-RU"/>
        </w:rPr>
        <w:t xml:space="preserve">и (или) лицо, не представившее документы, указанные в </w:t>
      </w:r>
      <w:hyperlink w:anchor="P153" w:history="1">
        <w:r w:rsidR="0082501F" w:rsidRPr="00D45719">
          <w:rPr>
            <w:rFonts w:ascii="Times New Roman" w:hAnsi="Times New Roman"/>
            <w:sz w:val="27"/>
            <w:szCs w:val="27"/>
            <w:lang w:eastAsia="ru-RU"/>
          </w:rPr>
          <w:t>пункте 1</w:t>
        </w:r>
        <w:r w:rsidR="006173E4" w:rsidRPr="00D45719">
          <w:rPr>
            <w:rFonts w:ascii="Times New Roman" w:hAnsi="Times New Roman"/>
            <w:sz w:val="27"/>
            <w:szCs w:val="27"/>
            <w:lang w:eastAsia="ru-RU"/>
          </w:rPr>
          <w:t>3</w:t>
        </w:r>
      </w:hyperlink>
      <w:r w:rsidR="0082501F" w:rsidRPr="00D45719">
        <w:rPr>
          <w:rFonts w:ascii="Times New Roman" w:hAnsi="Times New Roman"/>
          <w:sz w:val="27"/>
          <w:szCs w:val="27"/>
          <w:lang w:eastAsia="ru-RU"/>
        </w:rPr>
        <w:t xml:space="preserve"> настоящего </w:t>
      </w:r>
      <w:r w:rsidR="00A657C7" w:rsidRPr="00D45719">
        <w:rPr>
          <w:rFonts w:ascii="Times New Roman" w:hAnsi="Times New Roman"/>
          <w:sz w:val="27"/>
          <w:szCs w:val="27"/>
          <w:lang w:eastAsia="ru-RU"/>
        </w:rPr>
        <w:t>положения</w:t>
      </w:r>
      <w:r w:rsidR="0082501F" w:rsidRPr="00D45719">
        <w:rPr>
          <w:rFonts w:ascii="Times New Roman" w:hAnsi="Times New Roman"/>
          <w:sz w:val="27"/>
          <w:szCs w:val="27"/>
          <w:lang w:eastAsia="ru-RU"/>
        </w:rPr>
        <w:t>.</w:t>
      </w:r>
    </w:p>
    <w:p w:rsidR="0082501F" w:rsidRPr="00D45719"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16</w:t>
      </w:r>
      <w:r w:rsidR="0082501F" w:rsidRPr="00D45719">
        <w:rPr>
          <w:rFonts w:ascii="Times New Roman" w:hAnsi="Times New Roman"/>
          <w:sz w:val="27"/>
          <w:szCs w:val="27"/>
          <w:lang w:eastAsia="ru-RU"/>
        </w:rPr>
        <w:t>. Лицо, подавшее заявку на участие в аукционе, вправе отозвать такую заявку в любое время до даты и времени начала рассмотрения заявок на участие в аукционе.</w:t>
      </w:r>
    </w:p>
    <w:p w:rsidR="0082501F" w:rsidRPr="00D45719"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17</w:t>
      </w:r>
      <w:r w:rsidR="0082501F" w:rsidRPr="00D45719">
        <w:rPr>
          <w:rFonts w:ascii="Times New Roman" w:hAnsi="Times New Roman"/>
          <w:sz w:val="27"/>
          <w:szCs w:val="27"/>
          <w:lang w:eastAsia="ru-RU"/>
        </w:rPr>
        <w:t>. В случае если только одно лицо, подавшее заявку на участие в аукционе, признано участником аукциона, аукцион признается несостоявшимся. С единственным участником аукциона заключается договор на размещение нестационарного торгового объекта (объектов по предоставлению услуг) по начальной цене.</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1</w:t>
      </w:r>
      <w:r w:rsidR="00585CB3" w:rsidRPr="00D45719">
        <w:rPr>
          <w:rFonts w:ascii="Times New Roman" w:hAnsi="Times New Roman"/>
          <w:sz w:val="27"/>
          <w:szCs w:val="27"/>
          <w:lang w:eastAsia="ru-RU"/>
        </w:rPr>
        <w:t>8</w:t>
      </w:r>
      <w:r w:rsidRPr="00D45719">
        <w:rPr>
          <w:rFonts w:ascii="Times New Roman" w:hAnsi="Times New Roman"/>
          <w:sz w:val="27"/>
          <w:szCs w:val="27"/>
          <w:lang w:eastAsia="ru-RU"/>
        </w:rPr>
        <w:t>. Единственный участник аукциона не вправе отказаться от заключения договора.</w:t>
      </w:r>
    </w:p>
    <w:p w:rsidR="00160B45" w:rsidRPr="00D45719" w:rsidRDefault="00160B45"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D45719">
        <w:rPr>
          <w:rFonts w:ascii="Times New Roman" w:hAnsi="Times New Roman"/>
          <w:sz w:val="27"/>
          <w:szCs w:val="27"/>
          <w:lang w:eastAsia="ru-RU"/>
        </w:rPr>
        <w:t xml:space="preserve">V. Извещение о приеме заявок на участие </w:t>
      </w:r>
    </w:p>
    <w:p w:rsidR="0082501F" w:rsidRPr="00D45719"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D45719">
        <w:rPr>
          <w:rFonts w:ascii="Times New Roman" w:hAnsi="Times New Roman"/>
          <w:sz w:val="27"/>
          <w:szCs w:val="27"/>
          <w:lang w:eastAsia="ru-RU"/>
        </w:rPr>
        <w:t>в аукционе и проведен</w:t>
      </w:r>
      <w:proofErr w:type="gramStart"/>
      <w:r w:rsidRPr="00D45719">
        <w:rPr>
          <w:rFonts w:ascii="Times New Roman" w:hAnsi="Times New Roman"/>
          <w:sz w:val="27"/>
          <w:szCs w:val="27"/>
          <w:lang w:eastAsia="ru-RU"/>
        </w:rPr>
        <w:t>ии ау</w:t>
      </w:r>
      <w:proofErr w:type="gramEnd"/>
      <w:r w:rsidRPr="00D45719">
        <w:rPr>
          <w:rFonts w:ascii="Times New Roman" w:hAnsi="Times New Roman"/>
          <w:sz w:val="27"/>
          <w:szCs w:val="27"/>
          <w:lang w:eastAsia="ru-RU"/>
        </w:rPr>
        <w:t>кциона</w:t>
      </w:r>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1</w:t>
      </w:r>
      <w:r w:rsidR="00585CB3" w:rsidRPr="00D45719">
        <w:rPr>
          <w:rFonts w:ascii="Times New Roman" w:hAnsi="Times New Roman"/>
          <w:sz w:val="27"/>
          <w:szCs w:val="27"/>
          <w:lang w:eastAsia="ru-RU"/>
        </w:rPr>
        <w:t>9</w:t>
      </w:r>
      <w:r w:rsidRPr="00D45719">
        <w:rPr>
          <w:rFonts w:ascii="Times New Roman" w:hAnsi="Times New Roman"/>
          <w:sz w:val="27"/>
          <w:szCs w:val="27"/>
          <w:lang w:eastAsia="ru-RU"/>
        </w:rPr>
        <w:t>. Извещение о приеме заявок на участие в аукционе и проведен</w:t>
      </w:r>
      <w:proofErr w:type="gramStart"/>
      <w:r w:rsidRPr="00D45719">
        <w:rPr>
          <w:rFonts w:ascii="Times New Roman" w:hAnsi="Times New Roman"/>
          <w:sz w:val="27"/>
          <w:szCs w:val="27"/>
          <w:lang w:eastAsia="ru-RU"/>
        </w:rPr>
        <w:t>ии ау</w:t>
      </w:r>
      <w:proofErr w:type="gramEnd"/>
      <w:r w:rsidRPr="00D45719">
        <w:rPr>
          <w:rFonts w:ascii="Times New Roman" w:hAnsi="Times New Roman"/>
          <w:sz w:val="27"/>
          <w:szCs w:val="27"/>
          <w:lang w:eastAsia="ru-RU"/>
        </w:rPr>
        <w:t xml:space="preserve">кциона размещается на официальном сайте администрации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в информационно-телекоммуникационной сети «Интернет» (далее - официальный сайт) не менее чем за 30 дней до даты проведения аукциона.</w:t>
      </w:r>
    </w:p>
    <w:p w:rsidR="0082501F" w:rsidRPr="00D45719"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7" w:name="P168"/>
      <w:bookmarkEnd w:id="7"/>
      <w:r w:rsidRPr="00D45719">
        <w:rPr>
          <w:rFonts w:ascii="Times New Roman" w:hAnsi="Times New Roman"/>
          <w:sz w:val="27"/>
          <w:szCs w:val="27"/>
          <w:lang w:eastAsia="ru-RU"/>
        </w:rPr>
        <w:t>20</w:t>
      </w:r>
      <w:r w:rsidR="0082501F" w:rsidRPr="00D45719">
        <w:rPr>
          <w:rFonts w:ascii="Times New Roman" w:hAnsi="Times New Roman"/>
          <w:sz w:val="27"/>
          <w:szCs w:val="27"/>
          <w:lang w:eastAsia="ru-RU"/>
        </w:rPr>
        <w:t>. В извещении о проведен</w:t>
      </w:r>
      <w:proofErr w:type="gramStart"/>
      <w:r w:rsidR="0082501F" w:rsidRPr="00D45719">
        <w:rPr>
          <w:rFonts w:ascii="Times New Roman" w:hAnsi="Times New Roman"/>
          <w:sz w:val="27"/>
          <w:szCs w:val="27"/>
          <w:lang w:eastAsia="ru-RU"/>
        </w:rPr>
        <w:t>ии ау</w:t>
      </w:r>
      <w:proofErr w:type="gramEnd"/>
      <w:r w:rsidR="0082501F" w:rsidRPr="00D45719">
        <w:rPr>
          <w:rFonts w:ascii="Times New Roman" w:hAnsi="Times New Roman"/>
          <w:sz w:val="27"/>
          <w:szCs w:val="27"/>
          <w:lang w:eastAsia="ru-RU"/>
        </w:rPr>
        <w:t>кциона должны быть указаны следующие сведения:</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1) наименование, место нахождения, почтовый адрес, номер контактного телефона организатора аукциона;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2) место пред</w:t>
      </w:r>
      <w:r w:rsidR="006173E4" w:rsidRPr="00D45719">
        <w:rPr>
          <w:rFonts w:ascii="Times New Roman" w:hAnsi="Times New Roman"/>
          <w:sz w:val="27"/>
          <w:szCs w:val="27"/>
          <w:lang w:eastAsia="ru-RU"/>
        </w:rPr>
        <w:t>о</w:t>
      </w:r>
      <w:r w:rsidRPr="00D45719">
        <w:rPr>
          <w:rFonts w:ascii="Times New Roman" w:hAnsi="Times New Roman"/>
          <w:sz w:val="27"/>
          <w:szCs w:val="27"/>
          <w:lang w:eastAsia="ru-RU"/>
        </w:rPr>
        <w:t>ставления заявок на участие в аукционе;</w:t>
      </w:r>
    </w:p>
    <w:p w:rsidR="0082501F" w:rsidRPr="00D45719"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 тип нестационарного торгового объекта (объекта по предоставлению услуг);</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proofErr w:type="gramStart"/>
      <w:r w:rsidRPr="00D45719">
        <w:rPr>
          <w:rFonts w:ascii="Times New Roman" w:hAnsi="Times New Roman"/>
          <w:sz w:val="27"/>
          <w:szCs w:val="27"/>
          <w:lang w:eastAsia="ru-RU"/>
        </w:rPr>
        <w:t>4) место расположения нестационарного торгового объекта (объекта по предоставлению услуг), площадь площадки, предоставляемой для размещения нестационарного торгового объекта (объекта по предоставлению услуг), количество отведенных мест для размещения нестационарных торговых объектов (объектов по предоставлению услуг) в каждом месте их расположения, назначение (специализация) нестационарного торгового объекта (объекта по предоставлению услуг), срок, на который нестационарный торговый объект (нестационарный объект по предоставлению услуг) размещается;</w:t>
      </w:r>
      <w:proofErr w:type="gramEnd"/>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5) начальный (минимальный) размер платы за право заключения договора о размещении нестационарного торгового объекта (объекта по предоставлению услуг);</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6) «шаг аукциона»;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7) дата начала и окончания подачи заявок на участие в аукционе;</w:t>
      </w:r>
    </w:p>
    <w:p w:rsidR="00856B7A" w:rsidRPr="00D45719"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8) место, дата, время рассмотрения заявок на участие в аукционе и проведения аукциона;</w:t>
      </w:r>
    </w:p>
    <w:p w:rsidR="0082501F" w:rsidRPr="00D45719"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9) срок, место предоставления информации об аукционе;</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10) указание на то, что проводится ли аукцион среди субъектов малого или среднего предпринимательства, осуществляющих торговую (оказание услуг) деятельность.</w:t>
      </w:r>
    </w:p>
    <w:p w:rsidR="0082501F" w:rsidRPr="00D45719" w:rsidRDefault="00585CB3" w:rsidP="0082501F">
      <w:pPr>
        <w:pStyle w:val="ConsPlusNormal"/>
        <w:ind w:firstLine="709"/>
        <w:jc w:val="both"/>
        <w:rPr>
          <w:rFonts w:ascii="Times New Roman" w:eastAsia="Calibri" w:hAnsi="Times New Roman" w:cs="Times New Roman"/>
          <w:sz w:val="27"/>
          <w:szCs w:val="27"/>
        </w:rPr>
      </w:pPr>
      <w:r w:rsidRPr="00D45719">
        <w:rPr>
          <w:rFonts w:ascii="Times New Roman" w:eastAsia="Calibri" w:hAnsi="Times New Roman" w:cs="Times New Roman"/>
          <w:sz w:val="27"/>
          <w:szCs w:val="27"/>
        </w:rPr>
        <w:t>21</w:t>
      </w:r>
      <w:r w:rsidR="0082501F" w:rsidRPr="00D45719">
        <w:rPr>
          <w:rFonts w:ascii="Times New Roman" w:eastAsia="Calibri" w:hAnsi="Times New Roman" w:cs="Times New Roman"/>
          <w:sz w:val="27"/>
          <w:szCs w:val="27"/>
        </w:rPr>
        <w:t>. Организатор аукциона вправе принять решение о внесении изменений в извещение о проведен</w:t>
      </w:r>
      <w:proofErr w:type="gramStart"/>
      <w:r w:rsidR="0082501F" w:rsidRPr="00D45719">
        <w:rPr>
          <w:rFonts w:ascii="Times New Roman" w:eastAsia="Calibri" w:hAnsi="Times New Roman" w:cs="Times New Roman"/>
          <w:sz w:val="27"/>
          <w:szCs w:val="27"/>
        </w:rPr>
        <w:t>ии ау</w:t>
      </w:r>
      <w:proofErr w:type="gramEnd"/>
      <w:r w:rsidR="0082501F" w:rsidRPr="00D45719">
        <w:rPr>
          <w:rFonts w:ascii="Times New Roman" w:eastAsia="Calibri" w:hAnsi="Times New Roman" w:cs="Times New Roman"/>
          <w:sz w:val="27"/>
          <w:szCs w:val="27"/>
        </w:rPr>
        <w:t xml:space="preserve">кциона или отказаться от проведения аукциона не </w:t>
      </w:r>
      <w:r w:rsidR="0082501F" w:rsidRPr="00D45719">
        <w:rPr>
          <w:rFonts w:ascii="Times New Roman" w:eastAsia="Calibri" w:hAnsi="Times New Roman" w:cs="Times New Roman"/>
          <w:sz w:val="27"/>
          <w:szCs w:val="27"/>
        </w:rPr>
        <w:lastRenderedPageBreak/>
        <w:t>позднее, чем за 5 дней до даты окончания подачи заявок на участие в аукционе. В течение одного рабочего дня со дня принятия решения о внесении изменений такие изменения размещаются организатором аукциона на официальном сайте.</w:t>
      </w:r>
    </w:p>
    <w:p w:rsidR="0082501F" w:rsidRPr="00D45719"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При этом срок приема заявок на участие в аукционе должен быть продлен таким образом, чтобы с даты размещения на официальном сайте изменений, внесенных в извещение о проведен</w:t>
      </w:r>
      <w:proofErr w:type="gramStart"/>
      <w:r w:rsidRPr="00D45719">
        <w:rPr>
          <w:rFonts w:ascii="Times New Roman" w:hAnsi="Times New Roman"/>
          <w:sz w:val="27"/>
          <w:szCs w:val="27"/>
          <w:lang w:eastAsia="ru-RU"/>
        </w:rPr>
        <w:t>ии ау</w:t>
      </w:r>
      <w:proofErr w:type="gramEnd"/>
      <w:r w:rsidRPr="00D45719">
        <w:rPr>
          <w:rFonts w:ascii="Times New Roman" w:hAnsi="Times New Roman"/>
          <w:sz w:val="27"/>
          <w:szCs w:val="27"/>
          <w:lang w:eastAsia="ru-RU"/>
        </w:rPr>
        <w:t>кциона, до даты окончания срока приема заявок на участие в аукционе такой срок составлял не менее 7 календарных дней.</w:t>
      </w:r>
    </w:p>
    <w:p w:rsidR="00856B7A" w:rsidRPr="00D45719" w:rsidRDefault="00856B7A" w:rsidP="00856B7A">
      <w:pPr>
        <w:widowControl w:val="0"/>
        <w:autoSpaceDE w:val="0"/>
        <w:autoSpaceDN w:val="0"/>
        <w:spacing w:after="0" w:line="240" w:lineRule="auto"/>
        <w:ind w:firstLine="540"/>
        <w:jc w:val="both"/>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D45719">
        <w:rPr>
          <w:rFonts w:ascii="Times New Roman" w:hAnsi="Times New Roman"/>
          <w:sz w:val="27"/>
          <w:szCs w:val="27"/>
          <w:lang w:eastAsia="ru-RU"/>
        </w:rPr>
        <w:t>VI. Документация об аукционе</w:t>
      </w:r>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A24F3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22</w:t>
      </w:r>
      <w:r w:rsidR="0082501F" w:rsidRPr="00D45719">
        <w:rPr>
          <w:rFonts w:ascii="Times New Roman" w:hAnsi="Times New Roman"/>
          <w:sz w:val="27"/>
          <w:szCs w:val="27"/>
          <w:lang w:eastAsia="ru-RU"/>
        </w:rPr>
        <w:t>. Документация об аукционе разрабатывается организатором аукциона и размещается на официальном сайте.</w:t>
      </w:r>
    </w:p>
    <w:p w:rsidR="0082501F" w:rsidRPr="00D45719" w:rsidRDefault="00A24F3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23</w:t>
      </w:r>
      <w:r w:rsidR="0082501F" w:rsidRPr="00D45719">
        <w:rPr>
          <w:rFonts w:ascii="Times New Roman" w:hAnsi="Times New Roman"/>
          <w:sz w:val="27"/>
          <w:szCs w:val="27"/>
          <w:lang w:eastAsia="ru-RU"/>
        </w:rPr>
        <w:t>. Документация об аукционе должна содержать следующее:</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1) сведения, указанные в </w:t>
      </w:r>
      <w:hyperlink w:anchor="P168" w:history="1">
        <w:r w:rsidRPr="00D45719">
          <w:rPr>
            <w:rFonts w:ascii="Times New Roman" w:hAnsi="Times New Roman"/>
            <w:sz w:val="27"/>
            <w:szCs w:val="27"/>
            <w:lang w:eastAsia="ru-RU"/>
          </w:rPr>
          <w:t xml:space="preserve">пункте </w:t>
        </w:r>
        <w:r w:rsidR="006173E4" w:rsidRPr="00D45719">
          <w:rPr>
            <w:rFonts w:ascii="Times New Roman" w:hAnsi="Times New Roman"/>
            <w:sz w:val="27"/>
            <w:szCs w:val="27"/>
            <w:lang w:eastAsia="ru-RU"/>
          </w:rPr>
          <w:t>20</w:t>
        </w:r>
      </w:hyperlink>
      <w:r w:rsidR="000A3222" w:rsidRPr="00D45719">
        <w:rPr>
          <w:rFonts w:ascii="Times New Roman" w:hAnsi="Times New Roman"/>
          <w:sz w:val="27"/>
          <w:szCs w:val="27"/>
          <w:lang w:eastAsia="ru-RU"/>
        </w:rPr>
        <w:t xml:space="preserve"> настоящего п</w:t>
      </w:r>
      <w:r w:rsidRPr="00D45719">
        <w:rPr>
          <w:rFonts w:ascii="Times New Roman" w:hAnsi="Times New Roman"/>
          <w:sz w:val="27"/>
          <w:szCs w:val="27"/>
          <w:lang w:eastAsia="ru-RU"/>
        </w:rPr>
        <w:t>оложения;</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2) требования к содержанию и форме заявки на участие в аукционе и инструкцию по ее заполнению;</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 формы, порядок, даты начала и окончания предоставления участникам аукциона разъяснений положений документации об аукционе;</w:t>
      </w:r>
    </w:p>
    <w:p w:rsidR="0082501F" w:rsidRPr="00D45719"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4) срок, в течение которого победитель аукциона должен подписать договор на размещение нестационарного торгового объекта (объекта по предоставлению услуг) (далее – договор на размещение объекта);</w:t>
      </w:r>
    </w:p>
    <w:p w:rsidR="0082501F" w:rsidRPr="00D45719" w:rsidRDefault="00856B7A"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5) </w:t>
      </w:r>
      <w:r w:rsidR="00D84B9A" w:rsidRPr="00D45719">
        <w:rPr>
          <w:rFonts w:ascii="Times New Roman" w:hAnsi="Times New Roman"/>
          <w:sz w:val="27"/>
          <w:szCs w:val="27"/>
          <w:lang w:eastAsia="ru-RU"/>
        </w:rPr>
        <w:t xml:space="preserve">предварительный </w:t>
      </w:r>
      <w:r w:rsidR="0082501F" w:rsidRPr="00D45719">
        <w:rPr>
          <w:rFonts w:ascii="Times New Roman" w:hAnsi="Times New Roman"/>
          <w:sz w:val="27"/>
          <w:szCs w:val="27"/>
          <w:lang w:eastAsia="ru-RU"/>
        </w:rPr>
        <w:t>ситуационный план размещения нестационарного торгового объекта (объекта по предоставлению услуг).</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К документации об аукционе должен быть приложен проект договора о размещении объекта.</w:t>
      </w:r>
    </w:p>
    <w:p w:rsidR="0082501F" w:rsidRPr="00D45719" w:rsidRDefault="00856B7A" w:rsidP="0082501F">
      <w:pPr>
        <w:pStyle w:val="ConsPlusNormal"/>
        <w:ind w:firstLine="709"/>
        <w:jc w:val="both"/>
        <w:rPr>
          <w:rFonts w:ascii="Times New Roman" w:eastAsia="Calibri" w:hAnsi="Times New Roman" w:cs="Times New Roman"/>
          <w:sz w:val="27"/>
          <w:szCs w:val="27"/>
        </w:rPr>
      </w:pPr>
      <w:r w:rsidRPr="00D45719">
        <w:rPr>
          <w:rFonts w:ascii="Times New Roman" w:eastAsia="Calibri" w:hAnsi="Times New Roman" w:cs="Times New Roman"/>
          <w:sz w:val="27"/>
          <w:szCs w:val="27"/>
        </w:rPr>
        <w:t>2</w:t>
      </w:r>
      <w:r w:rsidR="00A24F3F" w:rsidRPr="00D45719">
        <w:rPr>
          <w:rFonts w:ascii="Times New Roman" w:eastAsia="Calibri" w:hAnsi="Times New Roman" w:cs="Times New Roman"/>
          <w:sz w:val="27"/>
          <w:szCs w:val="27"/>
        </w:rPr>
        <w:t>4</w:t>
      </w:r>
      <w:r w:rsidRPr="00D45719">
        <w:rPr>
          <w:rFonts w:ascii="Times New Roman" w:eastAsia="Calibri" w:hAnsi="Times New Roman" w:cs="Times New Roman"/>
          <w:sz w:val="27"/>
          <w:szCs w:val="27"/>
        </w:rPr>
        <w:t xml:space="preserve">. </w:t>
      </w:r>
      <w:r w:rsidR="0082501F" w:rsidRPr="00D45719">
        <w:rPr>
          <w:rFonts w:ascii="Times New Roman" w:eastAsia="Calibri" w:hAnsi="Times New Roman" w:cs="Times New Roman"/>
          <w:sz w:val="27"/>
          <w:szCs w:val="27"/>
        </w:rPr>
        <w:t>Организатор аукциона вправе принять решение о внесении изменений в аукционную документацию не позднее, чем за 5 дней до даты окончания подачи заявок на участие в аукционе. В течение одного рабочего дня со дня принятия решения о внесении изменений в аукционную документацию такие изменения размещаются организатором аукциона на официальном сайте.</w:t>
      </w:r>
    </w:p>
    <w:p w:rsidR="0082501F" w:rsidRPr="00D45719"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При этом срок приема заявок на участие в аукционе должен быть продлен таким образом, чтобы </w:t>
      </w:r>
      <w:proofErr w:type="gramStart"/>
      <w:r w:rsidRPr="00D45719">
        <w:rPr>
          <w:rFonts w:ascii="Times New Roman" w:hAnsi="Times New Roman"/>
          <w:sz w:val="27"/>
          <w:szCs w:val="27"/>
          <w:lang w:eastAsia="ru-RU"/>
        </w:rPr>
        <w:t>с даты размещения</w:t>
      </w:r>
      <w:proofErr w:type="gramEnd"/>
      <w:r w:rsidRPr="00D45719">
        <w:rPr>
          <w:rFonts w:ascii="Times New Roman" w:hAnsi="Times New Roman"/>
          <w:sz w:val="27"/>
          <w:szCs w:val="27"/>
          <w:lang w:eastAsia="ru-RU"/>
        </w:rPr>
        <w:t xml:space="preserve"> на официальном сайте изменений, внесенных в аукционную документацию, до даты окончания срока приема заявок на участие в аукционе такой срок составлял не менее 7 дней.</w:t>
      </w:r>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D45719">
        <w:rPr>
          <w:rFonts w:ascii="Times New Roman" w:hAnsi="Times New Roman"/>
          <w:sz w:val="27"/>
          <w:szCs w:val="27"/>
          <w:lang w:eastAsia="ru-RU"/>
        </w:rPr>
        <w:t>VII. Порядок рассмотрения заявок на участие в аукционе</w:t>
      </w:r>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2</w:t>
      </w:r>
      <w:r w:rsidR="004A3686" w:rsidRPr="00D45719">
        <w:rPr>
          <w:rFonts w:ascii="Times New Roman" w:hAnsi="Times New Roman"/>
          <w:sz w:val="27"/>
          <w:szCs w:val="27"/>
          <w:lang w:eastAsia="ru-RU"/>
        </w:rPr>
        <w:t>5</w:t>
      </w:r>
      <w:r w:rsidRPr="00D45719">
        <w:rPr>
          <w:rFonts w:ascii="Times New Roman" w:hAnsi="Times New Roman"/>
          <w:sz w:val="27"/>
          <w:szCs w:val="27"/>
          <w:lang w:eastAsia="ru-RU"/>
        </w:rPr>
        <w:t>. По результатам рассмотрения заявок и документов лиц, прете</w:t>
      </w:r>
      <w:r w:rsidR="000E026D" w:rsidRPr="00D45719">
        <w:rPr>
          <w:rFonts w:ascii="Times New Roman" w:hAnsi="Times New Roman"/>
          <w:sz w:val="27"/>
          <w:szCs w:val="27"/>
          <w:lang w:eastAsia="ru-RU"/>
        </w:rPr>
        <w:t>ндующих на участие в аукционе, к</w:t>
      </w:r>
      <w:r w:rsidRPr="00D45719">
        <w:rPr>
          <w:rFonts w:ascii="Times New Roman" w:hAnsi="Times New Roman"/>
          <w:sz w:val="27"/>
          <w:szCs w:val="27"/>
          <w:lang w:eastAsia="ru-RU"/>
        </w:rPr>
        <w:t>омиссия принимает решение о допуске к участию в аукционе</w:t>
      </w:r>
      <w:r w:rsidR="000E026D" w:rsidRPr="00D45719">
        <w:rPr>
          <w:rFonts w:ascii="Times New Roman" w:hAnsi="Times New Roman"/>
          <w:sz w:val="27"/>
          <w:szCs w:val="27"/>
          <w:lang w:eastAsia="ru-RU"/>
        </w:rPr>
        <w:t xml:space="preserve"> лиц, подавших заявки. </w:t>
      </w:r>
      <w:proofErr w:type="gramStart"/>
      <w:r w:rsidR="000E026D" w:rsidRPr="00D45719">
        <w:rPr>
          <w:rFonts w:ascii="Times New Roman" w:hAnsi="Times New Roman"/>
          <w:sz w:val="27"/>
          <w:szCs w:val="27"/>
          <w:lang w:eastAsia="ru-RU"/>
        </w:rPr>
        <w:t>Решение к</w:t>
      </w:r>
      <w:r w:rsidRPr="00D45719">
        <w:rPr>
          <w:rFonts w:ascii="Times New Roman" w:hAnsi="Times New Roman"/>
          <w:sz w:val="27"/>
          <w:szCs w:val="27"/>
          <w:lang w:eastAsia="ru-RU"/>
        </w:rPr>
        <w:t>омиссии о признании лиц, подавших заявки, участниками аукциона оформляется протоколом рассмотрения заявок, в котором приводятся перечень всех принятых заявок с указанием имен (наименований) лиц, подавших заявку на участие в аукционе, перечень отозванных заявок, имена (наименования) лиц, признанных участниками аукциона, а также имена (наименования) лиц, которым было отказано в допуске к участию в аукционе, с указанием оснований такого отказа.</w:t>
      </w:r>
      <w:proofErr w:type="gramEnd"/>
    </w:p>
    <w:p w:rsidR="0082501F" w:rsidRPr="00D45719" w:rsidRDefault="0082501F" w:rsidP="00026985">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 xml:space="preserve">Рассмотрение заявок осуществляется в </w:t>
      </w:r>
      <w:proofErr w:type="gramStart"/>
      <w:r w:rsidRPr="00D45719">
        <w:rPr>
          <w:rFonts w:ascii="Times New Roman" w:hAnsi="Times New Roman"/>
          <w:sz w:val="27"/>
          <w:szCs w:val="27"/>
          <w:lang w:eastAsia="ru-RU"/>
        </w:rPr>
        <w:t>срок</w:t>
      </w:r>
      <w:proofErr w:type="gramEnd"/>
      <w:r w:rsidRPr="00D45719">
        <w:rPr>
          <w:rFonts w:ascii="Times New Roman" w:hAnsi="Times New Roman"/>
          <w:sz w:val="27"/>
          <w:szCs w:val="27"/>
          <w:lang w:eastAsia="ru-RU"/>
        </w:rPr>
        <w:t xml:space="preserve"> не превышающий 6 рабочих дней с даты окончания приема заявок. Протокол рассмотрения заявок размещается на официальном сайте в течение 1 рабочего дня после его подписания.</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lastRenderedPageBreak/>
        <w:t>Зая</w:t>
      </w:r>
      <w:r w:rsidR="000E026D" w:rsidRPr="00D45719">
        <w:rPr>
          <w:rFonts w:ascii="Times New Roman" w:hAnsi="Times New Roman"/>
          <w:sz w:val="27"/>
          <w:szCs w:val="27"/>
          <w:lang w:eastAsia="ru-RU"/>
        </w:rPr>
        <w:t>вителям по итогам рассмотрения к</w:t>
      </w:r>
      <w:r w:rsidRPr="00D45719">
        <w:rPr>
          <w:rFonts w:ascii="Times New Roman" w:hAnsi="Times New Roman"/>
          <w:sz w:val="27"/>
          <w:szCs w:val="27"/>
          <w:lang w:eastAsia="ru-RU"/>
        </w:rPr>
        <w:t xml:space="preserve">омиссией заявок и прилагаемых к ней документов направляются уведомления о принятом решении по итогам рассмотрения заявления (заявки) согласно приложению 3 к настоящему </w:t>
      </w:r>
      <w:r w:rsidR="00A657C7" w:rsidRPr="00D45719">
        <w:rPr>
          <w:rFonts w:ascii="Times New Roman" w:hAnsi="Times New Roman"/>
          <w:sz w:val="27"/>
          <w:szCs w:val="27"/>
          <w:lang w:eastAsia="ru-RU"/>
        </w:rPr>
        <w:t>положению</w:t>
      </w:r>
      <w:r w:rsidRPr="00D45719">
        <w:rPr>
          <w:rFonts w:ascii="Times New Roman" w:hAnsi="Times New Roman"/>
          <w:sz w:val="27"/>
          <w:szCs w:val="27"/>
          <w:lang w:eastAsia="ru-RU"/>
        </w:rPr>
        <w:t>.</w:t>
      </w:r>
    </w:p>
    <w:p w:rsidR="008F4258" w:rsidRPr="00D45719" w:rsidRDefault="008F4258"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D45719">
        <w:rPr>
          <w:rFonts w:ascii="Times New Roman" w:hAnsi="Times New Roman"/>
          <w:sz w:val="27"/>
          <w:szCs w:val="27"/>
          <w:lang w:eastAsia="ru-RU"/>
        </w:rPr>
        <w:t>VIII. Порядок проведения аукциона</w:t>
      </w:r>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2</w:t>
      </w:r>
      <w:r w:rsidR="004A3686" w:rsidRPr="00D45719">
        <w:rPr>
          <w:rFonts w:ascii="Times New Roman" w:hAnsi="Times New Roman"/>
          <w:sz w:val="27"/>
          <w:szCs w:val="27"/>
          <w:lang w:eastAsia="ru-RU"/>
        </w:rPr>
        <w:t>6</w:t>
      </w:r>
      <w:r w:rsidR="0082501F" w:rsidRPr="00D45719">
        <w:rPr>
          <w:rFonts w:ascii="Times New Roman" w:hAnsi="Times New Roman"/>
          <w:sz w:val="27"/>
          <w:szCs w:val="27"/>
          <w:lang w:eastAsia="ru-RU"/>
        </w:rPr>
        <w:t>. В аукционе могут участвовать только лица, признанные участниками аукциона.</w:t>
      </w:r>
    </w:p>
    <w:p w:rsidR="0082501F" w:rsidRPr="00D45719"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2</w:t>
      </w:r>
      <w:r w:rsidR="004A3686" w:rsidRPr="00D45719">
        <w:rPr>
          <w:rFonts w:ascii="Times New Roman" w:hAnsi="Times New Roman"/>
          <w:sz w:val="27"/>
          <w:szCs w:val="27"/>
          <w:lang w:eastAsia="ru-RU"/>
        </w:rPr>
        <w:t>7</w:t>
      </w:r>
      <w:r w:rsidR="000E026D" w:rsidRPr="00D45719">
        <w:rPr>
          <w:rFonts w:ascii="Times New Roman" w:hAnsi="Times New Roman"/>
          <w:sz w:val="27"/>
          <w:szCs w:val="27"/>
          <w:lang w:eastAsia="ru-RU"/>
        </w:rPr>
        <w:t>. Аукцион проводится к</w:t>
      </w:r>
      <w:r w:rsidR="0082501F" w:rsidRPr="00D45719">
        <w:rPr>
          <w:rFonts w:ascii="Times New Roman" w:hAnsi="Times New Roman"/>
          <w:sz w:val="27"/>
          <w:szCs w:val="27"/>
          <w:lang w:eastAsia="ru-RU"/>
        </w:rPr>
        <w:t>омиссией в присутствии участников а</w:t>
      </w:r>
      <w:r w:rsidR="000E026D" w:rsidRPr="00D45719">
        <w:rPr>
          <w:rFonts w:ascii="Times New Roman" w:hAnsi="Times New Roman"/>
          <w:sz w:val="27"/>
          <w:szCs w:val="27"/>
          <w:lang w:eastAsia="ru-RU"/>
        </w:rPr>
        <w:t>укциона или их представителей, к</w:t>
      </w:r>
      <w:r w:rsidR="0082501F" w:rsidRPr="00D45719">
        <w:rPr>
          <w:rFonts w:ascii="Times New Roman" w:hAnsi="Times New Roman"/>
          <w:sz w:val="27"/>
          <w:szCs w:val="27"/>
          <w:lang w:eastAsia="ru-RU"/>
        </w:rPr>
        <w:t>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w:t>
      </w:r>
      <w:r w:rsidR="000E026D" w:rsidRPr="00D45719">
        <w:rPr>
          <w:rFonts w:ascii="Times New Roman" w:hAnsi="Times New Roman"/>
          <w:sz w:val="27"/>
          <w:szCs w:val="27"/>
          <w:lang w:eastAsia="ru-RU"/>
        </w:rPr>
        <w:t>я аукциона по нескольким лотам к</w:t>
      </w:r>
      <w:r w:rsidR="0082501F" w:rsidRPr="00D45719">
        <w:rPr>
          <w:rFonts w:ascii="Times New Roman" w:hAnsi="Times New Roman"/>
          <w:sz w:val="27"/>
          <w:szCs w:val="27"/>
          <w:lang w:eastAsia="ru-RU"/>
        </w:rPr>
        <w:t>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82501F" w:rsidRPr="00D45719"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2</w:t>
      </w:r>
      <w:r w:rsidR="004A3686" w:rsidRPr="00D45719">
        <w:rPr>
          <w:rFonts w:ascii="Times New Roman" w:hAnsi="Times New Roman"/>
          <w:sz w:val="27"/>
          <w:szCs w:val="27"/>
          <w:lang w:eastAsia="ru-RU"/>
        </w:rPr>
        <w:t>8</w:t>
      </w:r>
      <w:r w:rsidR="0082501F" w:rsidRPr="00D45719">
        <w:rPr>
          <w:rFonts w:ascii="Times New Roman" w:hAnsi="Times New Roman"/>
          <w:sz w:val="27"/>
          <w:szCs w:val="27"/>
          <w:lang w:eastAsia="ru-RU"/>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о чем делается запись в протоколе рассмотрения заявок.</w:t>
      </w:r>
    </w:p>
    <w:p w:rsidR="0082501F" w:rsidRPr="00D45719"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2</w:t>
      </w:r>
      <w:r w:rsidR="004A3686" w:rsidRPr="00D45719">
        <w:rPr>
          <w:rFonts w:ascii="Times New Roman" w:hAnsi="Times New Roman"/>
          <w:sz w:val="27"/>
          <w:szCs w:val="27"/>
          <w:lang w:eastAsia="ru-RU"/>
        </w:rPr>
        <w:t>9</w:t>
      </w:r>
      <w:r w:rsidR="0082501F" w:rsidRPr="00D45719">
        <w:rPr>
          <w:rFonts w:ascii="Times New Roman" w:hAnsi="Times New Roman"/>
          <w:sz w:val="27"/>
          <w:szCs w:val="27"/>
          <w:lang w:eastAsia="ru-RU"/>
        </w:rPr>
        <w:t>. Аукцион проводится путем объявления начальной (минимальной) цены договора о размещении объекта, указанной в извещении о проведен</w:t>
      </w:r>
      <w:proofErr w:type="gramStart"/>
      <w:r w:rsidR="0082501F" w:rsidRPr="00D45719">
        <w:rPr>
          <w:rFonts w:ascii="Times New Roman" w:hAnsi="Times New Roman"/>
          <w:sz w:val="27"/>
          <w:szCs w:val="27"/>
          <w:lang w:eastAsia="ru-RU"/>
        </w:rPr>
        <w:t>ии ау</w:t>
      </w:r>
      <w:proofErr w:type="gramEnd"/>
      <w:r w:rsidR="0082501F" w:rsidRPr="00D45719">
        <w:rPr>
          <w:rFonts w:ascii="Times New Roman" w:hAnsi="Times New Roman"/>
          <w:sz w:val="27"/>
          <w:szCs w:val="27"/>
          <w:lang w:eastAsia="ru-RU"/>
        </w:rPr>
        <w:t>кциона, с ее последующим увеличением на «шаг аукциона».</w:t>
      </w:r>
    </w:p>
    <w:p w:rsidR="0082501F" w:rsidRPr="00D45719" w:rsidRDefault="004A3686"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30</w:t>
      </w:r>
      <w:r w:rsidR="0082501F" w:rsidRPr="00D45719">
        <w:rPr>
          <w:rFonts w:ascii="Times New Roman" w:hAnsi="Times New Roman"/>
          <w:sz w:val="27"/>
          <w:szCs w:val="27"/>
          <w:lang w:eastAsia="ru-RU"/>
        </w:rPr>
        <w:t>. «Шаг аукциона» устанавливается в размере 10 процентов начальной (минимальной) цены договора, указанной в извещении о проведен</w:t>
      </w:r>
      <w:proofErr w:type="gramStart"/>
      <w:r w:rsidR="0082501F" w:rsidRPr="00D45719">
        <w:rPr>
          <w:rFonts w:ascii="Times New Roman" w:hAnsi="Times New Roman"/>
          <w:sz w:val="27"/>
          <w:szCs w:val="27"/>
          <w:lang w:eastAsia="ru-RU"/>
        </w:rPr>
        <w:t>ии ау</w:t>
      </w:r>
      <w:proofErr w:type="gramEnd"/>
      <w:r w:rsidR="0082501F" w:rsidRPr="00D45719">
        <w:rPr>
          <w:rFonts w:ascii="Times New Roman" w:hAnsi="Times New Roman"/>
          <w:sz w:val="27"/>
          <w:szCs w:val="27"/>
          <w:lang w:eastAsia="ru-RU"/>
        </w:rPr>
        <w:t>кциона.</w:t>
      </w:r>
    </w:p>
    <w:p w:rsidR="0082501F" w:rsidRPr="00D45719"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w:t>
      </w:r>
      <w:r w:rsidR="004A3686" w:rsidRPr="00D45719">
        <w:rPr>
          <w:rFonts w:ascii="Times New Roman" w:hAnsi="Times New Roman"/>
          <w:sz w:val="27"/>
          <w:szCs w:val="27"/>
          <w:lang w:eastAsia="ru-RU"/>
        </w:rPr>
        <w:t>1</w:t>
      </w:r>
      <w:r w:rsidR="0082501F" w:rsidRPr="00D45719">
        <w:rPr>
          <w:rFonts w:ascii="Times New Roman" w:hAnsi="Times New Roman"/>
          <w:sz w:val="27"/>
          <w:szCs w:val="27"/>
          <w:lang w:eastAsia="ru-RU"/>
        </w:rPr>
        <w:t>. Если после троекратного объявления последнего предложения о цене договора о размещении объекта ни один из участников аукциона не заявил о своем намерении предложить большую цену договора о размещении объекта, лицо, предложившее наибольшую цену, признается победителем аукциона.</w:t>
      </w:r>
    </w:p>
    <w:p w:rsidR="0082501F" w:rsidRPr="00D45719"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w:t>
      </w:r>
      <w:r w:rsidR="004A3686" w:rsidRPr="00D45719">
        <w:rPr>
          <w:rFonts w:ascii="Times New Roman" w:hAnsi="Times New Roman"/>
          <w:sz w:val="27"/>
          <w:szCs w:val="27"/>
          <w:lang w:eastAsia="ru-RU"/>
        </w:rPr>
        <w:t>2</w:t>
      </w:r>
      <w:r w:rsidR="0082501F" w:rsidRPr="00D45719">
        <w:rPr>
          <w:rFonts w:ascii="Times New Roman" w:hAnsi="Times New Roman"/>
          <w:sz w:val="27"/>
          <w:szCs w:val="27"/>
          <w:lang w:eastAsia="ru-RU"/>
        </w:rPr>
        <w:t xml:space="preserve">. </w:t>
      </w:r>
      <w:proofErr w:type="gramStart"/>
      <w:r w:rsidR="0082501F" w:rsidRPr="00D45719">
        <w:rPr>
          <w:rFonts w:ascii="Times New Roman" w:hAnsi="Times New Roman"/>
          <w:sz w:val="27"/>
          <w:szCs w:val="27"/>
          <w:lang w:eastAsia="ru-RU"/>
        </w:rPr>
        <w:t>При</w:t>
      </w:r>
      <w:r w:rsidR="000E026D" w:rsidRPr="00D45719">
        <w:rPr>
          <w:rFonts w:ascii="Times New Roman" w:hAnsi="Times New Roman"/>
          <w:sz w:val="27"/>
          <w:szCs w:val="27"/>
          <w:lang w:eastAsia="ru-RU"/>
        </w:rPr>
        <w:t xml:space="preserve"> проведении аукциона секретарь к</w:t>
      </w:r>
      <w:r w:rsidR="0082501F" w:rsidRPr="00D45719">
        <w:rPr>
          <w:rFonts w:ascii="Times New Roman" w:hAnsi="Times New Roman"/>
          <w:sz w:val="27"/>
          <w:szCs w:val="27"/>
          <w:lang w:eastAsia="ru-RU"/>
        </w:rPr>
        <w:t>омиссии в обязательном порядке ведет протокол аукциона, в котором указывается место, дата и время проведения аукциона, информация об участниках аукциона, начальной цене договора о размещении объекта, последнем и предпоследнем предложениях цены договора о размещении объекта, наименовании и месте нахождения (для юридического лица), фамилии, имени, отчестве, месте жительства (для физического лица) победителя аукциона и участника, сделавшего предпоследнее</w:t>
      </w:r>
      <w:proofErr w:type="gramEnd"/>
      <w:r w:rsidR="0082501F" w:rsidRPr="00D45719">
        <w:rPr>
          <w:rFonts w:ascii="Times New Roman" w:hAnsi="Times New Roman"/>
          <w:sz w:val="27"/>
          <w:szCs w:val="27"/>
          <w:lang w:eastAsia="ru-RU"/>
        </w:rPr>
        <w:t xml:space="preserve"> предложение о цене договора о размещении объекта.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Протокол подписывается в день проведения аукциона</w:t>
      </w:r>
      <w:r w:rsidR="000E026D" w:rsidRPr="00D45719">
        <w:rPr>
          <w:rFonts w:ascii="Times New Roman" w:hAnsi="Times New Roman"/>
          <w:sz w:val="27"/>
          <w:szCs w:val="27"/>
          <w:lang w:eastAsia="ru-RU"/>
        </w:rPr>
        <w:t xml:space="preserve"> всеми присутствующими членами к</w:t>
      </w:r>
      <w:r w:rsidRPr="00D45719">
        <w:rPr>
          <w:rFonts w:ascii="Times New Roman" w:hAnsi="Times New Roman"/>
          <w:sz w:val="27"/>
          <w:szCs w:val="27"/>
          <w:lang w:eastAsia="ru-RU"/>
        </w:rPr>
        <w:t>омиссии, победителем аукциона и участником аукциона, сделавшим предпоследнее предложение о цене аукциона. Протокол составляется в двух экземплярах, один из которых хранится у организатора аукциона, другой – передается победителю аукциона.</w:t>
      </w:r>
    </w:p>
    <w:p w:rsidR="0082501F" w:rsidRPr="00D45719"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w:t>
      </w:r>
      <w:r w:rsidR="004A3686" w:rsidRPr="00D45719">
        <w:rPr>
          <w:rFonts w:ascii="Times New Roman" w:hAnsi="Times New Roman"/>
          <w:sz w:val="27"/>
          <w:szCs w:val="27"/>
          <w:lang w:eastAsia="ru-RU"/>
        </w:rPr>
        <w:t>3</w:t>
      </w:r>
      <w:r w:rsidR="0082501F" w:rsidRPr="00D45719">
        <w:rPr>
          <w:rFonts w:ascii="Times New Roman" w:hAnsi="Times New Roman"/>
          <w:sz w:val="27"/>
          <w:szCs w:val="27"/>
          <w:lang w:eastAsia="ru-RU"/>
        </w:rPr>
        <w:t>. Организатор аукциона, по заявлению победителя аукциона, в течение трех дней передает выписку из проток</w:t>
      </w:r>
      <w:r w:rsidR="000E026D" w:rsidRPr="00D45719">
        <w:rPr>
          <w:rFonts w:ascii="Times New Roman" w:hAnsi="Times New Roman"/>
          <w:sz w:val="27"/>
          <w:szCs w:val="27"/>
          <w:lang w:eastAsia="ru-RU"/>
        </w:rPr>
        <w:t>ола, подписанную председателем к</w:t>
      </w:r>
      <w:r w:rsidR="0082501F" w:rsidRPr="00D45719">
        <w:rPr>
          <w:rFonts w:ascii="Times New Roman" w:hAnsi="Times New Roman"/>
          <w:sz w:val="27"/>
          <w:szCs w:val="27"/>
          <w:lang w:eastAsia="ru-RU"/>
        </w:rPr>
        <w:t>омиссии или его заместителем.</w:t>
      </w:r>
    </w:p>
    <w:p w:rsidR="0082501F" w:rsidRPr="00D45719"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w:t>
      </w:r>
      <w:r w:rsidR="004A3686" w:rsidRPr="00D45719">
        <w:rPr>
          <w:rFonts w:ascii="Times New Roman" w:hAnsi="Times New Roman"/>
          <w:sz w:val="27"/>
          <w:szCs w:val="27"/>
          <w:lang w:eastAsia="ru-RU"/>
        </w:rPr>
        <w:t>4</w:t>
      </w:r>
      <w:r w:rsidR="0082501F" w:rsidRPr="00D45719">
        <w:rPr>
          <w:rFonts w:ascii="Times New Roman" w:hAnsi="Times New Roman"/>
          <w:sz w:val="27"/>
          <w:szCs w:val="27"/>
          <w:lang w:eastAsia="ru-RU"/>
        </w:rPr>
        <w:t>. Результаты аукциона размещаются организатором аукциона на официальном сайте в течение 1 рабочего  дня со дня проведения аукциона.</w:t>
      </w:r>
    </w:p>
    <w:p w:rsidR="0082501F" w:rsidRPr="00D45719"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lastRenderedPageBreak/>
        <w:t>3</w:t>
      </w:r>
      <w:r w:rsidR="004A3686" w:rsidRPr="00D45719">
        <w:rPr>
          <w:rFonts w:ascii="Times New Roman" w:hAnsi="Times New Roman"/>
          <w:sz w:val="27"/>
          <w:szCs w:val="27"/>
          <w:lang w:eastAsia="ru-RU"/>
        </w:rPr>
        <w:t>5</w:t>
      </w:r>
      <w:r w:rsidR="0082501F" w:rsidRPr="00D45719">
        <w:rPr>
          <w:rFonts w:ascii="Times New Roman" w:hAnsi="Times New Roman"/>
          <w:sz w:val="27"/>
          <w:szCs w:val="27"/>
          <w:lang w:eastAsia="ru-RU"/>
        </w:rPr>
        <w:t>. Любой участник аукциона вправе обжаловать результаты аукциона в судебном порядке.</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w:t>
      </w:r>
      <w:r w:rsidR="004A3686" w:rsidRPr="00D45719">
        <w:rPr>
          <w:rFonts w:ascii="Times New Roman" w:hAnsi="Times New Roman"/>
          <w:sz w:val="27"/>
          <w:szCs w:val="27"/>
          <w:lang w:eastAsia="ru-RU"/>
        </w:rPr>
        <w:t>6</w:t>
      </w:r>
      <w:r w:rsidRPr="00D45719">
        <w:rPr>
          <w:rFonts w:ascii="Times New Roman" w:hAnsi="Times New Roman"/>
          <w:sz w:val="27"/>
          <w:szCs w:val="27"/>
          <w:lang w:eastAsia="ru-RU"/>
        </w:rPr>
        <w:t>. Документы, составленные в ходе проведения аукциона (протоколы), заявки на участие в аукционе, документация об аукционе, изменения, внесенные в документацию об аукционе, и т.д. хранятся организатором аукциона пять лет.</w:t>
      </w:r>
    </w:p>
    <w:p w:rsidR="0082501F" w:rsidRPr="00D45719" w:rsidRDefault="0082501F"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D45719">
        <w:rPr>
          <w:rFonts w:ascii="Times New Roman" w:hAnsi="Times New Roman"/>
          <w:sz w:val="27"/>
          <w:szCs w:val="27"/>
          <w:lang w:eastAsia="ru-RU"/>
        </w:rPr>
        <w:t>IX. Заключение договора по результатам аукциона</w:t>
      </w:r>
    </w:p>
    <w:p w:rsidR="0082501F" w:rsidRPr="00D45719"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w:t>
      </w:r>
      <w:r w:rsidR="004A3686" w:rsidRPr="00D45719">
        <w:rPr>
          <w:rFonts w:ascii="Times New Roman" w:hAnsi="Times New Roman"/>
          <w:sz w:val="27"/>
          <w:szCs w:val="27"/>
          <w:lang w:eastAsia="ru-RU"/>
        </w:rPr>
        <w:t>7</w:t>
      </w:r>
      <w:r w:rsidRPr="00D45719">
        <w:rPr>
          <w:rFonts w:ascii="Times New Roman" w:hAnsi="Times New Roman"/>
          <w:sz w:val="27"/>
          <w:szCs w:val="27"/>
          <w:lang w:eastAsia="ru-RU"/>
        </w:rPr>
        <w:t xml:space="preserve">. Победитель аукциона или единственный участник аукциона и администрация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в течение 5 рабочих дней подписывают договор на размещение объекта.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w:t>
      </w:r>
      <w:r w:rsidR="004A3686" w:rsidRPr="00D45719">
        <w:rPr>
          <w:rFonts w:ascii="Times New Roman" w:hAnsi="Times New Roman"/>
          <w:sz w:val="27"/>
          <w:szCs w:val="27"/>
          <w:lang w:eastAsia="ru-RU"/>
        </w:rPr>
        <w:t>8</w:t>
      </w:r>
      <w:r w:rsidRPr="00D45719">
        <w:rPr>
          <w:rFonts w:ascii="Times New Roman" w:hAnsi="Times New Roman"/>
          <w:sz w:val="27"/>
          <w:szCs w:val="27"/>
          <w:lang w:eastAsia="ru-RU"/>
        </w:rPr>
        <w:t xml:space="preserve">. </w:t>
      </w:r>
      <w:proofErr w:type="gramStart"/>
      <w:r w:rsidRPr="00D45719">
        <w:rPr>
          <w:rFonts w:ascii="Times New Roman" w:hAnsi="Times New Roman"/>
          <w:sz w:val="27"/>
          <w:szCs w:val="27"/>
          <w:lang w:eastAsia="ru-RU"/>
        </w:rPr>
        <w:t>Договор на размещение объекта заключается на условиях, указанных в извещении о проведении открытого аукциона, и документации об аукционе, с единственным участником аукциона по начальной цене, с победителем аукциона по цене, предложенной победителем аукциона, либо в случае заключения данного договора о размещении объекта с участником аукциона, который сделал предпоследнее предложение о цене договора, по цене, предложенной таким участником.</w:t>
      </w:r>
      <w:proofErr w:type="gramEnd"/>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3</w:t>
      </w:r>
      <w:r w:rsidR="004A3686" w:rsidRPr="00D45719">
        <w:rPr>
          <w:rFonts w:ascii="Times New Roman" w:hAnsi="Times New Roman"/>
          <w:sz w:val="27"/>
          <w:szCs w:val="27"/>
          <w:lang w:eastAsia="ru-RU"/>
        </w:rPr>
        <w:t>9</w:t>
      </w:r>
      <w:r w:rsidRPr="00D45719">
        <w:rPr>
          <w:rFonts w:ascii="Times New Roman" w:hAnsi="Times New Roman"/>
          <w:sz w:val="27"/>
          <w:szCs w:val="27"/>
          <w:lang w:eastAsia="ru-RU"/>
        </w:rPr>
        <w:t>. Участник аукциона, с которым заключен договор на размещение объекта сроком размещения до одного года включительно, в течение 5 рабочих дней со дня заключения договора оплачивает и представляет организатору аукциона документ, подтверждающий оплату по данному договору.</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Участник аукциона, с которым заключен договор на размещение объекта сроком размещения свыше одного года, вносит оплату по договору ежеквартально не позднее 5 числа первого месяца, расчетного квартала.</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Первый ежеквартальный платеж производится участником аукциона путем перечисления денежных сре</w:t>
      </w:r>
      <w:proofErr w:type="gramStart"/>
      <w:r w:rsidRPr="00D45719">
        <w:rPr>
          <w:rFonts w:ascii="Times New Roman" w:hAnsi="Times New Roman"/>
          <w:sz w:val="27"/>
          <w:szCs w:val="27"/>
          <w:lang w:eastAsia="ru-RU"/>
        </w:rPr>
        <w:t>дств в т</w:t>
      </w:r>
      <w:proofErr w:type="gramEnd"/>
      <w:r w:rsidRPr="00D45719">
        <w:rPr>
          <w:rFonts w:ascii="Times New Roman" w:hAnsi="Times New Roman"/>
          <w:sz w:val="27"/>
          <w:szCs w:val="27"/>
          <w:lang w:eastAsia="ru-RU"/>
        </w:rPr>
        <w:t xml:space="preserve">ечение 5 рабочих </w:t>
      </w:r>
      <w:r w:rsidR="005D6ADF" w:rsidRPr="00D45719">
        <w:rPr>
          <w:rFonts w:ascii="Times New Roman" w:hAnsi="Times New Roman"/>
          <w:sz w:val="27"/>
          <w:szCs w:val="27"/>
          <w:lang w:eastAsia="ru-RU"/>
        </w:rPr>
        <w:t>дней со дня заключения договора</w:t>
      </w:r>
      <w:r w:rsidRPr="00D45719">
        <w:rPr>
          <w:rFonts w:ascii="Times New Roman" w:hAnsi="Times New Roman"/>
          <w:sz w:val="27"/>
          <w:szCs w:val="27"/>
          <w:lang w:eastAsia="ru-RU"/>
        </w:rPr>
        <w:t>.</w:t>
      </w:r>
    </w:p>
    <w:p w:rsidR="0082501F" w:rsidRPr="00D45719"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Ежеквартальный платеж устанавливается договором на размещение объекта пропорционально сроку размещения объекта и цене договора.</w:t>
      </w:r>
    </w:p>
    <w:p w:rsidR="0082501F" w:rsidRPr="00D45719" w:rsidRDefault="004A3686"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40</w:t>
      </w:r>
      <w:r w:rsidR="0082501F" w:rsidRPr="00D45719">
        <w:rPr>
          <w:rFonts w:ascii="Times New Roman" w:hAnsi="Times New Roman"/>
          <w:sz w:val="27"/>
          <w:szCs w:val="27"/>
          <w:lang w:eastAsia="ru-RU"/>
        </w:rPr>
        <w:t xml:space="preserve">. Просрочка платежа считается отказом от права на заключение договора о размещении нестационарных торговых объектов (объектов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0082501F" w:rsidRPr="00D45719">
        <w:rPr>
          <w:rFonts w:ascii="Times New Roman" w:hAnsi="Times New Roman"/>
          <w:sz w:val="27"/>
          <w:szCs w:val="27"/>
          <w:lang w:eastAsia="ru-RU"/>
        </w:rPr>
        <w:t xml:space="preserve"> округа Ставропольского края.</w:t>
      </w:r>
    </w:p>
    <w:p w:rsidR="0082501F" w:rsidRPr="00D45719" w:rsidRDefault="00160B45" w:rsidP="0082501F">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4</w:t>
      </w:r>
      <w:r w:rsidR="004A3686" w:rsidRPr="00D45719">
        <w:rPr>
          <w:rFonts w:ascii="Times New Roman" w:hAnsi="Times New Roman"/>
          <w:sz w:val="27"/>
          <w:szCs w:val="27"/>
          <w:lang w:eastAsia="ru-RU"/>
        </w:rPr>
        <w:t>1</w:t>
      </w:r>
      <w:r w:rsidR="0082501F" w:rsidRPr="00D45719">
        <w:rPr>
          <w:rFonts w:ascii="Times New Roman" w:hAnsi="Times New Roman"/>
          <w:sz w:val="27"/>
          <w:szCs w:val="27"/>
          <w:lang w:eastAsia="ru-RU"/>
        </w:rPr>
        <w:t>. В случае если победитель аукциона или единственный участник аукциона не подписал договор на размещение объекта или не совершил оплату по данному договору в установленный срок, победитель аукциона или единственный участник аукциона является уклонившимся от заключения данного договора о размещении объекта.</w:t>
      </w:r>
    </w:p>
    <w:p w:rsidR="00160B45" w:rsidRPr="00D45719" w:rsidRDefault="00160B45" w:rsidP="00160B45">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4</w:t>
      </w:r>
      <w:r w:rsidR="004A3686" w:rsidRPr="00D45719">
        <w:rPr>
          <w:rFonts w:ascii="Times New Roman" w:hAnsi="Times New Roman"/>
          <w:sz w:val="27"/>
          <w:szCs w:val="27"/>
          <w:lang w:eastAsia="ru-RU"/>
        </w:rPr>
        <w:t>2</w:t>
      </w:r>
      <w:r w:rsidR="0082501F" w:rsidRPr="00D45719">
        <w:rPr>
          <w:rFonts w:ascii="Times New Roman" w:hAnsi="Times New Roman"/>
          <w:sz w:val="27"/>
          <w:szCs w:val="27"/>
          <w:lang w:eastAsia="ru-RU"/>
        </w:rPr>
        <w:t xml:space="preserve">. При уклонении победителя аукциона от подписания заключения договора о размещении объекта в день проведения аукциона администрация </w:t>
      </w:r>
      <w:r w:rsidR="00D435C5" w:rsidRPr="00D45719">
        <w:rPr>
          <w:rFonts w:ascii="Times New Roman" w:hAnsi="Times New Roman"/>
          <w:sz w:val="27"/>
          <w:szCs w:val="27"/>
          <w:lang w:eastAsia="ru-RU"/>
        </w:rPr>
        <w:t>муниципального</w:t>
      </w:r>
      <w:r w:rsidR="0082501F" w:rsidRPr="00D45719">
        <w:rPr>
          <w:rFonts w:ascii="Times New Roman" w:hAnsi="Times New Roman"/>
          <w:sz w:val="27"/>
          <w:szCs w:val="27"/>
          <w:lang w:eastAsia="ru-RU"/>
        </w:rPr>
        <w:t xml:space="preserve"> округа заключает договор на размещение объекта с участником аукциона, который сделал предпоследнее предложение о цене договора (при его наличии). При этом заключение договора о размещении объекта с участником аукциона, который сделал предпоследнее предложение о цене договора о размещении объекта, является обязательным. Договор подписывается таким участником в течение 3 дней со дня получения уведомления от организатора аукциона, которое направляется в течение 10 рабочих дней </w:t>
      </w:r>
      <w:proofErr w:type="gramStart"/>
      <w:r w:rsidR="0082501F" w:rsidRPr="00D45719">
        <w:rPr>
          <w:rFonts w:ascii="Times New Roman" w:hAnsi="Times New Roman"/>
          <w:sz w:val="27"/>
          <w:szCs w:val="27"/>
          <w:lang w:eastAsia="ru-RU"/>
        </w:rPr>
        <w:t>с даты проведения</w:t>
      </w:r>
      <w:proofErr w:type="gramEnd"/>
      <w:r w:rsidR="0082501F" w:rsidRPr="00D45719">
        <w:rPr>
          <w:rFonts w:ascii="Times New Roman" w:hAnsi="Times New Roman"/>
          <w:sz w:val="27"/>
          <w:szCs w:val="27"/>
          <w:lang w:eastAsia="ru-RU"/>
        </w:rPr>
        <w:t xml:space="preserve"> </w:t>
      </w:r>
      <w:r w:rsidR="0082501F" w:rsidRPr="00D45719">
        <w:rPr>
          <w:rFonts w:ascii="Times New Roman" w:hAnsi="Times New Roman"/>
          <w:sz w:val="27"/>
          <w:szCs w:val="27"/>
          <w:lang w:eastAsia="ru-RU"/>
        </w:rPr>
        <w:lastRenderedPageBreak/>
        <w:t>аукциона.</w:t>
      </w:r>
    </w:p>
    <w:p w:rsidR="00160B45" w:rsidRPr="00D45719" w:rsidRDefault="004A3686" w:rsidP="00160B45">
      <w:pPr>
        <w:widowControl w:val="0"/>
        <w:autoSpaceDE w:val="0"/>
        <w:autoSpaceDN w:val="0"/>
        <w:spacing w:after="0" w:line="240" w:lineRule="auto"/>
        <w:ind w:firstLine="540"/>
        <w:jc w:val="both"/>
        <w:rPr>
          <w:rFonts w:ascii="Times New Roman" w:hAnsi="Times New Roman"/>
          <w:sz w:val="27"/>
          <w:szCs w:val="27"/>
          <w:lang w:eastAsia="ru-RU"/>
        </w:rPr>
      </w:pPr>
      <w:r w:rsidRPr="00D45719">
        <w:rPr>
          <w:rFonts w:ascii="Times New Roman" w:hAnsi="Times New Roman"/>
          <w:sz w:val="27"/>
          <w:szCs w:val="27"/>
          <w:lang w:eastAsia="ru-RU"/>
        </w:rPr>
        <w:t>43</w:t>
      </w:r>
      <w:r w:rsidR="0082501F" w:rsidRPr="00D45719">
        <w:rPr>
          <w:rFonts w:ascii="Times New Roman" w:hAnsi="Times New Roman"/>
          <w:sz w:val="27"/>
          <w:szCs w:val="27"/>
          <w:lang w:eastAsia="ru-RU"/>
        </w:rPr>
        <w:t>. В случае</w:t>
      </w:r>
      <w:proofErr w:type="gramStart"/>
      <w:r w:rsidR="0082501F" w:rsidRPr="00D45719">
        <w:rPr>
          <w:rFonts w:ascii="Times New Roman" w:hAnsi="Times New Roman"/>
          <w:sz w:val="27"/>
          <w:szCs w:val="27"/>
          <w:lang w:eastAsia="ru-RU"/>
        </w:rPr>
        <w:t>,</w:t>
      </w:r>
      <w:proofErr w:type="gramEnd"/>
      <w:r w:rsidR="0082501F" w:rsidRPr="00D45719">
        <w:rPr>
          <w:rFonts w:ascii="Times New Roman" w:hAnsi="Times New Roman"/>
          <w:sz w:val="27"/>
          <w:szCs w:val="27"/>
          <w:lang w:eastAsia="ru-RU"/>
        </w:rPr>
        <w:t xml:space="preserve"> если договор не заключен ни с одним из участников аукциона, организатор аукциона вправе повторно объявить аукцион и изменить условия проведения аукциона.</w:t>
      </w:r>
    </w:p>
    <w:p w:rsidR="0082501F" w:rsidRPr="00D45719" w:rsidRDefault="0082501F" w:rsidP="00160B45">
      <w:pPr>
        <w:widowControl w:val="0"/>
        <w:autoSpaceDE w:val="0"/>
        <w:autoSpaceDN w:val="0"/>
        <w:spacing w:after="0" w:line="240" w:lineRule="auto"/>
        <w:jc w:val="center"/>
        <w:rPr>
          <w:rFonts w:ascii="Times New Roman" w:hAnsi="Times New Roman"/>
          <w:sz w:val="27"/>
          <w:szCs w:val="27"/>
          <w:lang w:eastAsia="ru-RU"/>
        </w:rPr>
      </w:pPr>
      <w:r w:rsidRPr="00D45719">
        <w:rPr>
          <w:rFonts w:ascii="Times New Roman" w:hAnsi="Times New Roman"/>
          <w:sz w:val="27"/>
          <w:szCs w:val="27"/>
          <w:lang w:eastAsia="ru-RU"/>
        </w:rPr>
        <w:t>_________</w:t>
      </w:r>
    </w:p>
    <w:p w:rsidR="0082501F" w:rsidRPr="00D45719" w:rsidRDefault="0082501F" w:rsidP="0082501F">
      <w:pPr>
        <w:widowControl w:val="0"/>
        <w:autoSpaceDE w:val="0"/>
        <w:autoSpaceDN w:val="0"/>
        <w:spacing w:after="0" w:line="240" w:lineRule="auto"/>
        <w:jc w:val="both"/>
        <w:rPr>
          <w:rFonts w:ascii="Times New Roman" w:hAnsi="Times New Roman"/>
          <w:sz w:val="27"/>
          <w:szCs w:val="27"/>
          <w:lang w:eastAsia="ru-RU"/>
        </w:rPr>
      </w:pPr>
    </w:p>
    <w:p w:rsidR="00063160" w:rsidRPr="00D45719" w:rsidRDefault="00063160" w:rsidP="0082501F">
      <w:pPr>
        <w:widowControl w:val="0"/>
        <w:autoSpaceDE w:val="0"/>
        <w:autoSpaceDN w:val="0"/>
        <w:spacing w:after="0" w:line="240" w:lineRule="auto"/>
        <w:jc w:val="both"/>
        <w:rPr>
          <w:rFonts w:ascii="Times New Roman" w:hAnsi="Times New Roman"/>
          <w:sz w:val="27"/>
          <w:szCs w:val="27"/>
          <w:lang w:eastAsia="ru-RU"/>
        </w:rPr>
      </w:pPr>
    </w:p>
    <w:p w:rsidR="00063160" w:rsidRPr="00D45719" w:rsidRDefault="00063160" w:rsidP="0082501F">
      <w:pPr>
        <w:widowControl w:val="0"/>
        <w:autoSpaceDE w:val="0"/>
        <w:autoSpaceDN w:val="0"/>
        <w:spacing w:after="0" w:line="240" w:lineRule="exact"/>
        <w:jc w:val="right"/>
        <w:outlineLvl w:val="1"/>
        <w:rPr>
          <w:rFonts w:ascii="Times New Roman" w:hAnsi="Times New Roman"/>
          <w:sz w:val="27"/>
          <w:szCs w:val="27"/>
          <w:lang w:eastAsia="ru-RU"/>
        </w:rPr>
      </w:pPr>
    </w:p>
    <w:p w:rsidR="0082501F" w:rsidRPr="00D45719"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D45719">
        <w:rPr>
          <w:rFonts w:ascii="Times New Roman" w:hAnsi="Times New Roman"/>
          <w:sz w:val="27"/>
          <w:szCs w:val="27"/>
          <w:lang w:eastAsia="ru-RU"/>
        </w:rPr>
        <w:t>Приложение 1</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к </w:t>
      </w:r>
      <w:r w:rsidR="004C34F9" w:rsidRPr="00D45719">
        <w:rPr>
          <w:rFonts w:ascii="Times New Roman" w:hAnsi="Times New Roman"/>
          <w:sz w:val="27"/>
          <w:szCs w:val="27"/>
          <w:lang w:eastAsia="ru-RU"/>
        </w:rPr>
        <w:t xml:space="preserve">положению </w:t>
      </w:r>
      <w:r w:rsidRPr="00D45719">
        <w:rPr>
          <w:rFonts w:ascii="Times New Roman" w:hAnsi="Times New Roman"/>
          <w:sz w:val="27"/>
          <w:szCs w:val="27"/>
          <w:lang w:eastAsia="ru-RU"/>
        </w:rPr>
        <w:t>об организации и проведении</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открытого аукциона на право</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 заключения договора о размещении</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нестационарного торгового объекта</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D45719">
        <w:rPr>
          <w:rFonts w:ascii="Times New Roman" w:hAnsi="Times New Roman"/>
          <w:sz w:val="27"/>
          <w:szCs w:val="27"/>
          <w:lang w:eastAsia="ru-RU"/>
        </w:rPr>
        <w:t>(нестационарного объекта по предоставлению</w:t>
      </w:r>
      <w:proofErr w:type="gramEnd"/>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услуг) на территории Нефтекумского </w:t>
      </w:r>
    </w:p>
    <w:p w:rsidR="0082501F" w:rsidRPr="00D45719" w:rsidRDefault="00D435C5" w:rsidP="00063160">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муниципального</w:t>
      </w:r>
      <w:r w:rsidR="0082501F" w:rsidRPr="00D45719">
        <w:rPr>
          <w:rFonts w:ascii="Times New Roman" w:hAnsi="Times New Roman"/>
          <w:sz w:val="27"/>
          <w:szCs w:val="27"/>
          <w:lang w:eastAsia="ru-RU"/>
        </w:rPr>
        <w:t xml:space="preserve"> округа Ставропольского края</w:t>
      </w:r>
    </w:p>
    <w:p w:rsidR="00063160" w:rsidRPr="00D45719" w:rsidRDefault="00063160" w:rsidP="00063160">
      <w:pPr>
        <w:widowControl w:val="0"/>
        <w:autoSpaceDE w:val="0"/>
        <w:autoSpaceDN w:val="0"/>
        <w:spacing w:after="0" w:line="240" w:lineRule="exact"/>
        <w:jc w:val="center"/>
        <w:rPr>
          <w:rFonts w:ascii="Times New Roman" w:hAnsi="Times New Roman"/>
          <w:sz w:val="27"/>
          <w:szCs w:val="27"/>
          <w:lang w:eastAsia="ru-RU"/>
        </w:rPr>
      </w:pPr>
    </w:p>
    <w:p w:rsidR="0082501F" w:rsidRPr="00D45719" w:rsidRDefault="0082501F" w:rsidP="0082501F">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Главе Нефтекумского</w:t>
      </w:r>
    </w:p>
    <w:p w:rsidR="0082501F" w:rsidRPr="00D45719" w:rsidRDefault="00D435C5" w:rsidP="0082501F">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муниципального</w:t>
      </w:r>
      <w:r w:rsidR="0082501F" w:rsidRPr="00D45719">
        <w:rPr>
          <w:rFonts w:ascii="Times New Roman" w:hAnsi="Times New Roman"/>
          <w:color w:val="000000"/>
          <w:sz w:val="27"/>
          <w:szCs w:val="27"/>
        </w:rPr>
        <w:t xml:space="preserve"> округа</w:t>
      </w:r>
    </w:p>
    <w:p w:rsidR="0082501F" w:rsidRPr="00D45719" w:rsidRDefault="0082501F" w:rsidP="0082501F">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Ставропольского края</w:t>
      </w:r>
    </w:p>
    <w:p w:rsidR="0082501F" w:rsidRPr="00D45719" w:rsidRDefault="0082501F" w:rsidP="0082501F">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_________________________________________</w:t>
      </w:r>
    </w:p>
    <w:p w:rsidR="0082501F" w:rsidRPr="00D45719" w:rsidRDefault="0082501F" w:rsidP="0082501F">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_________________________________________</w:t>
      </w:r>
    </w:p>
    <w:p w:rsidR="00A304E7" w:rsidRPr="00D45719" w:rsidRDefault="0082501F" w:rsidP="00A304E7">
      <w:pPr>
        <w:autoSpaceDE w:val="0"/>
        <w:autoSpaceDN w:val="0"/>
        <w:adjustRightInd w:val="0"/>
        <w:spacing w:after="0" w:line="240" w:lineRule="auto"/>
        <w:jc w:val="right"/>
        <w:rPr>
          <w:rFonts w:ascii="Times New Roman" w:hAnsi="Times New Roman"/>
          <w:color w:val="000000"/>
          <w:sz w:val="20"/>
          <w:szCs w:val="20"/>
        </w:rPr>
      </w:pPr>
      <w:proofErr w:type="gramStart"/>
      <w:r w:rsidRPr="00D45719">
        <w:rPr>
          <w:rFonts w:ascii="Times New Roman" w:hAnsi="Times New Roman"/>
          <w:color w:val="000000"/>
          <w:sz w:val="20"/>
          <w:szCs w:val="20"/>
        </w:rPr>
        <w:t>(</w:t>
      </w:r>
      <w:r w:rsidR="00A304E7" w:rsidRPr="00D45719">
        <w:rPr>
          <w:rFonts w:ascii="Times New Roman" w:hAnsi="Times New Roman"/>
          <w:color w:val="000000"/>
          <w:sz w:val="20"/>
          <w:szCs w:val="20"/>
        </w:rPr>
        <w:t>фамилия, имя, отчество (при наличии последнего) индивидуального предпринимателя</w:t>
      </w:r>
      <w:proofErr w:type="gramEnd"/>
    </w:p>
    <w:p w:rsidR="00A304E7" w:rsidRPr="00D45719" w:rsidRDefault="00A304E7" w:rsidP="00A304E7">
      <w:pPr>
        <w:autoSpaceDE w:val="0"/>
        <w:autoSpaceDN w:val="0"/>
        <w:adjustRightInd w:val="0"/>
        <w:spacing w:after="0" w:line="240" w:lineRule="auto"/>
        <w:jc w:val="right"/>
        <w:rPr>
          <w:rFonts w:ascii="Times New Roman" w:hAnsi="Times New Roman"/>
          <w:color w:val="000000"/>
          <w:sz w:val="20"/>
          <w:szCs w:val="20"/>
        </w:rPr>
      </w:pPr>
      <w:r w:rsidRPr="00D45719">
        <w:rPr>
          <w:rFonts w:ascii="Times New Roman" w:hAnsi="Times New Roman"/>
          <w:color w:val="000000"/>
          <w:sz w:val="20"/>
          <w:szCs w:val="20"/>
        </w:rPr>
        <w:t xml:space="preserve">или </w:t>
      </w:r>
      <w:proofErr w:type="spellStart"/>
      <w:r w:rsidRPr="00D45719">
        <w:rPr>
          <w:rFonts w:ascii="Times New Roman" w:hAnsi="Times New Roman"/>
          <w:color w:val="000000"/>
          <w:sz w:val="20"/>
          <w:szCs w:val="20"/>
        </w:rPr>
        <w:t>самозанятого</w:t>
      </w:r>
      <w:proofErr w:type="spellEnd"/>
      <w:r w:rsidRPr="00D45719">
        <w:rPr>
          <w:rFonts w:ascii="Times New Roman" w:hAnsi="Times New Roman"/>
          <w:color w:val="000000"/>
          <w:sz w:val="20"/>
          <w:szCs w:val="20"/>
        </w:rPr>
        <w:t xml:space="preserve"> гражданина, наименование юридического лица,</w:t>
      </w:r>
    </w:p>
    <w:p w:rsidR="0082501F" w:rsidRPr="00D45719" w:rsidRDefault="00A304E7" w:rsidP="00A304E7">
      <w:pPr>
        <w:autoSpaceDE w:val="0"/>
        <w:autoSpaceDN w:val="0"/>
        <w:adjustRightInd w:val="0"/>
        <w:spacing w:after="0" w:line="240" w:lineRule="auto"/>
        <w:jc w:val="right"/>
        <w:rPr>
          <w:rFonts w:ascii="Times New Roman" w:hAnsi="Times New Roman"/>
          <w:color w:val="000000"/>
          <w:sz w:val="20"/>
          <w:szCs w:val="20"/>
        </w:rPr>
      </w:pPr>
      <w:r w:rsidRPr="00D45719">
        <w:rPr>
          <w:rFonts w:ascii="Times New Roman" w:hAnsi="Times New Roman"/>
          <w:color w:val="000000"/>
          <w:sz w:val="20"/>
          <w:szCs w:val="20"/>
        </w:rPr>
        <w:t>фамилия, имя, отчество (при наличии), должность его представителя</w:t>
      </w:r>
      <w:r w:rsidR="0082501F" w:rsidRPr="00D45719">
        <w:rPr>
          <w:rFonts w:ascii="Times New Roman" w:hAnsi="Times New Roman"/>
          <w:color w:val="000000"/>
          <w:sz w:val="20"/>
          <w:szCs w:val="20"/>
        </w:rPr>
        <w:t>)</w:t>
      </w:r>
    </w:p>
    <w:p w:rsidR="0082501F" w:rsidRPr="00D45719" w:rsidRDefault="0082501F" w:rsidP="0082501F">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_________________________________________</w:t>
      </w:r>
    </w:p>
    <w:p w:rsidR="00A304E7" w:rsidRPr="00D45719" w:rsidRDefault="00A304E7" w:rsidP="00A304E7">
      <w:pPr>
        <w:autoSpaceDE w:val="0"/>
        <w:autoSpaceDN w:val="0"/>
        <w:adjustRightInd w:val="0"/>
        <w:spacing w:after="0" w:line="240" w:lineRule="auto"/>
        <w:jc w:val="right"/>
        <w:rPr>
          <w:rFonts w:ascii="Times New Roman" w:hAnsi="Times New Roman"/>
          <w:color w:val="000000"/>
          <w:sz w:val="20"/>
          <w:szCs w:val="20"/>
        </w:rPr>
      </w:pPr>
      <w:proofErr w:type="gramStart"/>
      <w:r w:rsidRPr="00D45719">
        <w:rPr>
          <w:rFonts w:ascii="Times New Roman" w:hAnsi="Times New Roman"/>
          <w:color w:val="000000"/>
          <w:sz w:val="20"/>
          <w:szCs w:val="20"/>
        </w:rPr>
        <w:t>(адрес регистрации индивидуального предпринимателя,</w:t>
      </w:r>
      <w:proofErr w:type="gramEnd"/>
    </w:p>
    <w:p w:rsidR="00A304E7" w:rsidRPr="00D45719" w:rsidRDefault="00A304E7" w:rsidP="00A304E7">
      <w:pPr>
        <w:autoSpaceDE w:val="0"/>
        <w:autoSpaceDN w:val="0"/>
        <w:adjustRightInd w:val="0"/>
        <w:spacing w:after="0" w:line="240" w:lineRule="auto"/>
        <w:jc w:val="right"/>
        <w:rPr>
          <w:rFonts w:ascii="Times New Roman" w:hAnsi="Times New Roman"/>
          <w:color w:val="000000"/>
        </w:rPr>
      </w:pPr>
      <w:r w:rsidRPr="00D45719">
        <w:rPr>
          <w:rFonts w:ascii="Times New Roman" w:hAnsi="Times New Roman"/>
          <w:color w:val="000000"/>
          <w:sz w:val="20"/>
          <w:szCs w:val="20"/>
        </w:rPr>
        <w:t xml:space="preserve">или </w:t>
      </w:r>
      <w:proofErr w:type="spellStart"/>
      <w:r w:rsidRPr="00D45719">
        <w:rPr>
          <w:rFonts w:ascii="Times New Roman" w:hAnsi="Times New Roman"/>
          <w:color w:val="000000"/>
          <w:sz w:val="20"/>
          <w:szCs w:val="20"/>
        </w:rPr>
        <w:t>самозанятого</w:t>
      </w:r>
      <w:proofErr w:type="spellEnd"/>
      <w:r w:rsidRPr="00D45719">
        <w:rPr>
          <w:rFonts w:ascii="Times New Roman" w:hAnsi="Times New Roman"/>
          <w:color w:val="000000"/>
          <w:sz w:val="20"/>
          <w:szCs w:val="20"/>
        </w:rPr>
        <w:t xml:space="preserve"> гражданина, юридический адрес организации)</w:t>
      </w:r>
    </w:p>
    <w:p w:rsidR="0082501F" w:rsidRPr="00D45719" w:rsidRDefault="0082501F" w:rsidP="0082501F">
      <w:pPr>
        <w:autoSpaceDE w:val="0"/>
        <w:autoSpaceDN w:val="0"/>
        <w:adjustRightInd w:val="0"/>
        <w:spacing w:after="0" w:line="240" w:lineRule="auto"/>
        <w:jc w:val="right"/>
        <w:rPr>
          <w:rFonts w:ascii="Times New Roman" w:hAnsi="Times New Roman"/>
          <w:color w:val="000000"/>
          <w:sz w:val="27"/>
          <w:szCs w:val="27"/>
        </w:rPr>
      </w:pPr>
    </w:p>
    <w:p w:rsidR="0082501F" w:rsidRPr="00D45719" w:rsidRDefault="0082501F" w:rsidP="0082501F">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_________________________________________</w:t>
      </w:r>
    </w:p>
    <w:p w:rsidR="0082501F" w:rsidRPr="00D45719" w:rsidRDefault="0082501F" w:rsidP="0082501F">
      <w:pPr>
        <w:autoSpaceDE w:val="0"/>
        <w:autoSpaceDN w:val="0"/>
        <w:adjustRightInd w:val="0"/>
        <w:spacing w:after="0" w:line="240" w:lineRule="auto"/>
        <w:jc w:val="right"/>
        <w:rPr>
          <w:rFonts w:ascii="Times New Roman" w:hAnsi="Times New Roman"/>
          <w:color w:val="000000"/>
          <w:sz w:val="20"/>
          <w:szCs w:val="20"/>
        </w:rPr>
      </w:pPr>
      <w:r w:rsidRPr="00D45719">
        <w:rPr>
          <w:rFonts w:ascii="Times New Roman" w:hAnsi="Times New Roman"/>
          <w:color w:val="000000"/>
          <w:sz w:val="20"/>
          <w:szCs w:val="20"/>
        </w:rPr>
        <w:t>(ИНН)</w:t>
      </w:r>
    </w:p>
    <w:p w:rsidR="0082501F" w:rsidRPr="00D45719" w:rsidRDefault="0082501F" w:rsidP="0082501F">
      <w:pPr>
        <w:autoSpaceDE w:val="0"/>
        <w:autoSpaceDN w:val="0"/>
        <w:adjustRightInd w:val="0"/>
        <w:spacing w:after="0" w:line="240" w:lineRule="auto"/>
        <w:jc w:val="right"/>
        <w:rPr>
          <w:rFonts w:ascii="Times New Roman" w:hAnsi="Times New Roman"/>
          <w:color w:val="000000"/>
          <w:sz w:val="27"/>
          <w:szCs w:val="27"/>
        </w:rPr>
      </w:pPr>
      <w:r w:rsidRPr="00D45719">
        <w:rPr>
          <w:rFonts w:ascii="Times New Roman" w:hAnsi="Times New Roman"/>
          <w:color w:val="000000"/>
          <w:sz w:val="27"/>
          <w:szCs w:val="27"/>
        </w:rPr>
        <w:t>_________________________________________</w:t>
      </w:r>
    </w:p>
    <w:p w:rsidR="0082501F" w:rsidRPr="00D45719" w:rsidRDefault="00A304E7" w:rsidP="0082501F">
      <w:pPr>
        <w:pStyle w:val="ConsPlusNormal"/>
        <w:jc w:val="right"/>
        <w:rPr>
          <w:rFonts w:ascii="Times New Roman" w:hAnsi="Times New Roman"/>
          <w:sz w:val="20"/>
        </w:rPr>
      </w:pPr>
      <w:r w:rsidRPr="00D45719">
        <w:rPr>
          <w:rFonts w:ascii="Times New Roman" w:hAnsi="Times New Roman"/>
          <w:color w:val="000000"/>
          <w:sz w:val="20"/>
        </w:rPr>
        <w:t>(контактный телефон, электронная почта при наличии)</w:t>
      </w:r>
    </w:p>
    <w:p w:rsidR="0082501F" w:rsidRPr="00D45719" w:rsidRDefault="0082501F" w:rsidP="00F25FAB">
      <w:pPr>
        <w:pStyle w:val="ConsPlusNormal"/>
        <w:jc w:val="center"/>
        <w:rPr>
          <w:rFonts w:ascii="Times New Roman" w:hAnsi="Times New Roman"/>
          <w:sz w:val="27"/>
          <w:szCs w:val="27"/>
        </w:rPr>
      </w:pP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ЗАЯВКА</w:t>
      </w: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на участие в открытом аукционе на получение права</w:t>
      </w: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на размещение нестационарного торгового объекта</w:t>
      </w: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(объекта по предоставлению услуг)</w:t>
      </w: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на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p w:rsidR="0082501F" w:rsidRPr="00D45719"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по адресу: ___________________________________________________________, </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площадью: __________ кв. метров,                           </w:t>
      </w:r>
      <w:r w:rsidRPr="00D45719">
        <w:rPr>
          <w:rFonts w:ascii="Times New Roman" w:hAnsi="Times New Roman" w:cs="Calibri"/>
          <w:color w:val="000000"/>
          <w:sz w:val="27"/>
          <w:szCs w:val="27"/>
          <w:lang w:eastAsia="ru-RU"/>
        </w:rPr>
        <w:t xml:space="preserve">сроком </w:t>
      </w:r>
      <w:proofErr w:type="gramStart"/>
      <w:r w:rsidRPr="00D45719">
        <w:rPr>
          <w:rFonts w:ascii="Times New Roman" w:hAnsi="Times New Roman" w:cs="Calibri"/>
          <w:color w:val="000000"/>
          <w:sz w:val="27"/>
          <w:szCs w:val="27"/>
          <w:lang w:eastAsia="ru-RU"/>
        </w:rPr>
        <w:t>на</w:t>
      </w:r>
      <w:proofErr w:type="gramEnd"/>
      <w:r w:rsidRPr="00D45719">
        <w:rPr>
          <w:rFonts w:ascii="Times New Roman" w:hAnsi="Times New Roman" w:cs="Calibri"/>
          <w:color w:val="000000"/>
          <w:sz w:val="27"/>
          <w:szCs w:val="27"/>
          <w:lang w:eastAsia="ru-RU"/>
        </w:rPr>
        <w:t xml:space="preserve"> _________ </w:t>
      </w:r>
      <w:r w:rsidRPr="00D45719">
        <w:rPr>
          <w:rFonts w:ascii="Times New Roman" w:hAnsi="Times New Roman"/>
          <w:color w:val="000000"/>
          <w:sz w:val="27"/>
          <w:szCs w:val="27"/>
          <w:lang w:eastAsia="ru-RU"/>
        </w:rPr>
        <w:t>месяцев</w:t>
      </w:r>
    </w:p>
    <w:p w:rsidR="0082501F" w:rsidRPr="00D45719" w:rsidRDefault="0082501F" w:rsidP="0082501F">
      <w:pPr>
        <w:autoSpaceDE w:val="0"/>
        <w:autoSpaceDN w:val="0"/>
        <w:adjustRightInd w:val="0"/>
        <w:spacing w:after="0" w:line="240" w:lineRule="auto"/>
        <w:jc w:val="both"/>
        <w:rPr>
          <w:rFonts w:ascii="Times New Roman" w:hAnsi="Times New Roman"/>
          <w:color w:val="000000"/>
          <w:sz w:val="27"/>
          <w:szCs w:val="27"/>
        </w:rPr>
      </w:pP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лот № _______  открытого аукциона от «______» _______________20____г.</w:t>
      </w:r>
    </w:p>
    <w:p w:rsidR="0082501F" w:rsidRPr="00D45719"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p>
    <w:p w:rsidR="0082501F" w:rsidRPr="00D45719"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1. </w:t>
      </w:r>
      <w:proofErr w:type="gramStart"/>
      <w:r w:rsidRPr="00D45719">
        <w:rPr>
          <w:rFonts w:ascii="Times New Roman" w:hAnsi="Times New Roman"/>
          <w:color w:val="000000"/>
          <w:sz w:val="27"/>
          <w:szCs w:val="27"/>
          <w:lang w:eastAsia="ru-RU"/>
        </w:rPr>
        <w:t xml:space="preserve">Изучив данные информационного сообщения об условиях заключения договора о размещении нестационарного торгового объекта и конкурсную документацию об открытом аукционе, принимаю решение участвовать в открытом аукционе на указанных условиях, в том числе по установке нестационарного торгового объекта в соответствии с типовым эскизным проектом и, в случае признания победителем аукциона и, в сроки указанные в конкурсной </w:t>
      </w:r>
      <w:r w:rsidRPr="00D45719">
        <w:rPr>
          <w:rFonts w:ascii="Times New Roman" w:hAnsi="Times New Roman"/>
          <w:color w:val="000000"/>
          <w:sz w:val="27"/>
          <w:szCs w:val="27"/>
          <w:lang w:eastAsia="ru-RU"/>
        </w:rPr>
        <w:lastRenderedPageBreak/>
        <w:t>документации, обязуюсь заключить договор о размещение</w:t>
      </w:r>
      <w:proofErr w:type="gramEnd"/>
      <w:r w:rsidRPr="00D45719">
        <w:rPr>
          <w:rFonts w:ascii="Times New Roman" w:hAnsi="Times New Roman"/>
          <w:color w:val="000000"/>
          <w:sz w:val="27"/>
          <w:szCs w:val="27"/>
          <w:lang w:eastAsia="ru-RU"/>
        </w:rPr>
        <w:t xml:space="preserve"> нестационарного торгового объекта.</w:t>
      </w:r>
    </w:p>
    <w:p w:rsidR="0082501F" w:rsidRPr="00D45719"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2. Заявляю о соответствии требованиям, указанным в </w:t>
      </w:r>
      <w:hyperlink w:anchor="P145" w:history="1">
        <w:r w:rsidRPr="00D45719">
          <w:rPr>
            <w:rFonts w:ascii="Times New Roman" w:hAnsi="Times New Roman"/>
            <w:color w:val="000000"/>
            <w:sz w:val="27"/>
            <w:szCs w:val="27"/>
            <w:lang w:eastAsia="ru-RU"/>
          </w:rPr>
          <w:t>пункте 1</w:t>
        </w:r>
        <w:r w:rsidR="0027423A" w:rsidRPr="00D45719">
          <w:rPr>
            <w:rFonts w:ascii="Times New Roman" w:hAnsi="Times New Roman"/>
            <w:color w:val="000000"/>
            <w:sz w:val="27"/>
            <w:szCs w:val="27"/>
            <w:lang w:eastAsia="ru-RU"/>
          </w:rPr>
          <w:t>2</w:t>
        </w:r>
      </w:hyperlink>
      <w:r w:rsidR="000A3222" w:rsidRPr="00D45719">
        <w:rPr>
          <w:rFonts w:ascii="Times New Roman" w:hAnsi="Times New Roman"/>
          <w:color w:val="000000"/>
          <w:sz w:val="27"/>
          <w:szCs w:val="27"/>
          <w:lang w:eastAsia="ru-RU"/>
        </w:rPr>
        <w:t xml:space="preserve"> п</w:t>
      </w:r>
      <w:r w:rsidRPr="00D45719">
        <w:rPr>
          <w:rFonts w:ascii="Times New Roman" w:hAnsi="Times New Roman"/>
          <w:color w:val="000000"/>
          <w:sz w:val="27"/>
          <w:szCs w:val="27"/>
          <w:lang w:eastAsia="ru-RU"/>
        </w:rPr>
        <w:t>оложения об организации и проведении открытого аукциона на право заключения договора о размещении нестационарного торгового объекта (объекта по предоставлению услуг).</w:t>
      </w:r>
    </w:p>
    <w:p w:rsidR="0082501F" w:rsidRPr="00D45719"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 Заявляю о том, что являюсь (не являюсь) субъектом малого и среднего предпринимательства.</w:t>
      </w:r>
    </w:p>
    <w:p w:rsidR="0082501F" w:rsidRPr="00D45719"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4. Полное наименование участника аукциона:</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____________________________________________________________________</w:t>
      </w:r>
    </w:p>
    <w:p w:rsidR="0082501F" w:rsidRPr="00D45719"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Приложения:</w:t>
      </w:r>
    </w:p>
    <w:p w:rsidR="0082501F" w:rsidRPr="00D45719"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1) копия документа, удостоверяющего личность заявителя</w:t>
      </w:r>
      <w:r w:rsidR="00A3027B" w:rsidRPr="00D45719">
        <w:rPr>
          <w:rFonts w:ascii="Times New Roman" w:hAnsi="Times New Roman"/>
          <w:color w:val="000000"/>
          <w:sz w:val="27"/>
          <w:szCs w:val="27"/>
          <w:lang w:eastAsia="ru-RU"/>
        </w:rPr>
        <w:t xml:space="preserve"> (или уполномоченного представителя заявителя)</w:t>
      </w:r>
      <w:r w:rsidRPr="00D45719">
        <w:rPr>
          <w:rFonts w:ascii="Times New Roman" w:hAnsi="Times New Roman"/>
          <w:color w:val="000000"/>
          <w:sz w:val="27"/>
          <w:szCs w:val="27"/>
          <w:lang w:eastAsia="ru-RU"/>
        </w:rPr>
        <w:t xml:space="preserve"> на __ (_____) </w:t>
      </w:r>
      <w:proofErr w:type="gramStart"/>
      <w:r w:rsidRPr="00D45719">
        <w:rPr>
          <w:rFonts w:ascii="Times New Roman" w:hAnsi="Times New Roman"/>
          <w:color w:val="000000"/>
          <w:sz w:val="27"/>
          <w:szCs w:val="27"/>
          <w:lang w:eastAsia="ru-RU"/>
        </w:rPr>
        <w:t>л</w:t>
      </w:r>
      <w:proofErr w:type="gramEnd"/>
      <w:r w:rsidRPr="00D45719">
        <w:rPr>
          <w:rFonts w:ascii="Times New Roman" w:hAnsi="Times New Roman"/>
          <w:color w:val="000000"/>
          <w:sz w:val="27"/>
          <w:szCs w:val="27"/>
          <w:lang w:eastAsia="ru-RU"/>
        </w:rPr>
        <w:t>.;</w:t>
      </w:r>
    </w:p>
    <w:p w:rsidR="0082501F" w:rsidRPr="00D45719"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2) 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D45719">
        <w:rPr>
          <w:rFonts w:ascii="Times New Roman" w:hAnsi="Times New Roman"/>
          <w:color w:val="000000"/>
          <w:sz w:val="27"/>
          <w:szCs w:val="27"/>
          <w:lang w:eastAsia="ru-RU"/>
        </w:rPr>
        <w:t>самозанятого</w:t>
      </w:r>
      <w:proofErr w:type="spellEnd"/>
      <w:r w:rsidRPr="00D45719">
        <w:rPr>
          <w:rFonts w:ascii="Times New Roman" w:hAnsi="Times New Roman"/>
          <w:color w:val="000000"/>
          <w:sz w:val="27"/>
          <w:szCs w:val="27"/>
          <w:lang w:eastAsia="ru-RU"/>
        </w:rPr>
        <w:t xml:space="preserve"> гражданина) на ____ (_______) </w:t>
      </w:r>
      <w:proofErr w:type="gramStart"/>
      <w:r w:rsidRPr="00D45719">
        <w:rPr>
          <w:rFonts w:ascii="Times New Roman" w:hAnsi="Times New Roman"/>
          <w:color w:val="000000"/>
          <w:sz w:val="27"/>
          <w:szCs w:val="27"/>
          <w:lang w:eastAsia="ru-RU"/>
        </w:rPr>
        <w:t>л</w:t>
      </w:r>
      <w:proofErr w:type="gramEnd"/>
      <w:r w:rsidRPr="00D45719">
        <w:rPr>
          <w:rFonts w:ascii="Times New Roman" w:hAnsi="Times New Roman"/>
          <w:color w:val="000000"/>
          <w:sz w:val="27"/>
          <w:szCs w:val="27"/>
          <w:lang w:eastAsia="ru-RU"/>
        </w:rPr>
        <w:t>.</w:t>
      </w:r>
    </w:p>
    <w:p w:rsidR="0082501F" w:rsidRPr="00D45719"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 справка о постановке на учет физического лица в качестве налогоплательщика налога на профессиональный доход (для самозанятых граждан) на ____ (_______) </w:t>
      </w:r>
      <w:proofErr w:type="gramStart"/>
      <w:r w:rsidRPr="00D45719">
        <w:rPr>
          <w:rFonts w:ascii="Times New Roman" w:hAnsi="Times New Roman"/>
          <w:color w:val="000000"/>
          <w:sz w:val="27"/>
          <w:szCs w:val="27"/>
          <w:lang w:eastAsia="ru-RU"/>
        </w:rPr>
        <w:t>л</w:t>
      </w:r>
      <w:proofErr w:type="gramEnd"/>
      <w:r w:rsidRPr="00D45719">
        <w:rPr>
          <w:rFonts w:ascii="Times New Roman" w:hAnsi="Times New Roman"/>
          <w:color w:val="000000"/>
          <w:sz w:val="27"/>
          <w:szCs w:val="27"/>
          <w:lang w:eastAsia="ru-RU"/>
        </w:rPr>
        <w:t>.;</w:t>
      </w:r>
    </w:p>
    <w:p w:rsidR="00D4441A" w:rsidRPr="00D45719" w:rsidRDefault="00D4441A"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4) паспорт на издели</w:t>
      </w:r>
      <w:proofErr w:type="gramStart"/>
      <w:r w:rsidRPr="00D45719">
        <w:rPr>
          <w:rFonts w:ascii="Times New Roman" w:hAnsi="Times New Roman"/>
          <w:color w:val="000000"/>
          <w:sz w:val="27"/>
          <w:szCs w:val="27"/>
          <w:lang w:eastAsia="ru-RU"/>
        </w:rPr>
        <w:t>е(</w:t>
      </w:r>
      <w:proofErr w:type="gramEnd"/>
      <w:r w:rsidRPr="00D45719">
        <w:rPr>
          <w:rFonts w:ascii="Times New Roman" w:hAnsi="Times New Roman"/>
          <w:color w:val="000000"/>
          <w:sz w:val="27"/>
          <w:szCs w:val="27"/>
          <w:lang w:eastAsia="ru-RU"/>
        </w:rPr>
        <w:t>я) и документы, подтверждающие безопасность эксплуатации аттракциона(</w:t>
      </w:r>
      <w:proofErr w:type="spellStart"/>
      <w:r w:rsidRPr="00D45719">
        <w:rPr>
          <w:rFonts w:ascii="Times New Roman" w:hAnsi="Times New Roman"/>
          <w:color w:val="000000"/>
          <w:sz w:val="27"/>
          <w:szCs w:val="27"/>
          <w:lang w:eastAsia="ru-RU"/>
        </w:rPr>
        <w:t>ов</w:t>
      </w:r>
      <w:proofErr w:type="spellEnd"/>
      <w:r w:rsidRPr="00D45719">
        <w:rPr>
          <w:rFonts w:ascii="Times New Roman" w:hAnsi="Times New Roman"/>
          <w:color w:val="000000"/>
          <w:sz w:val="27"/>
          <w:szCs w:val="27"/>
          <w:lang w:eastAsia="ru-RU"/>
        </w:rPr>
        <w:t>) в соответствии с действующим законодательством (предоставляется копия)</w:t>
      </w:r>
    </w:p>
    <w:p w:rsidR="0082501F" w:rsidRPr="00D45719" w:rsidRDefault="00D4441A"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5</w:t>
      </w:r>
      <w:r w:rsidR="0082501F" w:rsidRPr="00D45719">
        <w:rPr>
          <w:rFonts w:ascii="Times New Roman" w:hAnsi="Times New Roman"/>
          <w:color w:val="000000"/>
          <w:sz w:val="27"/>
          <w:szCs w:val="27"/>
          <w:lang w:eastAsia="ru-RU"/>
        </w:rPr>
        <w:t xml:space="preserve">) копия уведомления о согласовании отделом строительства, архитектуры и транспорта администрации Нефтекумского </w:t>
      </w:r>
      <w:r w:rsidR="00D435C5" w:rsidRPr="00D45719">
        <w:rPr>
          <w:rFonts w:ascii="Times New Roman" w:hAnsi="Times New Roman"/>
          <w:color w:val="000000"/>
          <w:sz w:val="27"/>
          <w:szCs w:val="27"/>
          <w:lang w:eastAsia="ru-RU"/>
        </w:rPr>
        <w:t>муниципального</w:t>
      </w:r>
      <w:r w:rsidR="0082501F" w:rsidRPr="00D45719">
        <w:rPr>
          <w:rFonts w:ascii="Times New Roman" w:hAnsi="Times New Roman"/>
          <w:color w:val="000000"/>
          <w:sz w:val="27"/>
          <w:szCs w:val="27"/>
          <w:lang w:eastAsia="ru-RU"/>
        </w:rPr>
        <w:t xml:space="preserve"> округа Ставропольского края эскизного проекта нестационарного объекта на _____ (________________) </w:t>
      </w:r>
      <w:proofErr w:type="gramStart"/>
      <w:r w:rsidR="0082501F" w:rsidRPr="00D45719">
        <w:rPr>
          <w:rFonts w:ascii="Times New Roman" w:hAnsi="Times New Roman"/>
          <w:color w:val="000000"/>
          <w:sz w:val="27"/>
          <w:szCs w:val="27"/>
          <w:lang w:eastAsia="ru-RU"/>
        </w:rPr>
        <w:t>л</w:t>
      </w:r>
      <w:proofErr w:type="gramEnd"/>
      <w:r w:rsidR="0082501F" w:rsidRPr="00D45719">
        <w:rPr>
          <w:rFonts w:ascii="Times New Roman" w:hAnsi="Times New Roman"/>
          <w:color w:val="000000"/>
          <w:sz w:val="27"/>
          <w:szCs w:val="27"/>
          <w:lang w:eastAsia="ru-RU"/>
        </w:rPr>
        <w:t>.</w:t>
      </w:r>
    </w:p>
    <w:p w:rsidR="0082501F" w:rsidRPr="00D45719"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r w:rsidRPr="00D45719">
        <w:rPr>
          <w:rFonts w:ascii="Times New Roman" w:hAnsi="Times New Roman"/>
          <w:color w:val="000000"/>
          <w:sz w:val="28"/>
          <w:szCs w:val="28"/>
          <w:lang w:eastAsia="ru-RU"/>
        </w:rPr>
        <w:t>«_____»____________ 20____г.    ___________        _________________________</w:t>
      </w:r>
    </w:p>
    <w:p w:rsidR="0082501F" w:rsidRPr="00D45719" w:rsidRDefault="0082501F" w:rsidP="0082501F">
      <w:pPr>
        <w:widowControl w:val="0"/>
        <w:autoSpaceDE w:val="0"/>
        <w:autoSpaceDN w:val="0"/>
        <w:spacing w:after="0" w:line="240" w:lineRule="auto"/>
        <w:jc w:val="both"/>
        <w:rPr>
          <w:rFonts w:ascii="Times New Roman" w:hAnsi="Times New Roman"/>
          <w:color w:val="000000"/>
          <w:lang w:eastAsia="ru-RU"/>
        </w:rPr>
      </w:pPr>
      <w:r w:rsidRPr="00D45719">
        <w:rPr>
          <w:rFonts w:ascii="Times New Roman" w:hAnsi="Times New Roman"/>
          <w:color w:val="000000"/>
          <w:lang w:eastAsia="ru-RU"/>
        </w:rPr>
        <w:t xml:space="preserve">                                                                                 (подпись)                                         (Ф.И.О.)</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r w:rsidRPr="00D45719">
        <w:rPr>
          <w:rFonts w:ascii="Times New Roman" w:hAnsi="Times New Roman"/>
          <w:color w:val="000000"/>
          <w:sz w:val="28"/>
          <w:szCs w:val="28"/>
          <w:lang w:eastAsia="ru-RU"/>
        </w:rPr>
        <w:t>М.П.»</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063160" w:rsidRPr="00D45719"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D45719"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D45719"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D45719"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D45719"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D4441A" w:rsidRPr="00D45719" w:rsidRDefault="00D4441A" w:rsidP="0082501F">
      <w:pPr>
        <w:widowControl w:val="0"/>
        <w:autoSpaceDE w:val="0"/>
        <w:autoSpaceDN w:val="0"/>
        <w:spacing w:after="0" w:line="240" w:lineRule="auto"/>
        <w:outlineLvl w:val="0"/>
        <w:rPr>
          <w:rFonts w:ascii="Times New Roman" w:hAnsi="Times New Roman"/>
          <w:sz w:val="28"/>
          <w:szCs w:val="28"/>
          <w:lang w:eastAsia="ru-RU"/>
        </w:rPr>
      </w:pPr>
    </w:p>
    <w:p w:rsidR="00D4441A" w:rsidRPr="00D45719" w:rsidRDefault="00D4441A" w:rsidP="0082501F">
      <w:pPr>
        <w:widowControl w:val="0"/>
        <w:autoSpaceDE w:val="0"/>
        <w:autoSpaceDN w:val="0"/>
        <w:spacing w:after="0" w:line="240" w:lineRule="auto"/>
        <w:outlineLvl w:val="0"/>
        <w:rPr>
          <w:rFonts w:ascii="Times New Roman" w:hAnsi="Times New Roman"/>
          <w:sz w:val="28"/>
          <w:szCs w:val="28"/>
          <w:lang w:eastAsia="ru-RU"/>
        </w:rPr>
      </w:pPr>
    </w:p>
    <w:p w:rsidR="00D4441A" w:rsidRPr="00D45719" w:rsidRDefault="00D4441A" w:rsidP="0082501F">
      <w:pPr>
        <w:widowControl w:val="0"/>
        <w:autoSpaceDE w:val="0"/>
        <w:autoSpaceDN w:val="0"/>
        <w:spacing w:after="0" w:line="240" w:lineRule="auto"/>
        <w:outlineLvl w:val="0"/>
        <w:rPr>
          <w:rFonts w:ascii="Times New Roman" w:hAnsi="Times New Roman"/>
          <w:sz w:val="28"/>
          <w:szCs w:val="28"/>
          <w:lang w:eastAsia="ru-RU"/>
        </w:rPr>
      </w:pPr>
    </w:p>
    <w:p w:rsidR="00D4441A" w:rsidRPr="00D45719" w:rsidRDefault="00D4441A" w:rsidP="0082501F">
      <w:pPr>
        <w:widowControl w:val="0"/>
        <w:autoSpaceDE w:val="0"/>
        <w:autoSpaceDN w:val="0"/>
        <w:spacing w:after="0" w:line="240" w:lineRule="auto"/>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D45719">
        <w:rPr>
          <w:rFonts w:ascii="Times New Roman" w:hAnsi="Times New Roman"/>
          <w:sz w:val="27"/>
          <w:szCs w:val="27"/>
          <w:lang w:eastAsia="ru-RU"/>
        </w:rPr>
        <w:t>Приложение 2</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к </w:t>
      </w:r>
      <w:r w:rsidR="00A657C7" w:rsidRPr="00D45719">
        <w:rPr>
          <w:rFonts w:ascii="Times New Roman" w:hAnsi="Times New Roman"/>
          <w:sz w:val="27"/>
          <w:szCs w:val="27"/>
          <w:lang w:eastAsia="ru-RU"/>
        </w:rPr>
        <w:t>положению</w:t>
      </w:r>
      <w:r w:rsidRPr="00D45719">
        <w:rPr>
          <w:rFonts w:ascii="Times New Roman" w:hAnsi="Times New Roman"/>
          <w:sz w:val="27"/>
          <w:szCs w:val="27"/>
          <w:lang w:eastAsia="ru-RU"/>
        </w:rPr>
        <w:t xml:space="preserve"> об организации и проведении</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открытого аукциона на право</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 заключения договора о размещении</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нестационарного торгового объекта</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D45719">
        <w:rPr>
          <w:rFonts w:ascii="Times New Roman" w:hAnsi="Times New Roman"/>
          <w:sz w:val="27"/>
          <w:szCs w:val="27"/>
          <w:lang w:eastAsia="ru-RU"/>
        </w:rPr>
        <w:t>(нестационарного объекта по предоставлению</w:t>
      </w:r>
      <w:proofErr w:type="gramEnd"/>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услуг) на территории Нефтекумского </w:t>
      </w:r>
    </w:p>
    <w:p w:rsidR="0082501F" w:rsidRPr="00D45719" w:rsidRDefault="00D435C5" w:rsidP="0082501F">
      <w:pPr>
        <w:widowControl w:val="0"/>
        <w:autoSpaceDE w:val="0"/>
        <w:autoSpaceDN w:val="0"/>
        <w:spacing w:after="0" w:line="240" w:lineRule="auto"/>
        <w:jc w:val="right"/>
        <w:outlineLvl w:val="0"/>
        <w:rPr>
          <w:rFonts w:ascii="Times New Roman" w:hAnsi="Times New Roman"/>
          <w:sz w:val="27"/>
          <w:szCs w:val="27"/>
          <w:lang w:eastAsia="ru-RU"/>
        </w:rPr>
      </w:pPr>
      <w:r w:rsidRPr="00D45719">
        <w:rPr>
          <w:rFonts w:ascii="Times New Roman" w:hAnsi="Times New Roman"/>
          <w:sz w:val="27"/>
          <w:szCs w:val="27"/>
          <w:lang w:eastAsia="ru-RU"/>
        </w:rPr>
        <w:t>муниципального</w:t>
      </w:r>
      <w:r w:rsidR="0082501F" w:rsidRPr="00D45719">
        <w:rPr>
          <w:rFonts w:ascii="Times New Roman" w:hAnsi="Times New Roman"/>
          <w:sz w:val="27"/>
          <w:szCs w:val="27"/>
          <w:lang w:eastAsia="ru-RU"/>
        </w:rPr>
        <w:t xml:space="preserve"> округа Ставропольского края</w:t>
      </w:r>
    </w:p>
    <w:p w:rsidR="0082501F" w:rsidRPr="00D45719"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p>
    <w:p w:rsidR="0082501F" w:rsidRPr="00D45719"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УВЕДОМЛЕНИЕ № ______</w:t>
      </w: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о приеме заявки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p w:rsidR="0082501F" w:rsidRPr="00D45719"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в ____ час</w:t>
      </w:r>
      <w:proofErr w:type="gramStart"/>
      <w:r w:rsidRPr="00D45719">
        <w:rPr>
          <w:rFonts w:ascii="Times New Roman" w:hAnsi="Times New Roman"/>
          <w:color w:val="000000"/>
          <w:sz w:val="27"/>
          <w:szCs w:val="27"/>
          <w:lang w:eastAsia="ru-RU"/>
        </w:rPr>
        <w:t>.</w:t>
      </w:r>
      <w:proofErr w:type="gramEnd"/>
      <w:r w:rsidRPr="00D45719">
        <w:rPr>
          <w:rFonts w:ascii="Times New Roman" w:hAnsi="Times New Roman"/>
          <w:color w:val="000000"/>
          <w:sz w:val="27"/>
          <w:szCs w:val="27"/>
          <w:lang w:eastAsia="ru-RU"/>
        </w:rPr>
        <w:t xml:space="preserve"> ____ </w:t>
      </w:r>
      <w:proofErr w:type="gramStart"/>
      <w:r w:rsidRPr="00D45719">
        <w:rPr>
          <w:rFonts w:ascii="Times New Roman" w:hAnsi="Times New Roman"/>
          <w:color w:val="000000"/>
          <w:sz w:val="27"/>
          <w:szCs w:val="27"/>
          <w:lang w:eastAsia="ru-RU"/>
        </w:rPr>
        <w:t>м</w:t>
      </w:r>
      <w:proofErr w:type="gramEnd"/>
      <w:r w:rsidRPr="00D45719">
        <w:rPr>
          <w:rFonts w:ascii="Times New Roman" w:hAnsi="Times New Roman"/>
          <w:color w:val="000000"/>
          <w:sz w:val="27"/>
          <w:szCs w:val="27"/>
          <w:lang w:eastAsia="ru-RU"/>
        </w:rPr>
        <w:t xml:space="preserve">ин.  «_____» _______________ 20____ г. </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
    <w:p w:rsidR="0082501F" w:rsidRPr="00D45719" w:rsidRDefault="0082501F" w:rsidP="0082501F">
      <w:pPr>
        <w:widowControl w:val="0"/>
        <w:autoSpaceDE w:val="0"/>
        <w:autoSpaceDN w:val="0"/>
        <w:spacing w:after="0" w:line="240" w:lineRule="auto"/>
        <w:ind w:firstLine="70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Администрация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в соответствии с Федеральным законом от 27 июля 2010 года № 210-ФЗ «Об организации предоставления государственных и муниципальных услуг» уведомляет о приеме заявки на участие в открытом аукционе на право заключения договора о размещении нестационарного торгового объекта на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p w:rsidR="00063160" w:rsidRPr="00D45719" w:rsidRDefault="00063160" w:rsidP="0082501F">
      <w:pPr>
        <w:widowControl w:val="0"/>
        <w:autoSpaceDE w:val="0"/>
        <w:autoSpaceDN w:val="0"/>
        <w:spacing w:after="0" w:line="240" w:lineRule="auto"/>
        <w:ind w:firstLine="709"/>
        <w:jc w:val="both"/>
        <w:rPr>
          <w:rFonts w:ascii="Times New Roman" w:hAnsi="Times New Roman"/>
          <w:color w:val="000000"/>
          <w:sz w:val="27"/>
          <w:szCs w:val="27"/>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_____________________________________________________</w:t>
      </w:r>
      <w:r w:rsidR="00F25FAB" w:rsidRPr="00D45719">
        <w:rPr>
          <w:rFonts w:ascii="Times New Roman" w:hAnsi="Times New Roman"/>
          <w:color w:val="000000"/>
          <w:sz w:val="27"/>
          <w:szCs w:val="27"/>
          <w:lang w:eastAsia="ru-RU"/>
        </w:rPr>
        <w:t>___</w:t>
      </w:r>
      <w:r w:rsidRPr="00D45719">
        <w:rPr>
          <w:rFonts w:ascii="Times New Roman" w:hAnsi="Times New Roman"/>
          <w:color w:val="000000"/>
          <w:sz w:val="27"/>
          <w:szCs w:val="27"/>
          <w:lang w:eastAsia="ru-RU"/>
        </w:rPr>
        <w:t>_______________</w:t>
      </w:r>
    </w:p>
    <w:p w:rsidR="0082501F" w:rsidRPr="00D45719"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proofErr w:type="gramStart"/>
      <w:r w:rsidRPr="00D45719">
        <w:rPr>
          <w:rFonts w:ascii="Times New Roman" w:hAnsi="Times New Roman"/>
          <w:color w:val="000000"/>
          <w:sz w:val="27"/>
          <w:szCs w:val="27"/>
          <w:vertAlign w:val="superscript"/>
          <w:lang w:eastAsia="ru-RU"/>
        </w:rPr>
        <w:t>(</w:t>
      </w:r>
      <w:r w:rsidR="00E67568" w:rsidRPr="00D45719">
        <w:rPr>
          <w:rFonts w:ascii="Times New Roman" w:hAnsi="Times New Roman"/>
          <w:color w:val="000000"/>
          <w:sz w:val="27"/>
          <w:szCs w:val="27"/>
          <w:vertAlign w:val="superscript"/>
          <w:lang w:eastAsia="ru-RU"/>
        </w:rPr>
        <w:t xml:space="preserve">фамилия, имя, отчество (при наличии) индивидуального предпринимателя или </w:t>
      </w:r>
      <w:proofErr w:type="spellStart"/>
      <w:r w:rsidR="00E67568" w:rsidRPr="00D45719">
        <w:rPr>
          <w:rFonts w:ascii="Times New Roman" w:hAnsi="Times New Roman"/>
          <w:color w:val="000000"/>
          <w:sz w:val="27"/>
          <w:szCs w:val="27"/>
          <w:vertAlign w:val="superscript"/>
          <w:lang w:eastAsia="ru-RU"/>
        </w:rPr>
        <w:t>самозанятого</w:t>
      </w:r>
      <w:proofErr w:type="spellEnd"/>
      <w:r w:rsidR="00E67568" w:rsidRPr="00D45719">
        <w:rPr>
          <w:rFonts w:ascii="Times New Roman" w:hAnsi="Times New Roman"/>
          <w:color w:val="000000"/>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r w:rsidRPr="00D45719">
        <w:rPr>
          <w:rFonts w:ascii="Times New Roman" w:hAnsi="Times New Roman"/>
          <w:color w:val="000000"/>
          <w:sz w:val="27"/>
          <w:szCs w:val="27"/>
          <w:vertAlign w:val="superscript"/>
          <w:lang w:eastAsia="ru-RU"/>
        </w:rPr>
        <w:t>)</w:t>
      </w:r>
      <w:proofErr w:type="gramEnd"/>
    </w:p>
    <w:p w:rsidR="0082501F" w:rsidRPr="00D45719"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p>
    <w:p w:rsidR="00063160" w:rsidRPr="00D45719" w:rsidRDefault="00063160" w:rsidP="0082501F">
      <w:pPr>
        <w:widowControl w:val="0"/>
        <w:autoSpaceDE w:val="0"/>
        <w:autoSpaceDN w:val="0"/>
        <w:spacing w:after="0" w:line="240" w:lineRule="auto"/>
        <w:jc w:val="both"/>
        <w:rPr>
          <w:rFonts w:ascii="Times New Roman" w:hAnsi="Times New Roman"/>
          <w:color w:val="000000"/>
          <w:sz w:val="28"/>
          <w:szCs w:val="28"/>
          <w:lang w:eastAsia="ru-RU"/>
        </w:rPr>
      </w:pPr>
    </w:p>
    <w:p w:rsidR="00510A9A" w:rsidRPr="00D45719" w:rsidRDefault="00510A9A" w:rsidP="00510A9A">
      <w:pPr>
        <w:widowControl w:val="0"/>
        <w:autoSpaceDE w:val="0"/>
        <w:autoSpaceDN w:val="0"/>
        <w:spacing w:after="0" w:line="240" w:lineRule="auto"/>
        <w:jc w:val="both"/>
        <w:rPr>
          <w:rFonts w:ascii="Times New Roman" w:hAnsi="Times New Roman"/>
          <w:sz w:val="27"/>
          <w:szCs w:val="27"/>
          <w:lang w:eastAsia="ru-RU"/>
        </w:rPr>
      </w:pPr>
      <w:r w:rsidRPr="00D45719">
        <w:rPr>
          <w:rFonts w:ascii="Times New Roman" w:hAnsi="Times New Roman"/>
          <w:sz w:val="27"/>
          <w:szCs w:val="27"/>
          <w:lang w:eastAsia="ru-RU"/>
        </w:rPr>
        <w:t>_________________________   _______________       _________________________</w:t>
      </w:r>
    </w:p>
    <w:p w:rsidR="00510A9A" w:rsidRPr="00D45719" w:rsidRDefault="00510A9A" w:rsidP="00510A9A">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D45719">
        <w:rPr>
          <w:rFonts w:ascii="Times New Roman" w:hAnsi="Times New Roman"/>
          <w:sz w:val="27"/>
          <w:szCs w:val="27"/>
          <w:vertAlign w:val="superscript"/>
          <w:lang w:eastAsia="ru-RU"/>
        </w:rPr>
        <w:tab/>
        <w:t xml:space="preserve">          (должность)</w:t>
      </w:r>
      <w:r w:rsidRPr="00D45719">
        <w:rPr>
          <w:rFonts w:ascii="Times New Roman" w:hAnsi="Times New Roman"/>
          <w:sz w:val="27"/>
          <w:szCs w:val="27"/>
          <w:vertAlign w:val="superscript"/>
          <w:lang w:eastAsia="ru-RU"/>
        </w:rPr>
        <w:tab/>
        <w:t xml:space="preserve">                                               (подпись)                                              (расшифровка подписи)</w:t>
      </w:r>
    </w:p>
    <w:p w:rsidR="0082501F" w:rsidRPr="00D45719" w:rsidRDefault="00510A9A" w:rsidP="00F25FAB">
      <w:pPr>
        <w:widowControl w:val="0"/>
        <w:autoSpaceDE w:val="0"/>
        <w:autoSpaceDN w:val="0"/>
        <w:spacing w:after="0" w:line="240" w:lineRule="auto"/>
        <w:rPr>
          <w:rFonts w:ascii="Times New Roman" w:hAnsi="Times New Roman"/>
          <w:sz w:val="27"/>
          <w:szCs w:val="27"/>
          <w:lang w:eastAsia="ru-RU"/>
        </w:rPr>
      </w:pPr>
      <w:r w:rsidRPr="00D45719">
        <w:rPr>
          <w:rFonts w:ascii="Times New Roman" w:hAnsi="Times New Roman"/>
          <w:sz w:val="27"/>
          <w:szCs w:val="27"/>
          <w:lang w:eastAsia="ru-RU"/>
        </w:rPr>
        <w:t>М.П.</w:t>
      </w:r>
    </w:p>
    <w:p w:rsidR="0082501F" w:rsidRPr="00D45719"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p>
    <w:p w:rsidR="00B66F7C" w:rsidRPr="00D45719" w:rsidRDefault="00B66F7C" w:rsidP="0082501F">
      <w:pPr>
        <w:widowControl w:val="0"/>
        <w:autoSpaceDE w:val="0"/>
        <w:autoSpaceDN w:val="0"/>
        <w:spacing w:after="0" w:line="240" w:lineRule="auto"/>
        <w:jc w:val="both"/>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D45719">
        <w:rPr>
          <w:rFonts w:ascii="Times New Roman" w:hAnsi="Times New Roman"/>
          <w:sz w:val="27"/>
          <w:szCs w:val="27"/>
          <w:lang w:eastAsia="ru-RU"/>
        </w:rPr>
        <w:t>Приложение 3</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к </w:t>
      </w:r>
      <w:r w:rsidR="00A657C7" w:rsidRPr="00D45719">
        <w:rPr>
          <w:rFonts w:ascii="Times New Roman" w:hAnsi="Times New Roman"/>
          <w:sz w:val="27"/>
          <w:szCs w:val="27"/>
          <w:lang w:eastAsia="ru-RU"/>
        </w:rPr>
        <w:t>положению</w:t>
      </w:r>
      <w:r w:rsidRPr="00D45719">
        <w:rPr>
          <w:rFonts w:ascii="Times New Roman" w:hAnsi="Times New Roman"/>
          <w:sz w:val="27"/>
          <w:szCs w:val="27"/>
          <w:lang w:eastAsia="ru-RU"/>
        </w:rPr>
        <w:t xml:space="preserve"> об организации и проведении</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открытого аукциона на право</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 заключения договора о размещении</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нестационарного торгового объекта</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D45719">
        <w:rPr>
          <w:rFonts w:ascii="Times New Roman" w:hAnsi="Times New Roman"/>
          <w:sz w:val="27"/>
          <w:szCs w:val="27"/>
          <w:lang w:eastAsia="ru-RU"/>
        </w:rPr>
        <w:t>(нестационарного объекта по предоставлению</w:t>
      </w:r>
      <w:proofErr w:type="gramEnd"/>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услуг) на территории Нефтекумского </w:t>
      </w:r>
    </w:p>
    <w:p w:rsidR="0082501F" w:rsidRPr="00D45719" w:rsidRDefault="00D435C5" w:rsidP="0082501F">
      <w:pPr>
        <w:widowControl w:val="0"/>
        <w:autoSpaceDE w:val="0"/>
        <w:autoSpaceDN w:val="0"/>
        <w:spacing w:after="0" w:line="240" w:lineRule="auto"/>
        <w:jc w:val="right"/>
        <w:outlineLvl w:val="0"/>
        <w:rPr>
          <w:rFonts w:ascii="Times New Roman" w:hAnsi="Times New Roman"/>
          <w:sz w:val="27"/>
          <w:szCs w:val="27"/>
          <w:lang w:eastAsia="ru-RU"/>
        </w:rPr>
      </w:pPr>
      <w:r w:rsidRPr="00D45719">
        <w:rPr>
          <w:rFonts w:ascii="Times New Roman" w:hAnsi="Times New Roman"/>
          <w:sz w:val="27"/>
          <w:szCs w:val="27"/>
          <w:lang w:eastAsia="ru-RU"/>
        </w:rPr>
        <w:t>муниципального</w:t>
      </w:r>
      <w:r w:rsidR="0082501F" w:rsidRPr="00D45719">
        <w:rPr>
          <w:rFonts w:ascii="Times New Roman" w:hAnsi="Times New Roman"/>
          <w:sz w:val="27"/>
          <w:szCs w:val="27"/>
          <w:lang w:eastAsia="ru-RU"/>
        </w:rPr>
        <w:t xml:space="preserve"> округа Ставропольского края</w:t>
      </w:r>
    </w:p>
    <w:p w:rsidR="0082501F" w:rsidRPr="00D45719" w:rsidRDefault="0082501F" w:rsidP="0082501F">
      <w:pPr>
        <w:widowControl w:val="0"/>
        <w:autoSpaceDE w:val="0"/>
        <w:autoSpaceDN w:val="0"/>
        <w:spacing w:after="0" w:line="240" w:lineRule="auto"/>
        <w:jc w:val="both"/>
        <w:rPr>
          <w:rFonts w:ascii="Times New Roman" w:hAnsi="Times New Roman"/>
          <w:sz w:val="27"/>
          <w:szCs w:val="27"/>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sz w:val="27"/>
          <w:szCs w:val="27"/>
          <w:lang w:eastAsia="ru-RU"/>
        </w:rPr>
      </w:pPr>
    </w:p>
    <w:p w:rsidR="0082501F" w:rsidRPr="00D45719"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УВЕДОМЛЕНИЕ</w:t>
      </w:r>
    </w:p>
    <w:p w:rsidR="0082501F" w:rsidRPr="00D45719"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о принятом решении по итогам рассмотрения заявления (заявки)</w:t>
      </w:r>
    </w:p>
    <w:p w:rsidR="0082501F" w:rsidRPr="00D45719" w:rsidRDefault="0082501F" w:rsidP="0082501F">
      <w:pPr>
        <w:widowControl w:val="0"/>
        <w:autoSpaceDE w:val="0"/>
        <w:autoSpaceDN w:val="0"/>
        <w:spacing w:after="0" w:line="240" w:lineRule="auto"/>
        <w:jc w:val="center"/>
        <w:rPr>
          <w:rFonts w:ascii="Times New Roman" w:hAnsi="Times New Roman"/>
          <w:sz w:val="27"/>
          <w:szCs w:val="27"/>
          <w:lang w:eastAsia="ru-RU"/>
        </w:rPr>
      </w:pPr>
    </w:p>
    <w:p w:rsidR="0082501F" w:rsidRPr="00D45719" w:rsidRDefault="0082501F" w:rsidP="0082501F">
      <w:pPr>
        <w:widowControl w:val="0"/>
        <w:autoSpaceDE w:val="0"/>
        <w:autoSpaceDN w:val="0"/>
        <w:spacing w:after="0" w:line="240" w:lineRule="auto"/>
        <w:jc w:val="center"/>
        <w:rPr>
          <w:rFonts w:ascii="Times New Roman" w:hAnsi="Times New Roman"/>
          <w:sz w:val="27"/>
          <w:szCs w:val="27"/>
          <w:lang w:eastAsia="ru-RU"/>
        </w:rPr>
      </w:pPr>
      <w:r w:rsidRPr="00D45719">
        <w:rPr>
          <w:rFonts w:ascii="Times New Roman" w:hAnsi="Times New Roman"/>
          <w:sz w:val="27"/>
          <w:szCs w:val="27"/>
          <w:lang w:eastAsia="ru-RU"/>
        </w:rPr>
        <w:t>от «_____»  _____________ 20____ г. № _______</w:t>
      </w:r>
    </w:p>
    <w:p w:rsidR="0082501F" w:rsidRPr="00D45719" w:rsidRDefault="0082501F" w:rsidP="0082501F">
      <w:pPr>
        <w:widowControl w:val="0"/>
        <w:autoSpaceDE w:val="0"/>
        <w:autoSpaceDN w:val="0"/>
        <w:spacing w:after="0" w:line="240" w:lineRule="auto"/>
        <w:jc w:val="both"/>
        <w:rPr>
          <w:rFonts w:ascii="Times New Roman" w:hAnsi="Times New Roman"/>
          <w:sz w:val="27"/>
          <w:szCs w:val="27"/>
          <w:lang w:eastAsia="ru-RU"/>
        </w:rPr>
      </w:pPr>
      <w:r w:rsidRPr="00D45719">
        <w:rPr>
          <w:rFonts w:ascii="Times New Roman" w:hAnsi="Times New Roman"/>
          <w:sz w:val="27"/>
          <w:szCs w:val="27"/>
          <w:lang w:eastAsia="ru-RU"/>
        </w:rPr>
        <w:t xml:space="preserve">   </w:t>
      </w:r>
    </w:p>
    <w:p w:rsidR="0082501F" w:rsidRPr="00D45719" w:rsidRDefault="0082501F" w:rsidP="0082501F">
      <w:pPr>
        <w:widowControl w:val="0"/>
        <w:autoSpaceDE w:val="0"/>
        <w:autoSpaceDN w:val="0"/>
        <w:spacing w:after="0" w:line="240" w:lineRule="auto"/>
        <w:ind w:firstLine="709"/>
        <w:jc w:val="both"/>
        <w:rPr>
          <w:rFonts w:ascii="Times New Roman" w:hAnsi="Times New Roman"/>
          <w:sz w:val="28"/>
          <w:szCs w:val="28"/>
          <w:lang w:eastAsia="ru-RU"/>
        </w:rPr>
      </w:pPr>
      <w:r w:rsidRPr="00D45719">
        <w:rPr>
          <w:rFonts w:ascii="Times New Roman" w:hAnsi="Times New Roman"/>
          <w:sz w:val="27"/>
          <w:szCs w:val="27"/>
          <w:lang w:eastAsia="ru-RU"/>
        </w:rPr>
        <w:t xml:space="preserve">Рассмотрев Ваше заявление на получение права на размещение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 заявку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w:t>
      </w:r>
      <w:r w:rsidRPr="00D45719">
        <w:rPr>
          <w:rFonts w:ascii="Times New Roman" w:hAnsi="Times New Roman"/>
          <w:sz w:val="28"/>
          <w:szCs w:val="28"/>
          <w:lang w:eastAsia="ru-RU"/>
        </w:rPr>
        <w:t xml:space="preserve"> ____________________________________________________________________</w:t>
      </w: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r w:rsidRPr="00D45719">
        <w:rPr>
          <w:rFonts w:ascii="Times New Roman" w:hAnsi="Times New Roman"/>
          <w:sz w:val="28"/>
          <w:szCs w:val="28"/>
          <w:lang w:eastAsia="ru-RU"/>
        </w:rPr>
        <w:t>____________________________________________________________________,</w:t>
      </w:r>
    </w:p>
    <w:p w:rsidR="0082501F" w:rsidRPr="00D45719" w:rsidRDefault="0082501F" w:rsidP="0082501F">
      <w:pPr>
        <w:widowControl w:val="0"/>
        <w:autoSpaceDE w:val="0"/>
        <w:autoSpaceDN w:val="0"/>
        <w:spacing w:after="0" w:line="240" w:lineRule="auto"/>
        <w:jc w:val="center"/>
        <w:rPr>
          <w:rFonts w:ascii="Times New Roman" w:hAnsi="Times New Roman"/>
          <w:sz w:val="28"/>
          <w:szCs w:val="28"/>
          <w:vertAlign w:val="superscript"/>
          <w:lang w:eastAsia="ru-RU"/>
        </w:rPr>
      </w:pPr>
      <w:r w:rsidRPr="00D45719">
        <w:rPr>
          <w:rFonts w:ascii="Times New Roman" w:hAnsi="Times New Roman"/>
          <w:sz w:val="28"/>
          <w:szCs w:val="28"/>
          <w:vertAlign w:val="superscript"/>
          <w:lang w:eastAsia="ru-RU"/>
        </w:rPr>
        <w:t>(дата и номер заявления или заявки)</w:t>
      </w:r>
    </w:p>
    <w:p w:rsidR="0082501F" w:rsidRPr="00D45719"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администрация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сообщает Вам о том, что принято следующее решение:</w:t>
      </w: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r w:rsidRPr="00D45719">
        <w:rPr>
          <w:rFonts w:ascii="Times New Roman" w:hAnsi="Times New Roman"/>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501F" w:rsidRPr="00D45719" w:rsidRDefault="0082501F" w:rsidP="0082501F">
      <w:pPr>
        <w:widowControl w:val="0"/>
        <w:autoSpaceDE w:val="0"/>
        <w:autoSpaceDN w:val="0"/>
        <w:spacing w:after="0" w:line="240" w:lineRule="auto"/>
        <w:jc w:val="center"/>
        <w:rPr>
          <w:rFonts w:ascii="Times New Roman" w:hAnsi="Times New Roman"/>
          <w:sz w:val="28"/>
          <w:szCs w:val="28"/>
          <w:vertAlign w:val="superscript"/>
          <w:lang w:eastAsia="ru-RU"/>
        </w:rPr>
      </w:pPr>
      <w:r w:rsidRPr="00D45719">
        <w:rPr>
          <w:rFonts w:ascii="Times New Roman" w:hAnsi="Times New Roman"/>
          <w:sz w:val="28"/>
          <w:szCs w:val="28"/>
          <w:vertAlign w:val="superscript"/>
          <w:lang w:eastAsia="ru-RU"/>
        </w:rPr>
        <w:t>(отказ и его причины, заключение договора, (не</w:t>
      </w:r>
      <w:proofErr w:type="gramStart"/>
      <w:r w:rsidRPr="00D45719">
        <w:rPr>
          <w:rFonts w:ascii="Times New Roman" w:hAnsi="Times New Roman"/>
          <w:sz w:val="28"/>
          <w:szCs w:val="28"/>
          <w:vertAlign w:val="superscript"/>
          <w:lang w:eastAsia="ru-RU"/>
        </w:rPr>
        <w:t>)п</w:t>
      </w:r>
      <w:proofErr w:type="gramEnd"/>
      <w:r w:rsidRPr="00D45719">
        <w:rPr>
          <w:rFonts w:ascii="Times New Roman" w:hAnsi="Times New Roman"/>
          <w:sz w:val="28"/>
          <w:szCs w:val="28"/>
          <w:vertAlign w:val="superscript"/>
          <w:lang w:eastAsia="ru-RU"/>
        </w:rPr>
        <w:t>ризнание участником аукциона или другое)</w:t>
      </w: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sz w:val="28"/>
          <w:szCs w:val="28"/>
          <w:lang w:eastAsia="ru-RU"/>
        </w:rPr>
      </w:pPr>
    </w:p>
    <w:p w:rsidR="00510A9A" w:rsidRPr="00D45719" w:rsidRDefault="00510A9A" w:rsidP="00510A9A">
      <w:pPr>
        <w:widowControl w:val="0"/>
        <w:autoSpaceDE w:val="0"/>
        <w:autoSpaceDN w:val="0"/>
        <w:spacing w:after="0" w:line="240" w:lineRule="auto"/>
        <w:jc w:val="both"/>
        <w:rPr>
          <w:rFonts w:ascii="Times New Roman" w:hAnsi="Times New Roman"/>
          <w:sz w:val="27"/>
          <w:szCs w:val="27"/>
          <w:lang w:eastAsia="ru-RU"/>
        </w:rPr>
      </w:pPr>
      <w:r w:rsidRPr="00D45719">
        <w:rPr>
          <w:rFonts w:ascii="Times New Roman" w:hAnsi="Times New Roman"/>
          <w:sz w:val="27"/>
          <w:szCs w:val="27"/>
          <w:lang w:eastAsia="ru-RU"/>
        </w:rPr>
        <w:t>_________________________   _______________       _________________________</w:t>
      </w:r>
    </w:p>
    <w:p w:rsidR="00510A9A" w:rsidRPr="00D45719" w:rsidRDefault="00510A9A" w:rsidP="00510A9A">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D45719">
        <w:rPr>
          <w:rFonts w:ascii="Times New Roman" w:hAnsi="Times New Roman"/>
          <w:sz w:val="27"/>
          <w:szCs w:val="27"/>
          <w:vertAlign w:val="superscript"/>
          <w:lang w:eastAsia="ru-RU"/>
        </w:rPr>
        <w:tab/>
        <w:t xml:space="preserve">          (должность)</w:t>
      </w:r>
      <w:r w:rsidRPr="00D45719">
        <w:rPr>
          <w:rFonts w:ascii="Times New Roman" w:hAnsi="Times New Roman"/>
          <w:sz w:val="27"/>
          <w:szCs w:val="27"/>
          <w:vertAlign w:val="superscript"/>
          <w:lang w:eastAsia="ru-RU"/>
        </w:rPr>
        <w:tab/>
        <w:t xml:space="preserve">                                               (подпись)                                              (расшифровка подписи)</w:t>
      </w:r>
    </w:p>
    <w:p w:rsidR="0082501F" w:rsidRPr="00D45719" w:rsidRDefault="00510A9A" w:rsidP="0082501F">
      <w:pPr>
        <w:widowControl w:val="0"/>
        <w:autoSpaceDE w:val="0"/>
        <w:autoSpaceDN w:val="0"/>
        <w:spacing w:after="0" w:line="240" w:lineRule="auto"/>
        <w:rPr>
          <w:rFonts w:ascii="Times New Roman" w:hAnsi="Times New Roman"/>
          <w:sz w:val="27"/>
          <w:szCs w:val="27"/>
          <w:lang w:eastAsia="ru-RU"/>
        </w:rPr>
      </w:pPr>
      <w:r w:rsidRPr="00D45719">
        <w:rPr>
          <w:rFonts w:ascii="Times New Roman" w:hAnsi="Times New Roman"/>
          <w:sz w:val="27"/>
          <w:szCs w:val="27"/>
          <w:lang w:eastAsia="ru-RU"/>
        </w:rPr>
        <w:lastRenderedPageBreak/>
        <w:t>М.П.</w:t>
      </w:r>
    </w:p>
    <w:p w:rsidR="0082501F" w:rsidRPr="00D45719"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D45719">
        <w:rPr>
          <w:rFonts w:ascii="Times New Roman" w:hAnsi="Times New Roman"/>
          <w:sz w:val="27"/>
          <w:szCs w:val="27"/>
          <w:lang w:eastAsia="ru-RU"/>
        </w:rPr>
        <w:t>Приложение 4</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к </w:t>
      </w:r>
      <w:r w:rsidR="000A3222" w:rsidRPr="00D45719">
        <w:rPr>
          <w:rFonts w:ascii="Times New Roman" w:hAnsi="Times New Roman"/>
          <w:sz w:val="27"/>
          <w:szCs w:val="27"/>
          <w:lang w:eastAsia="ru-RU"/>
        </w:rPr>
        <w:t>п</w:t>
      </w:r>
      <w:r w:rsidR="00CD2DB2" w:rsidRPr="00D45719">
        <w:rPr>
          <w:rFonts w:ascii="Times New Roman" w:hAnsi="Times New Roman"/>
          <w:sz w:val="27"/>
          <w:szCs w:val="27"/>
          <w:lang w:eastAsia="ru-RU"/>
        </w:rPr>
        <w:t>о</w:t>
      </w:r>
      <w:r w:rsidR="000A3222" w:rsidRPr="00D45719">
        <w:rPr>
          <w:rFonts w:ascii="Times New Roman" w:hAnsi="Times New Roman"/>
          <w:sz w:val="27"/>
          <w:szCs w:val="27"/>
          <w:lang w:eastAsia="ru-RU"/>
        </w:rPr>
        <w:t>ложению</w:t>
      </w:r>
      <w:r w:rsidRPr="00D45719">
        <w:rPr>
          <w:rFonts w:ascii="Times New Roman" w:hAnsi="Times New Roman"/>
          <w:sz w:val="27"/>
          <w:szCs w:val="27"/>
          <w:lang w:eastAsia="ru-RU"/>
        </w:rPr>
        <w:t xml:space="preserve"> об организации и проведении</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открытого аукциона на право</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 заключения договора о размещении</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нестационарного торгового объекта</w:t>
      </w:r>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D45719">
        <w:rPr>
          <w:rFonts w:ascii="Times New Roman" w:hAnsi="Times New Roman"/>
          <w:sz w:val="27"/>
          <w:szCs w:val="27"/>
          <w:lang w:eastAsia="ru-RU"/>
        </w:rPr>
        <w:t>(нестационарного объекта по предоставлению</w:t>
      </w:r>
      <w:proofErr w:type="gramEnd"/>
    </w:p>
    <w:p w:rsidR="0082501F" w:rsidRPr="00D45719"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D45719">
        <w:rPr>
          <w:rFonts w:ascii="Times New Roman" w:hAnsi="Times New Roman"/>
          <w:sz w:val="27"/>
          <w:szCs w:val="27"/>
          <w:lang w:eastAsia="ru-RU"/>
        </w:rPr>
        <w:t xml:space="preserve">услуг) на территории Нефтекумского </w:t>
      </w:r>
    </w:p>
    <w:p w:rsidR="0082501F" w:rsidRPr="00D45719" w:rsidRDefault="00D435C5" w:rsidP="00B66F7C">
      <w:pPr>
        <w:widowControl w:val="0"/>
        <w:autoSpaceDE w:val="0"/>
        <w:autoSpaceDN w:val="0"/>
        <w:spacing w:after="0" w:line="240" w:lineRule="auto"/>
        <w:jc w:val="right"/>
        <w:outlineLvl w:val="0"/>
        <w:rPr>
          <w:rFonts w:ascii="Times New Roman" w:hAnsi="Times New Roman"/>
          <w:sz w:val="27"/>
          <w:szCs w:val="27"/>
          <w:lang w:eastAsia="ru-RU"/>
        </w:rPr>
      </w:pPr>
      <w:r w:rsidRPr="00D45719">
        <w:rPr>
          <w:rFonts w:ascii="Times New Roman" w:hAnsi="Times New Roman"/>
          <w:sz w:val="27"/>
          <w:szCs w:val="27"/>
          <w:lang w:eastAsia="ru-RU"/>
        </w:rPr>
        <w:t>муниципального</w:t>
      </w:r>
      <w:r w:rsidR="0082501F" w:rsidRPr="00D45719">
        <w:rPr>
          <w:rFonts w:ascii="Times New Roman" w:hAnsi="Times New Roman"/>
          <w:sz w:val="27"/>
          <w:szCs w:val="27"/>
          <w:lang w:eastAsia="ru-RU"/>
        </w:rPr>
        <w:t xml:space="preserve"> округа Ставропольского края</w:t>
      </w:r>
    </w:p>
    <w:p w:rsidR="0082501F" w:rsidRPr="00D45719" w:rsidRDefault="0082501F" w:rsidP="0082501F">
      <w:pPr>
        <w:widowControl w:val="0"/>
        <w:autoSpaceDE w:val="0"/>
        <w:autoSpaceDN w:val="0"/>
        <w:spacing w:after="0" w:line="240" w:lineRule="auto"/>
        <w:rPr>
          <w:rFonts w:ascii="Times New Roman" w:hAnsi="Times New Roman"/>
          <w:sz w:val="27"/>
          <w:szCs w:val="27"/>
          <w:lang w:eastAsia="ru-RU"/>
        </w:rPr>
      </w:pPr>
    </w:p>
    <w:p w:rsidR="0082501F" w:rsidRPr="00D45719" w:rsidRDefault="00F25FAB" w:rsidP="0082501F">
      <w:pPr>
        <w:widowControl w:val="0"/>
        <w:autoSpaceDE w:val="0"/>
        <w:autoSpaceDN w:val="0"/>
        <w:spacing w:after="0" w:line="240" w:lineRule="auto"/>
        <w:jc w:val="right"/>
        <w:rPr>
          <w:rFonts w:ascii="Times New Roman" w:hAnsi="Times New Roman"/>
          <w:color w:val="000000"/>
          <w:sz w:val="27"/>
          <w:szCs w:val="27"/>
          <w:lang w:eastAsia="ru-RU"/>
        </w:rPr>
      </w:pPr>
      <w:r w:rsidRPr="00D45719">
        <w:rPr>
          <w:rFonts w:ascii="Times New Roman" w:hAnsi="Times New Roman"/>
          <w:color w:val="000000"/>
          <w:sz w:val="27"/>
          <w:szCs w:val="27"/>
          <w:lang w:eastAsia="ru-RU"/>
        </w:rPr>
        <w:t>Ф</w:t>
      </w:r>
      <w:r w:rsidR="0082501F" w:rsidRPr="00D45719">
        <w:rPr>
          <w:rFonts w:ascii="Times New Roman" w:hAnsi="Times New Roman"/>
          <w:color w:val="000000"/>
          <w:sz w:val="27"/>
          <w:szCs w:val="27"/>
          <w:lang w:eastAsia="ru-RU"/>
        </w:rPr>
        <w:t>орма</w:t>
      </w: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ДОГОВОР</w:t>
      </w: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о размещении нестационарного торгового объекта</w:t>
      </w: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(объекта по предоставлению услуг)</w:t>
      </w: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на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(по результатам проведения открытого аукциона)</w:t>
      </w:r>
    </w:p>
    <w:p w:rsidR="0082501F" w:rsidRPr="00D45719"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 __________ 20__ г.                                                                г. Нефтекумск</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Администрация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именуемая в дальнейшем «Администрация», в лице</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_____________________________________________________________</w:t>
      </w:r>
      <w:r w:rsidR="0068105F" w:rsidRPr="00D45719">
        <w:rPr>
          <w:rFonts w:ascii="Times New Roman" w:hAnsi="Times New Roman"/>
          <w:color w:val="000000"/>
          <w:sz w:val="27"/>
          <w:szCs w:val="27"/>
          <w:lang w:eastAsia="ru-RU"/>
        </w:rPr>
        <w:t>_____</w:t>
      </w:r>
      <w:r w:rsidRPr="00D45719">
        <w:rPr>
          <w:rFonts w:ascii="Times New Roman" w:hAnsi="Times New Roman"/>
          <w:color w:val="000000"/>
          <w:sz w:val="27"/>
          <w:szCs w:val="27"/>
          <w:lang w:eastAsia="ru-RU"/>
        </w:rPr>
        <w:t>____,</w:t>
      </w:r>
    </w:p>
    <w:p w:rsidR="0082501F" w:rsidRPr="00D45719"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D45719">
        <w:rPr>
          <w:rFonts w:ascii="Times New Roman" w:hAnsi="Times New Roman"/>
          <w:color w:val="000000"/>
          <w:sz w:val="27"/>
          <w:szCs w:val="27"/>
          <w:vertAlign w:val="superscript"/>
          <w:lang w:eastAsia="ru-RU"/>
        </w:rPr>
        <w:t>(</w:t>
      </w:r>
      <w:r w:rsidR="0068105F" w:rsidRPr="00D45719">
        <w:rPr>
          <w:rFonts w:ascii="Times New Roman" w:hAnsi="Times New Roman"/>
          <w:color w:val="000000"/>
          <w:sz w:val="27"/>
          <w:szCs w:val="27"/>
          <w:vertAlign w:val="superscript"/>
          <w:lang w:eastAsia="ru-RU"/>
        </w:rPr>
        <w:t>должность, фамилия, имя, отчество (при наличии) должностного лица)</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D45719">
        <w:rPr>
          <w:rFonts w:ascii="Times New Roman" w:hAnsi="Times New Roman"/>
          <w:color w:val="000000"/>
          <w:sz w:val="27"/>
          <w:szCs w:val="27"/>
          <w:lang w:eastAsia="ru-RU"/>
        </w:rPr>
        <w:t>действующего</w:t>
      </w:r>
      <w:proofErr w:type="gramEnd"/>
      <w:r w:rsidRPr="00D45719">
        <w:rPr>
          <w:rFonts w:ascii="Times New Roman" w:hAnsi="Times New Roman"/>
          <w:color w:val="000000"/>
          <w:sz w:val="27"/>
          <w:szCs w:val="27"/>
          <w:lang w:eastAsia="ru-RU"/>
        </w:rPr>
        <w:t xml:space="preserve"> на основании</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________________________________________________________</w:t>
      </w:r>
      <w:r w:rsidR="0068105F" w:rsidRPr="00D45719">
        <w:rPr>
          <w:rFonts w:ascii="Times New Roman" w:hAnsi="Times New Roman"/>
          <w:color w:val="000000"/>
          <w:sz w:val="27"/>
          <w:szCs w:val="27"/>
          <w:lang w:eastAsia="ru-RU"/>
        </w:rPr>
        <w:t>_____</w:t>
      </w:r>
      <w:r w:rsidRPr="00D45719">
        <w:rPr>
          <w:rFonts w:ascii="Times New Roman" w:hAnsi="Times New Roman"/>
          <w:color w:val="000000"/>
          <w:sz w:val="27"/>
          <w:szCs w:val="27"/>
          <w:lang w:eastAsia="ru-RU"/>
        </w:rPr>
        <w:t>_________,</w:t>
      </w:r>
    </w:p>
    <w:p w:rsidR="0082501F" w:rsidRPr="00D45719"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D45719">
        <w:rPr>
          <w:rFonts w:ascii="Times New Roman" w:hAnsi="Times New Roman"/>
          <w:color w:val="000000"/>
          <w:sz w:val="27"/>
          <w:szCs w:val="27"/>
          <w:vertAlign w:val="superscript"/>
          <w:lang w:eastAsia="ru-RU"/>
        </w:rPr>
        <w:t>(наименование документа)</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с одной стороны и</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w:t>
      </w:r>
      <w:r w:rsidR="00DC79DE" w:rsidRPr="00D45719">
        <w:rPr>
          <w:rFonts w:ascii="Times New Roman" w:hAnsi="Times New Roman"/>
          <w:color w:val="000000"/>
          <w:sz w:val="27"/>
          <w:szCs w:val="27"/>
          <w:lang w:eastAsia="ru-RU"/>
        </w:rPr>
        <w:t>_____</w:t>
      </w:r>
      <w:r w:rsidRPr="00D45719">
        <w:rPr>
          <w:rFonts w:ascii="Times New Roman" w:hAnsi="Times New Roman"/>
          <w:color w:val="000000"/>
          <w:sz w:val="27"/>
          <w:szCs w:val="27"/>
          <w:lang w:eastAsia="ru-RU"/>
        </w:rPr>
        <w:t>______________________________________,</w:t>
      </w:r>
    </w:p>
    <w:p w:rsidR="0082501F" w:rsidRPr="00D45719"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proofErr w:type="gramStart"/>
      <w:r w:rsidRPr="00D45719">
        <w:rPr>
          <w:rFonts w:ascii="Times New Roman" w:hAnsi="Times New Roman"/>
          <w:color w:val="000000"/>
          <w:sz w:val="27"/>
          <w:szCs w:val="27"/>
          <w:vertAlign w:val="superscript"/>
          <w:lang w:eastAsia="ru-RU"/>
        </w:rPr>
        <w:t>(</w:t>
      </w:r>
      <w:r w:rsidR="00DC79DE" w:rsidRPr="00D45719">
        <w:rPr>
          <w:rFonts w:ascii="Times New Roman" w:hAnsi="Times New Roman"/>
          <w:color w:val="000000"/>
          <w:sz w:val="27"/>
          <w:szCs w:val="27"/>
          <w:vertAlign w:val="superscript"/>
          <w:lang w:eastAsia="ru-RU"/>
        </w:rPr>
        <w:t xml:space="preserve">фамилия, имя, отчество (при наличии) индивидуального предпринимателя или </w:t>
      </w:r>
      <w:proofErr w:type="spellStart"/>
      <w:r w:rsidR="00DC79DE" w:rsidRPr="00D45719">
        <w:rPr>
          <w:rFonts w:ascii="Times New Roman" w:hAnsi="Times New Roman"/>
          <w:color w:val="000000"/>
          <w:sz w:val="27"/>
          <w:szCs w:val="27"/>
          <w:vertAlign w:val="superscript"/>
          <w:lang w:eastAsia="ru-RU"/>
        </w:rPr>
        <w:t>самозанятого</w:t>
      </w:r>
      <w:proofErr w:type="spellEnd"/>
      <w:r w:rsidR="00DC79DE" w:rsidRPr="00D45719">
        <w:rPr>
          <w:rFonts w:ascii="Times New Roman" w:hAnsi="Times New Roman"/>
          <w:color w:val="000000"/>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proofErr w:type="gramEnd"/>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D45719">
        <w:rPr>
          <w:rFonts w:ascii="Times New Roman" w:hAnsi="Times New Roman"/>
          <w:color w:val="000000"/>
          <w:sz w:val="27"/>
          <w:szCs w:val="27"/>
          <w:lang w:eastAsia="ru-RU"/>
        </w:rPr>
        <w:t>действующий</w:t>
      </w:r>
      <w:proofErr w:type="gramEnd"/>
      <w:r w:rsidRPr="00D45719">
        <w:rPr>
          <w:rFonts w:ascii="Times New Roman" w:hAnsi="Times New Roman"/>
          <w:color w:val="000000"/>
          <w:sz w:val="27"/>
          <w:szCs w:val="27"/>
          <w:lang w:eastAsia="ru-RU"/>
        </w:rPr>
        <w:t xml:space="preserve"> на основании</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______________________________________________________</w:t>
      </w:r>
      <w:r w:rsidR="00DC79DE" w:rsidRPr="00D45719">
        <w:rPr>
          <w:rFonts w:ascii="Times New Roman" w:hAnsi="Times New Roman"/>
          <w:color w:val="000000"/>
          <w:sz w:val="27"/>
          <w:szCs w:val="27"/>
          <w:lang w:eastAsia="ru-RU"/>
        </w:rPr>
        <w:t>_____</w:t>
      </w:r>
      <w:r w:rsidRPr="00D45719">
        <w:rPr>
          <w:rFonts w:ascii="Times New Roman" w:hAnsi="Times New Roman"/>
          <w:color w:val="000000"/>
          <w:sz w:val="27"/>
          <w:szCs w:val="27"/>
          <w:lang w:eastAsia="ru-RU"/>
        </w:rPr>
        <w:t>___________,</w:t>
      </w:r>
    </w:p>
    <w:p w:rsidR="0082501F" w:rsidRPr="00D45719"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D45719">
        <w:rPr>
          <w:rFonts w:ascii="Times New Roman" w:hAnsi="Times New Roman"/>
          <w:color w:val="000000"/>
          <w:sz w:val="27"/>
          <w:szCs w:val="27"/>
          <w:vertAlign w:val="superscript"/>
          <w:lang w:eastAsia="ru-RU"/>
        </w:rPr>
        <w:t>(наименование документа)</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именуемый в дальнейшем «Хозяйствующий субъект», зарегистрированный по адресу:</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_______________________________________________________________</w:t>
      </w:r>
      <w:r w:rsidR="00DC79DE" w:rsidRPr="00D45719">
        <w:rPr>
          <w:rFonts w:ascii="Times New Roman" w:hAnsi="Times New Roman"/>
          <w:color w:val="000000"/>
          <w:sz w:val="27"/>
          <w:szCs w:val="27"/>
          <w:lang w:eastAsia="ru-RU"/>
        </w:rPr>
        <w:t>_____</w:t>
      </w:r>
      <w:r w:rsidRPr="00D45719">
        <w:rPr>
          <w:rFonts w:ascii="Times New Roman" w:hAnsi="Times New Roman"/>
          <w:color w:val="000000"/>
          <w:sz w:val="27"/>
          <w:szCs w:val="27"/>
          <w:lang w:eastAsia="ru-RU"/>
        </w:rPr>
        <w:t>___</w:t>
      </w:r>
    </w:p>
    <w:p w:rsidR="0082501F" w:rsidRPr="00D45719"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D45719">
        <w:rPr>
          <w:rFonts w:ascii="Times New Roman" w:hAnsi="Times New Roman"/>
          <w:color w:val="000000"/>
          <w:sz w:val="27"/>
          <w:szCs w:val="27"/>
          <w:vertAlign w:val="superscript"/>
          <w:lang w:eastAsia="ru-RU"/>
        </w:rPr>
        <w:t>(индекс, край, город (село, и т.п.), улица, дом)</w:t>
      </w:r>
    </w:p>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с другой стороны, вместе именуемые «Стороны»</w:t>
      </w:r>
      <w:r w:rsidRPr="00D45719">
        <w:rPr>
          <w:rFonts w:ascii="Times New Roman" w:hAnsi="Times New Roman"/>
          <w:sz w:val="27"/>
          <w:szCs w:val="27"/>
          <w:lang w:eastAsia="ru-RU"/>
        </w:rPr>
        <w:t>,</w:t>
      </w:r>
      <w:r w:rsidR="00DC79DE" w:rsidRPr="00D45719">
        <w:rPr>
          <w:rFonts w:ascii="Times New Roman" w:hAnsi="Times New Roman"/>
          <w:sz w:val="27"/>
          <w:szCs w:val="27"/>
          <w:lang w:eastAsia="ru-RU"/>
        </w:rPr>
        <w:t xml:space="preserve"> </w:t>
      </w:r>
      <w:r w:rsidRPr="00D45719">
        <w:rPr>
          <w:rFonts w:ascii="Times New Roman" w:hAnsi="Times New Roman"/>
          <w:color w:val="000000"/>
          <w:sz w:val="27"/>
          <w:szCs w:val="27"/>
          <w:lang w:eastAsia="ru-RU"/>
        </w:rPr>
        <w:t>на основании протокола заседания аукционной комиссии по проведению открытого аукциона на право заключения договора о размещении нестационарного торгового объекта (объектов по предоставлению услуг)</w:t>
      </w:r>
      <w:r w:rsidRPr="00D45719">
        <w:rPr>
          <w:rFonts w:ascii="Times New Roman" w:hAnsi="Times New Roman"/>
          <w:sz w:val="27"/>
          <w:szCs w:val="27"/>
          <w:lang w:eastAsia="ru-RU"/>
        </w:rPr>
        <w:t xml:space="preserve"> </w:t>
      </w:r>
      <w:r w:rsidRPr="00D45719">
        <w:rPr>
          <w:rFonts w:ascii="Times New Roman" w:hAnsi="Times New Roman"/>
          <w:color w:val="000000"/>
          <w:sz w:val="27"/>
          <w:szCs w:val="27"/>
          <w:lang w:eastAsia="ru-RU"/>
        </w:rPr>
        <w:t>от ____ ________________ 20____ г. № _____, заключили настоящий договор о нижеследующем:</w:t>
      </w:r>
    </w:p>
    <w:p w:rsidR="00E23FFD" w:rsidRPr="00D45719" w:rsidRDefault="00E23FFD" w:rsidP="0082501F">
      <w:pPr>
        <w:widowControl w:val="0"/>
        <w:autoSpaceDE w:val="0"/>
        <w:autoSpaceDN w:val="0"/>
        <w:spacing w:after="0" w:line="240" w:lineRule="auto"/>
        <w:jc w:val="both"/>
        <w:rPr>
          <w:rFonts w:ascii="Times New Roman" w:hAnsi="Times New Roman"/>
          <w:color w:val="000000"/>
          <w:sz w:val="10"/>
          <w:szCs w:val="10"/>
          <w:lang w:eastAsia="ru-RU"/>
        </w:rPr>
      </w:pPr>
    </w:p>
    <w:p w:rsidR="0082501F" w:rsidRPr="00D45719"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1. Предмет договора</w:t>
      </w: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lastRenderedPageBreak/>
        <w:t>1.1. Администрация предоставляет Хозяйствующему субъекту право на размещение нестационарного торгового объекта (объекта по предоставлению услуг) (далее - Объект):</w:t>
      </w:r>
    </w:p>
    <w:tbl>
      <w:tblPr>
        <w:tblW w:w="4747" w:type="pct"/>
        <w:tblInd w:w="392" w:type="dxa"/>
        <w:tblLayout w:type="fixed"/>
        <w:tblLook w:val="04A0"/>
      </w:tblPr>
      <w:tblGrid>
        <w:gridCol w:w="6238"/>
        <w:gridCol w:w="3117"/>
      </w:tblGrid>
      <w:tr w:rsidR="00606CD4" w:rsidRPr="00D45719" w:rsidTr="00073D46">
        <w:tc>
          <w:tcPr>
            <w:tcW w:w="3334" w:type="pct"/>
          </w:tcPr>
          <w:p w:rsidR="00606CD4" w:rsidRPr="00D45719" w:rsidRDefault="00606CD4" w:rsidP="00073D46">
            <w:pPr>
              <w:pStyle w:val="ConsPlusNonformat"/>
              <w:rPr>
                <w:rFonts w:ascii="Times New Roman" w:hAnsi="Times New Roman" w:cs="Times New Roman"/>
                <w:color w:val="000000"/>
                <w:sz w:val="27"/>
                <w:szCs w:val="27"/>
              </w:rPr>
            </w:pPr>
            <w:r w:rsidRPr="00D45719">
              <w:rPr>
                <w:rFonts w:ascii="Times New Roman" w:hAnsi="Times New Roman" w:cs="Times New Roman"/>
                <w:color w:val="000000"/>
                <w:sz w:val="27"/>
                <w:szCs w:val="27"/>
              </w:rPr>
              <w:t>адреса мест расположения</w:t>
            </w:r>
          </w:p>
        </w:tc>
        <w:tc>
          <w:tcPr>
            <w:tcW w:w="1666" w:type="pct"/>
          </w:tcPr>
          <w:p w:rsidR="00606CD4" w:rsidRPr="00D45719" w:rsidRDefault="00606CD4" w:rsidP="00073D46">
            <w:pPr>
              <w:pStyle w:val="ConsPlusNonformat"/>
              <w:jc w:val="both"/>
              <w:rPr>
                <w:rFonts w:ascii="Times New Roman" w:hAnsi="Times New Roman" w:cs="Times New Roman"/>
                <w:sz w:val="27"/>
                <w:szCs w:val="27"/>
              </w:rPr>
            </w:pPr>
            <w:r w:rsidRPr="00D45719">
              <w:rPr>
                <w:rFonts w:ascii="Times New Roman" w:hAnsi="Times New Roman" w:cs="Times New Roman"/>
                <w:sz w:val="27"/>
                <w:szCs w:val="27"/>
              </w:rPr>
              <w:t>_____________________</w:t>
            </w:r>
          </w:p>
        </w:tc>
      </w:tr>
      <w:tr w:rsidR="00606CD4" w:rsidRPr="00D45719" w:rsidTr="00073D46">
        <w:tc>
          <w:tcPr>
            <w:tcW w:w="3334" w:type="pct"/>
          </w:tcPr>
          <w:p w:rsidR="00606CD4" w:rsidRPr="00D45719" w:rsidRDefault="00606CD4" w:rsidP="00073D46">
            <w:pPr>
              <w:pStyle w:val="ConsPlusNonformat"/>
              <w:rPr>
                <w:rFonts w:ascii="Times New Roman" w:hAnsi="Times New Roman" w:cs="Times New Roman"/>
                <w:sz w:val="27"/>
                <w:szCs w:val="27"/>
              </w:rPr>
            </w:pPr>
            <w:r w:rsidRPr="00D45719">
              <w:rPr>
                <w:rFonts w:ascii="Times New Roman" w:hAnsi="Times New Roman" w:cs="Times New Roman"/>
                <w:color w:val="000000"/>
                <w:sz w:val="27"/>
                <w:szCs w:val="27"/>
              </w:rPr>
              <w:t>тип нестационарного торгового объекта</w:t>
            </w:r>
          </w:p>
        </w:tc>
        <w:tc>
          <w:tcPr>
            <w:tcW w:w="1666" w:type="pct"/>
          </w:tcPr>
          <w:p w:rsidR="00606CD4" w:rsidRPr="00D45719" w:rsidRDefault="00606CD4" w:rsidP="00073D46">
            <w:pPr>
              <w:pStyle w:val="ConsPlusNonformat"/>
              <w:jc w:val="both"/>
              <w:rPr>
                <w:rFonts w:ascii="Times New Roman" w:hAnsi="Times New Roman" w:cs="Times New Roman"/>
                <w:sz w:val="27"/>
                <w:szCs w:val="27"/>
              </w:rPr>
            </w:pPr>
            <w:r w:rsidRPr="00D45719">
              <w:rPr>
                <w:rFonts w:ascii="Times New Roman" w:hAnsi="Times New Roman" w:cs="Times New Roman"/>
                <w:sz w:val="27"/>
                <w:szCs w:val="27"/>
              </w:rPr>
              <w:t>_____________________</w:t>
            </w:r>
          </w:p>
        </w:tc>
      </w:tr>
      <w:tr w:rsidR="00606CD4" w:rsidRPr="00D45719" w:rsidTr="00073D46">
        <w:tc>
          <w:tcPr>
            <w:tcW w:w="3334" w:type="pct"/>
          </w:tcPr>
          <w:p w:rsidR="00606CD4" w:rsidRPr="00D45719" w:rsidRDefault="00606CD4" w:rsidP="00073D46">
            <w:pPr>
              <w:pStyle w:val="ConsPlusNonformat"/>
              <w:rPr>
                <w:rFonts w:ascii="Times New Roman" w:hAnsi="Times New Roman" w:cs="Times New Roman"/>
                <w:sz w:val="27"/>
                <w:szCs w:val="27"/>
              </w:rPr>
            </w:pPr>
            <w:r w:rsidRPr="00D45719">
              <w:rPr>
                <w:rFonts w:ascii="Times New Roman" w:hAnsi="Times New Roman" w:cs="Times New Roman"/>
                <w:color w:val="000000"/>
                <w:sz w:val="27"/>
                <w:szCs w:val="27"/>
              </w:rPr>
              <w:t>специализация нестационарного торгового объекта</w:t>
            </w:r>
          </w:p>
        </w:tc>
        <w:tc>
          <w:tcPr>
            <w:tcW w:w="1666" w:type="pct"/>
          </w:tcPr>
          <w:p w:rsidR="00606CD4" w:rsidRPr="00D45719" w:rsidRDefault="00606CD4" w:rsidP="00073D46">
            <w:pPr>
              <w:pStyle w:val="ConsPlusNonformat"/>
              <w:jc w:val="both"/>
              <w:rPr>
                <w:rFonts w:ascii="Times New Roman" w:hAnsi="Times New Roman" w:cs="Times New Roman"/>
                <w:sz w:val="27"/>
                <w:szCs w:val="27"/>
              </w:rPr>
            </w:pPr>
            <w:r w:rsidRPr="00D45719">
              <w:rPr>
                <w:rFonts w:ascii="Times New Roman" w:hAnsi="Times New Roman" w:cs="Times New Roman"/>
                <w:sz w:val="27"/>
                <w:szCs w:val="27"/>
              </w:rPr>
              <w:t>_____________________</w:t>
            </w:r>
          </w:p>
        </w:tc>
      </w:tr>
      <w:tr w:rsidR="00606CD4" w:rsidRPr="00D45719" w:rsidTr="00073D46">
        <w:tc>
          <w:tcPr>
            <w:tcW w:w="3334" w:type="pct"/>
          </w:tcPr>
          <w:p w:rsidR="00606CD4" w:rsidRPr="00D45719" w:rsidRDefault="00606CD4" w:rsidP="00073D46">
            <w:pPr>
              <w:pStyle w:val="ConsPlusNonformat"/>
              <w:rPr>
                <w:rFonts w:ascii="Times New Roman" w:hAnsi="Times New Roman" w:cs="Times New Roman"/>
                <w:sz w:val="27"/>
                <w:szCs w:val="27"/>
              </w:rPr>
            </w:pPr>
            <w:r w:rsidRPr="00D45719">
              <w:rPr>
                <w:rFonts w:ascii="Times New Roman" w:hAnsi="Times New Roman" w:cs="Times New Roman"/>
                <w:color w:val="000000"/>
                <w:sz w:val="27"/>
                <w:szCs w:val="27"/>
              </w:rPr>
              <w:t>количество отведенных  мест</w:t>
            </w:r>
          </w:p>
        </w:tc>
        <w:tc>
          <w:tcPr>
            <w:tcW w:w="1666" w:type="pct"/>
          </w:tcPr>
          <w:p w:rsidR="00606CD4" w:rsidRPr="00D45719" w:rsidRDefault="00606CD4" w:rsidP="00073D46">
            <w:pPr>
              <w:pStyle w:val="ConsPlusNonformat"/>
              <w:jc w:val="both"/>
              <w:rPr>
                <w:rFonts w:ascii="Times New Roman" w:hAnsi="Times New Roman" w:cs="Times New Roman"/>
                <w:sz w:val="27"/>
                <w:szCs w:val="27"/>
              </w:rPr>
            </w:pPr>
            <w:r w:rsidRPr="00D45719">
              <w:rPr>
                <w:rFonts w:ascii="Times New Roman" w:hAnsi="Times New Roman" w:cs="Times New Roman"/>
                <w:sz w:val="27"/>
                <w:szCs w:val="27"/>
              </w:rPr>
              <w:t>_____________________</w:t>
            </w:r>
          </w:p>
        </w:tc>
      </w:tr>
      <w:tr w:rsidR="00606CD4" w:rsidRPr="00D45719" w:rsidTr="00073D46">
        <w:tc>
          <w:tcPr>
            <w:tcW w:w="3334" w:type="pct"/>
          </w:tcPr>
          <w:p w:rsidR="00606CD4" w:rsidRPr="00D45719" w:rsidRDefault="00606CD4" w:rsidP="00073D46">
            <w:pPr>
              <w:pStyle w:val="ConsPlusNonformat"/>
              <w:rPr>
                <w:rFonts w:ascii="Times New Roman" w:hAnsi="Times New Roman" w:cs="Times New Roman"/>
                <w:sz w:val="27"/>
                <w:szCs w:val="27"/>
              </w:rPr>
            </w:pPr>
            <w:r w:rsidRPr="00D45719">
              <w:rPr>
                <w:rFonts w:ascii="Times New Roman" w:hAnsi="Times New Roman" w:cs="Times New Roman"/>
                <w:sz w:val="27"/>
                <w:szCs w:val="27"/>
              </w:rPr>
              <w:t xml:space="preserve">площадь </w:t>
            </w:r>
          </w:p>
        </w:tc>
        <w:tc>
          <w:tcPr>
            <w:tcW w:w="1666" w:type="pct"/>
          </w:tcPr>
          <w:p w:rsidR="00606CD4" w:rsidRPr="00D45719" w:rsidRDefault="00606CD4" w:rsidP="00073D46">
            <w:pPr>
              <w:pStyle w:val="ConsPlusNonformat"/>
              <w:jc w:val="both"/>
              <w:rPr>
                <w:rFonts w:ascii="Times New Roman" w:hAnsi="Times New Roman" w:cs="Times New Roman"/>
                <w:sz w:val="27"/>
                <w:szCs w:val="27"/>
              </w:rPr>
            </w:pPr>
            <w:r w:rsidRPr="00D45719">
              <w:rPr>
                <w:rFonts w:ascii="Times New Roman" w:hAnsi="Times New Roman" w:cs="Times New Roman"/>
                <w:sz w:val="27"/>
                <w:szCs w:val="27"/>
              </w:rPr>
              <w:t>_____________________</w:t>
            </w:r>
          </w:p>
        </w:tc>
      </w:tr>
    </w:tbl>
    <w:p w:rsidR="0082501F" w:rsidRPr="00D45719"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1.2. Настоящий договор о размещении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w:t>
      </w:r>
      <w:r w:rsidR="000E026D" w:rsidRPr="00D45719">
        <w:rPr>
          <w:rFonts w:ascii="Times New Roman" w:hAnsi="Times New Roman"/>
          <w:color w:val="000000"/>
          <w:sz w:val="27"/>
          <w:szCs w:val="27"/>
          <w:lang w:eastAsia="ru-RU"/>
        </w:rPr>
        <w:t>схемой</w:t>
      </w:r>
      <w:r w:rsidRPr="00D45719">
        <w:rPr>
          <w:rFonts w:ascii="Times New Roman" w:hAnsi="Times New Roman"/>
          <w:color w:val="000000"/>
          <w:sz w:val="27"/>
          <w:szCs w:val="27"/>
          <w:lang w:eastAsia="ru-RU"/>
        </w:rPr>
        <w:t xml:space="preserve"> размещения нестационарных торговых объектов (объектов по предоставлению услуг) и </w:t>
      </w:r>
      <w:hyperlink w:anchor="P277" w:history="1">
        <w:r w:rsidRPr="00D45719">
          <w:rPr>
            <w:rFonts w:ascii="Times New Roman" w:hAnsi="Times New Roman"/>
            <w:color w:val="000000"/>
            <w:sz w:val="27"/>
            <w:szCs w:val="27"/>
            <w:lang w:eastAsia="ru-RU"/>
          </w:rPr>
          <w:t>пунктом 1.1</w:t>
        </w:r>
      </w:hyperlink>
      <w:r w:rsidRPr="00D45719">
        <w:rPr>
          <w:rFonts w:ascii="Times New Roman" w:hAnsi="Times New Roman"/>
          <w:color w:val="000000"/>
          <w:sz w:val="27"/>
          <w:szCs w:val="27"/>
          <w:lang w:eastAsia="ru-RU"/>
        </w:rPr>
        <w:t xml:space="preserve"> настоящего договора.</w:t>
      </w: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1.3. Период размещения Объекта устанавливается </w:t>
      </w: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с «____» ______________ </w:t>
      </w:r>
      <w:proofErr w:type="gramStart"/>
      <w:r w:rsidRPr="00D45719">
        <w:rPr>
          <w:rFonts w:ascii="Times New Roman" w:hAnsi="Times New Roman"/>
          <w:color w:val="000000"/>
          <w:sz w:val="27"/>
          <w:szCs w:val="27"/>
          <w:lang w:eastAsia="ru-RU"/>
        </w:rPr>
        <w:t>г</w:t>
      </w:r>
      <w:proofErr w:type="gramEnd"/>
      <w:r w:rsidRPr="00D45719">
        <w:rPr>
          <w:rFonts w:ascii="Times New Roman" w:hAnsi="Times New Roman"/>
          <w:color w:val="000000"/>
          <w:sz w:val="27"/>
          <w:szCs w:val="27"/>
          <w:lang w:eastAsia="ru-RU"/>
        </w:rPr>
        <w:t>. по «____» _______________ г.</w:t>
      </w: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1.4. Режим работы Объекта ________________________.</w:t>
      </w: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10"/>
          <w:szCs w:val="10"/>
          <w:lang w:eastAsia="ru-RU"/>
        </w:rPr>
      </w:pPr>
    </w:p>
    <w:p w:rsidR="0082501F" w:rsidRPr="00D45719" w:rsidRDefault="0082501F" w:rsidP="00E23FFD">
      <w:pPr>
        <w:widowControl w:val="0"/>
        <w:autoSpaceDE w:val="0"/>
        <w:autoSpaceDN w:val="0"/>
        <w:spacing w:after="0" w:line="240" w:lineRule="auto"/>
        <w:jc w:val="center"/>
        <w:rPr>
          <w:rFonts w:ascii="Times New Roman" w:hAnsi="Times New Roman"/>
          <w:color w:val="000000"/>
          <w:sz w:val="27"/>
          <w:szCs w:val="27"/>
          <w:lang w:eastAsia="ru-RU"/>
        </w:rPr>
      </w:pPr>
      <w:r w:rsidRPr="00D45719">
        <w:rPr>
          <w:rFonts w:ascii="Times New Roman" w:hAnsi="Times New Roman"/>
          <w:color w:val="000000"/>
          <w:sz w:val="27"/>
          <w:szCs w:val="27"/>
          <w:lang w:eastAsia="ru-RU"/>
        </w:rPr>
        <w:t>2. Плата за размещение Объекта и порядок расчетов</w:t>
      </w: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2.1. </w:t>
      </w:r>
      <w:proofErr w:type="gramStart"/>
      <w:r w:rsidRPr="00D45719">
        <w:rPr>
          <w:rFonts w:ascii="Times New Roman" w:hAnsi="Times New Roman"/>
          <w:color w:val="000000"/>
          <w:sz w:val="27"/>
          <w:szCs w:val="27"/>
          <w:lang w:eastAsia="ru-RU"/>
        </w:rPr>
        <w:t xml:space="preserve">Плата за размещение Объекта устанавливается исходя из срока размещения Объекта, площади и цены, предложенной победителем аукциона (или участником аукциона, сделавшим предпоследнее предложение о цене аукциона), рассчитывается согласно Методике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утвержденной постановлением</w:t>
      </w:r>
      <w:proofErr w:type="gramEnd"/>
      <w:r w:rsidRPr="00D45719">
        <w:rPr>
          <w:rFonts w:ascii="Times New Roman" w:hAnsi="Times New Roman"/>
          <w:color w:val="000000"/>
          <w:sz w:val="27"/>
          <w:szCs w:val="27"/>
          <w:lang w:eastAsia="ru-RU"/>
        </w:rPr>
        <w:t xml:space="preserve"> администрации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от __________ 20____ г. № ___ «О размещении нестационарных торговых объектов (объектов по предоставлению услуг) на территории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и составляет</w:t>
      </w:r>
      <w:proofErr w:type="gramStart"/>
      <w:r w:rsidRPr="00D45719">
        <w:rPr>
          <w:rFonts w:ascii="Times New Roman" w:hAnsi="Times New Roman"/>
          <w:color w:val="000000"/>
          <w:sz w:val="27"/>
          <w:szCs w:val="27"/>
          <w:lang w:eastAsia="ru-RU"/>
        </w:rPr>
        <w:t xml:space="preserve"> ___________ (____________________) </w:t>
      </w:r>
      <w:proofErr w:type="gramEnd"/>
      <w:r w:rsidRPr="00D45719">
        <w:rPr>
          <w:rFonts w:ascii="Times New Roman" w:hAnsi="Times New Roman"/>
          <w:color w:val="000000"/>
          <w:sz w:val="27"/>
          <w:szCs w:val="27"/>
          <w:lang w:eastAsia="ru-RU"/>
        </w:rPr>
        <w:t>руб.</w:t>
      </w: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2.2. В случае если срок размещения Объекта составляет до одного года включительно, то оплата по данному договору производится «Хозяйствующим субъектом» единовременно, путем перечисления денежных сре</w:t>
      </w:r>
      <w:proofErr w:type="gramStart"/>
      <w:r w:rsidRPr="00D45719">
        <w:rPr>
          <w:rFonts w:ascii="Times New Roman" w:hAnsi="Times New Roman"/>
          <w:color w:val="000000"/>
          <w:sz w:val="27"/>
          <w:szCs w:val="27"/>
          <w:lang w:eastAsia="ru-RU"/>
        </w:rPr>
        <w:t>дств в т</w:t>
      </w:r>
      <w:proofErr w:type="gramEnd"/>
      <w:r w:rsidRPr="00D45719">
        <w:rPr>
          <w:rFonts w:ascii="Times New Roman" w:hAnsi="Times New Roman"/>
          <w:color w:val="000000"/>
          <w:sz w:val="27"/>
          <w:szCs w:val="27"/>
          <w:lang w:eastAsia="ru-RU"/>
        </w:rPr>
        <w:t>ечение пяти рабочих дней со дня заключения настоящего договора.</w:t>
      </w: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2.3. В случае если срок размещения Объекта составляет свыше одного года, то оплата по данному договору производится «Хозяйствующим субъектом» ежеквартально, не позднее 5 числа первого месяца, расчетного квартала.</w:t>
      </w: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Ежеквартальный платеж за размещение Объекта по данному договору составляет</w:t>
      </w:r>
      <w:proofErr w:type="gramStart"/>
      <w:r w:rsidRPr="00D45719">
        <w:rPr>
          <w:rFonts w:ascii="Times New Roman" w:hAnsi="Times New Roman"/>
          <w:color w:val="000000"/>
          <w:sz w:val="27"/>
          <w:szCs w:val="27"/>
          <w:lang w:eastAsia="ru-RU"/>
        </w:rPr>
        <w:t xml:space="preserve"> ___________ (____________________) </w:t>
      </w:r>
      <w:proofErr w:type="gramEnd"/>
      <w:r w:rsidRPr="00D45719">
        <w:rPr>
          <w:rFonts w:ascii="Times New Roman" w:hAnsi="Times New Roman"/>
          <w:color w:val="000000"/>
          <w:sz w:val="27"/>
          <w:szCs w:val="27"/>
          <w:lang w:eastAsia="ru-RU"/>
        </w:rPr>
        <w:t>руб.</w:t>
      </w:r>
    </w:p>
    <w:p w:rsidR="009249AC" w:rsidRPr="00D45719" w:rsidRDefault="0082501F" w:rsidP="00B40D5A">
      <w:pPr>
        <w:widowControl w:val="0"/>
        <w:autoSpaceDE w:val="0"/>
        <w:autoSpaceDN w:val="0"/>
        <w:spacing w:after="0" w:line="240" w:lineRule="auto"/>
        <w:ind w:firstLine="539"/>
        <w:jc w:val="both"/>
      </w:pPr>
      <w:r w:rsidRPr="00D45719">
        <w:rPr>
          <w:rFonts w:ascii="Times New Roman" w:hAnsi="Times New Roman"/>
          <w:color w:val="000000"/>
          <w:sz w:val="27"/>
          <w:szCs w:val="27"/>
          <w:lang w:eastAsia="ru-RU"/>
        </w:rPr>
        <w:t>Первый ежеквартальный платеж производится «Хозяйствующим субъектом» путем перечисления денежных сре</w:t>
      </w:r>
      <w:proofErr w:type="gramStart"/>
      <w:r w:rsidRPr="00D45719">
        <w:rPr>
          <w:rFonts w:ascii="Times New Roman" w:hAnsi="Times New Roman"/>
          <w:color w:val="000000"/>
          <w:sz w:val="27"/>
          <w:szCs w:val="27"/>
          <w:lang w:eastAsia="ru-RU"/>
        </w:rPr>
        <w:t>дств в т</w:t>
      </w:r>
      <w:proofErr w:type="gramEnd"/>
      <w:r w:rsidRPr="00D45719">
        <w:rPr>
          <w:rFonts w:ascii="Times New Roman" w:hAnsi="Times New Roman"/>
          <w:color w:val="000000"/>
          <w:sz w:val="27"/>
          <w:szCs w:val="27"/>
          <w:lang w:eastAsia="ru-RU"/>
        </w:rPr>
        <w:t xml:space="preserve">ечение пяти рабочих дней со дня </w:t>
      </w:r>
      <w:r w:rsidRPr="00D45719">
        <w:rPr>
          <w:rFonts w:ascii="Times New Roman" w:hAnsi="Times New Roman"/>
          <w:color w:val="000000"/>
          <w:sz w:val="27"/>
          <w:szCs w:val="27"/>
          <w:lang w:eastAsia="ru-RU"/>
        </w:rPr>
        <w:lastRenderedPageBreak/>
        <w:t>заключения настоящего договора.</w:t>
      </w:r>
    </w:p>
    <w:p w:rsidR="0082501F" w:rsidRPr="00D45719" w:rsidRDefault="009249AC"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2.4. Неиспользование места размещения Объекта не является основанием для невнесения платы за право размещения Объекта за весь период размещения.</w:t>
      </w:r>
    </w:p>
    <w:p w:rsidR="0082501F" w:rsidRPr="00D45719" w:rsidRDefault="0082501F" w:rsidP="0082501F">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82501F" w:rsidRPr="00D45719"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3. Права и обязанности сторон</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3.1. Хозяйствующий субъект имеет право:</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3.1.1. </w:t>
      </w:r>
      <w:proofErr w:type="gramStart"/>
      <w:r w:rsidRPr="00D45719">
        <w:rPr>
          <w:rFonts w:ascii="Times New Roman" w:hAnsi="Times New Roman"/>
          <w:color w:val="000000"/>
          <w:sz w:val="27"/>
          <w:szCs w:val="27"/>
          <w:lang w:eastAsia="ru-RU"/>
        </w:rPr>
        <w:t>Разместить Объект</w:t>
      </w:r>
      <w:proofErr w:type="gramEnd"/>
      <w:r w:rsidRPr="00D45719">
        <w:rPr>
          <w:rFonts w:ascii="Times New Roman" w:hAnsi="Times New Roman"/>
          <w:color w:val="000000"/>
          <w:sz w:val="27"/>
          <w:szCs w:val="27"/>
          <w:lang w:eastAsia="ru-RU"/>
        </w:rPr>
        <w:t xml:space="preserve"> в соответствии с </w:t>
      </w:r>
      <w:hyperlink w:anchor="P277" w:history="1">
        <w:r w:rsidRPr="00D45719">
          <w:rPr>
            <w:rFonts w:ascii="Times New Roman" w:hAnsi="Times New Roman"/>
            <w:color w:val="000000"/>
            <w:sz w:val="27"/>
            <w:szCs w:val="27"/>
            <w:lang w:eastAsia="ru-RU"/>
          </w:rPr>
          <w:t>пунктом 1.1</w:t>
        </w:r>
      </w:hyperlink>
      <w:r w:rsidRPr="00D45719">
        <w:rPr>
          <w:rFonts w:ascii="Times New Roman" w:hAnsi="Times New Roman"/>
          <w:color w:val="000000"/>
          <w:sz w:val="27"/>
          <w:szCs w:val="27"/>
          <w:lang w:eastAsia="ru-RU"/>
        </w:rPr>
        <w:t xml:space="preserve"> настоящего договора.</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3.1.2. Использовать Объект для осуществления торговой деятельности (предоставления услуг) в соответствии с требованиями федерального законодательства, нормативных правовых актов Ставропольского края и муниципальных правовых актов Нефтекумского муниципального округа Ставропольского края.</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 Хозяйствующий субъект обязан:</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3.2.1. </w:t>
      </w:r>
      <w:proofErr w:type="gramStart"/>
      <w:r w:rsidRPr="00D45719">
        <w:rPr>
          <w:rFonts w:ascii="Times New Roman" w:hAnsi="Times New Roman"/>
          <w:color w:val="000000"/>
          <w:sz w:val="27"/>
          <w:szCs w:val="27"/>
          <w:lang w:eastAsia="ru-RU"/>
        </w:rPr>
        <w:t>Оплатить стоимость приобретенного</w:t>
      </w:r>
      <w:proofErr w:type="gramEnd"/>
      <w:r w:rsidRPr="00D45719">
        <w:rPr>
          <w:rFonts w:ascii="Times New Roman" w:hAnsi="Times New Roman"/>
          <w:color w:val="000000"/>
          <w:sz w:val="27"/>
          <w:szCs w:val="27"/>
          <w:lang w:eastAsia="ru-RU"/>
        </w:rPr>
        <w:t xml:space="preserve"> права на размещение объекта в порядке, сроки и сумме, указанной в разделе 2 настоящего договора.</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3.2.2. Сохранять тип и специализацию, месторасположение Объекта в течение установленного периода размещения Объекта.</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3.2.3.</w:t>
      </w:r>
      <w:r w:rsidR="009A19FF" w:rsidRPr="00D45719">
        <w:rPr>
          <w:rFonts w:ascii="Times New Roman" w:hAnsi="Times New Roman"/>
          <w:color w:val="000000"/>
          <w:sz w:val="27"/>
          <w:szCs w:val="27"/>
          <w:lang w:eastAsia="ru-RU"/>
        </w:rPr>
        <w:t xml:space="preserve"> Соблюдать режим работы Объекта и другие условия осуществления хозяйственной деятельности в соответствии с требованиями настоящего договора и действующего законодательства.</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3.2.4. Обеспечивать функционирование Объекта в соответствии с требованиями настоящего договора, требованиями федерального законодательства, нормативными правовыми актами Ставропольского края и муниципальными правовыми актами Нефтекумского муниципального округа Ставропольского края.</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3.2.5. Обеспечивать сохранение эстетичного внешнего вида и оформления Объекта в течение всего срока действия настоящего договора.</w:t>
      </w:r>
    </w:p>
    <w:p w:rsidR="005D4B17" w:rsidRPr="00D45719" w:rsidRDefault="005D4B17"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3.2.6. Обеспечивать соблюдение санитарных норм и правил, </w:t>
      </w:r>
      <w:hyperlink r:id="rId17" w:history="1">
        <w:r w:rsidRPr="00D45719">
          <w:rPr>
            <w:rFonts w:ascii="Times New Roman" w:hAnsi="Times New Roman"/>
            <w:color w:val="000000"/>
            <w:sz w:val="27"/>
            <w:szCs w:val="27"/>
            <w:lang w:eastAsia="ru-RU"/>
          </w:rPr>
          <w:t>Правил</w:t>
        </w:r>
      </w:hyperlink>
      <w:r w:rsidRPr="00D45719">
        <w:rPr>
          <w:rFonts w:ascii="Times New Roman" w:hAnsi="Times New Roman"/>
          <w:color w:val="000000"/>
          <w:sz w:val="27"/>
          <w:szCs w:val="27"/>
          <w:lang w:eastAsia="ru-RU"/>
        </w:rPr>
        <w:t xml:space="preserve"> благоустройства территории Нефтекумского муниципального округа Ставропольского края, утвержденных решением Думы Нефтекумского муниципального округа Ставропольского края, в том числе заключать на весь срок действия Объекта договор на вывоз твердых бытовых отходов со специализированной организацией.</w:t>
      </w:r>
    </w:p>
    <w:p w:rsidR="00FF57C3" w:rsidRPr="00D45719" w:rsidRDefault="005D4B17" w:rsidP="00B40D5A">
      <w:pPr>
        <w:widowControl w:val="0"/>
        <w:autoSpaceDE w:val="0"/>
        <w:autoSpaceDN w:val="0"/>
        <w:spacing w:after="0" w:line="240" w:lineRule="auto"/>
        <w:ind w:firstLine="539"/>
        <w:jc w:val="both"/>
      </w:pPr>
      <w:r w:rsidRPr="00D45719">
        <w:rPr>
          <w:rFonts w:ascii="Times New Roman" w:hAnsi="Times New Roman"/>
          <w:color w:val="000000"/>
          <w:sz w:val="27"/>
          <w:szCs w:val="27"/>
          <w:lang w:eastAsia="ru-RU"/>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требований.</w:t>
      </w:r>
    </w:p>
    <w:p w:rsidR="00A376AB"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3.2.8. Использовать Объект способами, которые не должны наносить вред окружающей среде.</w:t>
      </w:r>
    </w:p>
    <w:p w:rsidR="00A376AB" w:rsidRPr="00D45719" w:rsidRDefault="00A376AB"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3.2.9. Заключать договор (при необходимости) с </w:t>
      </w:r>
      <w:proofErr w:type="spellStart"/>
      <w:r w:rsidRPr="00D45719">
        <w:rPr>
          <w:rFonts w:ascii="Times New Roman" w:hAnsi="Times New Roman"/>
          <w:color w:val="000000"/>
          <w:sz w:val="27"/>
          <w:szCs w:val="27"/>
          <w:lang w:eastAsia="ru-RU"/>
        </w:rPr>
        <w:t>ресурсоснабжающими</w:t>
      </w:r>
      <w:proofErr w:type="spellEnd"/>
      <w:r w:rsidRPr="00D45719">
        <w:rPr>
          <w:rFonts w:ascii="Times New Roman" w:hAnsi="Times New Roman"/>
          <w:color w:val="000000"/>
          <w:sz w:val="27"/>
          <w:szCs w:val="27"/>
          <w:lang w:eastAsia="ru-RU"/>
        </w:rPr>
        <w:t xml:space="preserve"> предприятиями: на водоснабжение, водоотведение, предоставление электроэнергии и т.п.</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w:t>
      </w:r>
      <w:r w:rsidR="00A376AB" w:rsidRPr="00D45719">
        <w:rPr>
          <w:rFonts w:ascii="Times New Roman" w:hAnsi="Times New Roman"/>
          <w:color w:val="000000"/>
          <w:sz w:val="27"/>
          <w:szCs w:val="27"/>
          <w:lang w:eastAsia="ru-RU"/>
        </w:rPr>
        <w:t>10</w:t>
      </w:r>
      <w:r w:rsidRPr="00D45719">
        <w:rPr>
          <w:rFonts w:ascii="Times New Roman" w:hAnsi="Times New Roman"/>
          <w:color w:val="000000"/>
          <w:sz w:val="27"/>
          <w:szCs w:val="27"/>
          <w:lang w:eastAsia="ru-RU"/>
        </w:rPr>
        <w:t>. Не допускать загрязнение, захламление места размещения Объекта.</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3.2.1</w:t>
      </w:r>
      <w:r w:rsidR="00A376AB" w:rsidRPr="00D45719">
        <w:rPr>
          <w:rFonts w:ascii="Times New Roman" w:hAnsi="Times New Roman"/>
          <w:color w:val="000000"/>
          <w:sz w:val="27"/>
          <w:szCs w:val="27"/>
          <w:lang w:eastAsia="ru-RU"/>
        </w:rPr>
        <w:t>1</w:t>
      </w:r>
      <w:r w:rsidRPr="00D45719">
        <w:rPr>
          <w:rFonts w:ascii="Times New Roman" w:hAnsi="Times New Roman"/>
          <w:color w:val="000000"/>
          <w:sz w:val="27"/>
          <w:szCs w:val="27"/>
          <w:lang w:eastAsia="ru-RU"/>
        </w:rPr>
        <w:t>. Не допускать передачу прав по настоящему договору на размещение Объекта третьим лицам.</w:t>
      </w:r>
    </w:p>
    <w:p w:rsidR="005D4B17" w:rsidRPr="00D45719" w:rsidRDefault="005D4B17"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D45719">
        <w:rPr>
          <w:rFonts w:ascii="Times New Roman" w:hAnsi="Times New Roman"/>
          <w:color w:val="000000"/>
          <w:sz w:val="27"/>
          <w:szCs w:val="27"/>
          <w:lang w:eastAsia="ru-RU"/>
        </w:rPr>
        <w:t>3.2.1</w:t>
      </w:r>
      <w:r w:rsidR="00F4220B" w:rsidRPr="00D45719">
        <w:rPr>
          <w:rFonts w:ascii="Times New Roman" w:hAnsi="Times New Roman"/>
          <w:color w:val="000000"/>
          <w:sz w:val="27"/>
          <w:szCs w:val="27"/>
          <w:lang w:eastAsia="ru-RU"/>
        </w:rPr>
        <w:t>2</w:t>
      </w:r>
      <w:r w:rsidRPr="00D45719">
        <w:rPr>
          <w:rFonts w:ascii="Times New Roman" w:hAnsi="Times New Roman"/>
          <w:color w:val="000000"/>
          <w:sz w:val="27"/>
          <w:szCs w:val="27"/>
          <w:lang w:eastAsia="ru-RU"/>
        </w:rPr>
        <w:t xml:space="preserve">. При прекращении (расторжении) договора о размещении Объекта в десятидневный срок должен за счет собственных средств обеспечить демонтаж и вывоз Объекта с места его размещения, и передать Администрации место </w:t>
      </w:r>
      <w:r w:rsidRPr="00D45719">
        <w:rPr>
          <w:rFonts w:ascii="Times New Roman" w:hAnsi="Times New Roman"/>
          <w:color w:val="000000"/>
          <w:sz w:val="27"/>
          <w:szCs w:val="27"/>
          <w:lang w:eastAsia="ru-RU"/>
        </w:rPr>
        <w:lastRenderedPageBreak/>
        <w:t xml:space="preserve">размещения Объекта в состоянии, отвечающем требованиям </w:t>
      </w:r>
      <w:hyperlink r:id="rId18" w:history="1">
        <w:r w:rsidRPr="00D45719">
          <w:rPr>
            <w:rFonts w:ascii="Times New Roman" w:hAnsi="Times New Roman"/>
            <w:color w:val="000000"/>
            <w:sz w:val="27"/>
            <w:szCs w:val="27"/>
            <w:lang w:eastAsia="ru-RU"/>
          </w:rPr>
          <w:t>Правил</w:t>
        </w:r>
      </w:hyperlink>
      <w:r w:rsidRPr="00D45719">
        <w:rPr>
          <w:rFonts w:ascii="Times New Roman" w:hAnsi="Times New Roman"/>
          <w:color w:val="000000"/>
          <w:sz w:val="27"/>
          <w:szCs w:val="27"/>
          <w:lang w:eastAsia="ru-RU"/>
        </w:rPr>
        <w:t xml:space="preserve"> благоустройства территории Нефтекумского муниципального округа Ставропольского края, утвержденных решением Думы Нефтекумского муниципального округа Ставропольского края.</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3.2.1</w:t>
      </w:r>
      <w:r w:rsidR="00F4220B" w:rsidRPr="00D45719">
        <w:rPr>
          <w:rFonts w:ascii="Times New Roman" w:hAnsi="Times New Roman"/>
          <w:color w:val="000000"/>
          <w:sz w:val="27"/>
          <w:szCs w:val="27"/>
          <w:lang w:eastAsia="ru-RU"/>
        </w:rPr>
        <w:t>3</w:t>
      </w:r>
      <w:r w:rsidRPr="00D45719">
        <w:rPr>
          <w:rFonts w:ascii="Times New Roman" w:hAnsi="Times New Roman"/>
          <w:color w:val="000000"/>
          <w:sz w:val="27"/>
          <w:szCs w:val="27"/>
          <w:lang w:eastAsia="ru-RU"/>
        </w:rPr>
        <w:t xml:space="preserve">.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 в порядке и в сроки, установленные </w:t>
      </w:r>
      <w:hyperlink w:anchor="P325" w:history="1">
        <w:r w:rsidRPr="00D45719">
          <w:rPr>
            <w:rFonts w:ascii="Times New Roman" w:hAnsi="Times New Roman"/>
            <w:color w:val="000000"/>
            <w:sz w:val="27"/>
            <w:szCs w:val="27"/>
            <w:lang w:eastAsia="ru-RU"/>
          </w:rPr>
          <w:t>подпунктом 3.2.1</w:t>
        </w:r>
        <w:r w:rsidR="00F4220B" w:rsidRPr="00D45719">
          <w:rPr>
            <w:rFonts w:ascii="Times New Roman" w:hAnsi="Times New Roman"/>
            <w:color w:val="000000"/>
            <w:sz w:val="27"/>
            <w:szCs w:val="27"/>
            <w:lang w:eastAsia="ru-RU"/>
          </w:rPr>
          <w:t>2</w:t>
        </w:r>
        <w:r w:rsidRPr="00D45719">
          <w:rPr>
            <w:rFonts w:ascii="Times New Roman" w:hAnsi="Times New Roman"/>
            <w:color w:val="000000"/>
            <w:sz w:val="27"/>
            <w:szCs w:val="27"/>
            <w:lang w:eastAsia="ru-RU"/>
          </w:rPr>
          <w:t xml:space="preserve"> пункта 3.2</w:t>
        </w:r>
      </w:hyperlink>
      <w:r w:rsidRPr="00D45719">
        <w:rPr>
          <w:rFonts w:ascii="Times New Roman" w:hAnsi="Times New Roman"/>
          <w:color w:val="000000"/>
          <w:sz w:val="27"/>
          <w:szCs w:val="27"/>
          <w:lang w:eastAsia="ru-RU"/>
        </w:rPr>
        <w:t xml:space="preserve"> настоящего договора.</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3.2.1</w:t>
      </w:r>
      <w:r w:rsidR="00F4220B" w:rsidRPr="00D45719">
        <w:rPr>
          <w:rFonts w:ascii="Times New Roman" w:hAnsi="Times New Roman"/>
          <w:color w:val="000000"/>
          <w:sz w:val="27"/>
          <w:szCs w:val="27"/>
          <w:lang w:eastAsia="ru-RU"/>
        </w:rPr>
        <w:t>4</w:t>
      </w:r>
      <w:r w:rsidRPr="00D45719">
        <w:rPr>
          <w:rFonts w:ascii="Times New Roman" w:hAnsi="Times New Roman"/>
          <w:color w:val="000000"/>
          <w:sz w:val="27"/>
          <w:szCs w:val="27"/>
          <w:lang w:eastAsia="ru-RU"/>
        </w:rPr>
        <w:t>. Выполнять в соответствии с требованиями соответствующих служб или органов условия эксплуатации наземных и подземных коммуникаций, сооружений, дорог, проездов и друг</w:t>
      </w:r>
      <w:r w:rsidR="00F4220B" w:rsidRPr="00D45719">
        <w:rPr>
          <w:rFonts w:ascii="Times New Roman" w:hAnsi="Times New Roman"/>
          <w:color w:val="000000"/>
          <w:sz w:val="27"/>
          <w:szCs w:val="27"/>
          <w:lang w:eastAsia="ru-RU"/>
        </w:rPr>
        <w:t>ого</w:t>
      </w:r>
      <w:r w:rsidRPr="00D45719">
        <w:rPr>
          <w:rFonts w:ascii="Times New Roman" w:hAnsi="Times New Roman"/>
          <w:color w:val="000000"/>
          <w:sz w:val="27"/>
          <w:szCs w:val="27"/>
          <w:lang w:eastAsia="ru-RU"/>
        </w:rPr>
        <w:t>, не препятствовать их строительству или ремонту и обслуживанию, а в случае необходимости осуществить за счет собственных средств демонтаж и (или) вывоз (перемещение) Объекта.</w:t>
      </w:r>
    </w:p>
    <w:p w:rsidR="00F4220B" w:rsidRPr="00D45719" w:rsidRDefault="005D4B17"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D45719">
        <w:rPr>
          <w:rFonts w:ascii="Times New Roman" w:hAnsi="Times New Roman"/>
          <w:color w:val="000000"/>
          <w:sz w:val="27"/>
          <w:szCs w:val="27"/>
          <w:lang w:eastAsia="ru-RU"/>
        </w:rPr>
        <w:t>3.2.1</w:t>
      </w:r>
      <w:r w:rsidR="00F4220B" w:rsidRPr="00D45719">
        <w:rPr>
          <w:rFonts w:ascii="Times New Roman" w:hAnsi="Times New Roman"/>
          <w:color w:val="000000"/>
          <w:sz w:val="27"/>
          <w:szCs w:val="27"/>
          <w:lang w:eastAsia="ru-RU"/>
        </w:rPr>
        <w:t>5</w:t>
      </w:r>
      <w:r w:rsidRPr="00D45719">
        <w:rPr>
          <w:rFonts w:ascii="Times New Roman" w:hAnsi="Times New Roman"/>
          <w:color w:val="000000"/>
          <w:sz w:val="27"/>
          <w:szCs w:val="27"/>
          <w:lang w:eastAsia="ru-RU"/>
        </w:rPr>
        <w:t>. Сообщать Администрации об изменении наименования, местонахождения, банковских и налоговых реквизитов, о реорганизации, прекращении деятельности в качестве индивидуального предпринимателя, ликвидации юридического лица или о снятия с учета в качестве налогоплательщика налога на профессиональный доход в течение 3 (трех) рабочих дней после произошедших изменений.</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3.3. Администрация имеет право:</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3.3.1. В любое время действия договора о размещении Объекта проверять соблюдение Хозяйствующим субъектом требований настоящего договора на месте размещения Объекта.</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3.3.2. </w:t>
      </w:r>
      <w:proofErr w:type="gramStart"/>
      <w:r w:rsidRPr="00D45719">
        <w:rPr>
          <w:rFonts w:ascii="Times New Roman" w:hAnsi="Times New Roman"/>
          <w:color w:val="000000"/>
          <w:sz w:val="27"/>
          <w:szCs w:val="27"/>
          <w:lang w:eastAsia="ru-RU"/>
        </w:rPr>
        <w:t xml:space="preserve">Отказаться от исполнения договора в одностороннем порядке в случае нарушения «Хозяйствующим субъектом» условий, установленных </w:t>
      </w:r>
      <w:hyperlink w:anchor="P317" w:history="1">
        <w:r w:rsidRPr="00D45719">
          <w:rPr>
            <w:rFonts w:ascii="Times New Roman" w:hAnsi="Times New Roman"/>
            <w:color w:val="000000"/>
            <w:sz w:val="27"/>
            <w:szCs w:val="27"/>
            <w:lang w:eastAsia="ru-RU"/>
          </w:rPr>
          <w:t>подпунктами 3.2.1</w:t>
        </w:r>
      </w:hyperlink>
      <w:r w:rsidRPr="00D45719">
        <w:rPr>
          <w:rFonts w:ascii="Times New Roman" w:hAnsi="Times New Roman"/>
          <w:color w:val="000000"/>
          <w:sz w:val="27"/>
          <w:szCs w:val="27"/>
          <w:lang w:eastAsia="ru-RU"/>
        </w:rPr>
        <w:t xml:space="preserve"> - </w:t>
      </w:r>
      <w:hyperlink w:anchor="P325" w:history="1">
        <w:r w:rsidRPr="00D45719">
          <w:rPr>
            <w:rFonts w:ascii="Times New Roman" w:hAnsi="Times New Roman"/>
            <w:color w:val="000000"/>
            <w:sz w:val="27"/>
            <w:szCs w:val="27"/>
            <w:lang w:eastAsia="ru-RU"/>
          </w:rPr>
          <w:t>3.2.1</w:t>
        </w:r>
        <w:r w:rsidR="0023162D" w:rsidRPr="00D45719">
          <w:rPr>
            <w:rFonts w:ascii="Times New Roman" w:hAnsi="Times New Roman"/>
            <w:color w:val="000000"/>
            <w:sz w:val="27"/>
            <w:szCs w:val="27"/>
            <w:lang w:eastAsia="ru-RU"/>
          </w:rPr>
          <w:t>5</w:t>
        </w:r>
        <w:r w:rsidRPr="00D45719">
          <w:rPr>
            <w:rFonts w:ascii="Times New Roman" w:hAnsi="Times New Roman"/>
            <w:color w:val="000000"/>
            <w:sz w:val="27"/>
            <w:szCs w:val="27"/>
            <w:lang w:eastAsia="ru-RU"/>
          </w:rPr>
          <w:t xml:space="preserve"> пункта 3.2</w:t>
        </w:r>
      </w:hyperlink>
      <w:r w:rsidRPr="00D45719">
        <w:rPr>
          <w:rFonts w:ascii="Times New Roman" w:hAnsi="Times New Roman"/>
          <w:color w:val="000000"/>
          <w:sz w:val="27"/>
          <w:szCs w:val="27"/>
          <w:lang w:eastAsia="ru-RU"/>
        </w:rPr>
        <w:t xml:space="preserve"> и иных существенных условий настоящего договора, а также в случаях принятия администрацией Нефтекумского муниципального округа Ставропольского края следующих решений: о необходимости ремонта и (или) реконструкции автомобильных дорог (в случае если нахождение нестационарных торговых объектов препятствует осуществлению указанных работ), о размещении объектов</w:t>
      </w:r>
      <w:proofErr w:type="gramEnd"/>
      <w:r w:rsidRPr="00D45719">
        <w:rPr>
          <w:rFonts w:ascii="Times New Roman" w:hAnsi="Times New Roman"/>
          <w:color w:val="000000"/>
          <w:sz w:val="27"/>
          <w:szCs w:val="27"/>
          <w:lang w:eastAsia="ru-RU"/>
        </w:rPr>
        <w:t xml:space="preserve"> капитального строительства регионального и муниципального значения.</w:t>
      </w:r>
    </w:p>
    <w:p w:rsidR="005D4B17"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3.3.3. </w:t>
      </w:r>
      <w:proofErr w:type="gramStart"/>
      <w:r w:rsidRPr="00D45719">
        <w:rPr>
          <w:rFonts w:ascii="Times New Roman" w:hAnsi="Times New Roman"/>
          <w:color w:val="000000"/>
          <w:sz w:val="27"/>
          <w:szCs w:val="27"/>
          <w:lang w:eastAsia="ru-RU"/>
        </w:rPr>
        <w:t>В случае изменения градостроительной ситуации на территории Нефтекумского муниципального округа Ставропольского края, необходимости демонтажа и (или) вывоза Объекта, в связи с проведением длительных (более 7 дней) работ по строительству, реконструкции, ремонту наземных и подземных коммуникаций, сооружений, дорог, проездов, и прочего, предоставить Хозяйствующему субъекту</w:t>
      </w:r>
      <w:r w:rsidR="00ED12F5" w:rsidRPr="00D45719">
        <w:rPr>
          <w:rFonts w:ascii="Times New Roman" w:hAnsi="Times New Roman"/>
          <w:color w:val="000000"/>
          <w:sz w:val="27"/>
          <w:szCs w:val="27"/>
          <w:lang w:eastAsia="ru-RU"/>
        </w:rPr>
        <w:t xml:space="preserve"> </w:t>
      </w:r>
      <w:r w:rsidRPr="00D45719">
        <w:rPr>
          <w:rFonts w:ascii="Times New Roman" w:hAnsi="Times New Roman"/>
          <w:color w:val="000000"/>
          <w:sz w:val="27"/>
          <w:szCs w:val="27"/>
          <w:lang w:eastAsia="ru-RU"/>
        </w:rPr>
        <w:t>другое (компенсационное) место размещения Объекта на время проведения указанных работ и (или) изменить условия настоящего договора (или</w:t>
      </w:r>
      <w:proofErr w:type="gramEnd"/>
      <w:r w:rsidRPr="00D45719">
        <w:rPr>
          <w:rFonts w:ascii="Times New Roman" w:hAnsi="Times New Roman"/>
          <w:color w:val="000000"/>
          <w:sz w:val="27"/>
          <w:szCs w:val="27"/>
          <w:lang w:eastAsia="ru-RU"/>
        </w:rPr>
        <w:t xml:space="preserve"> заключить новый договор), в части касающейся места и периода размещения Объекта, размера оплаты, а также срока действия договора.</w:t>
      </w:r>
    </w:p>
    <w:p w:rsidR="0082501F" w:rsidRPr="00D45719"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3.4. Администрация обязана предоставить Хозяйствующему субъекту место размещения Объекта в соответствии с условиями настоящего договора, в состоянии, соответствующем требованиям действующего законодательства Российской Федерации, нормативных правовых актов Нефтекумского </w:t>
      </w:r>
      <w:r w:rsidRPr="00D45719">
        <w:rPr>
          <w:rFonts w:ascii="Times New Roman" w:hAnsi="Times New Roman"/>
          <w:color w:val="000000"/>
          <w:sz w:val="27"/>
          <w:szCs w:val="27"/>
          <w:lang w:eastAsia="ru-RU"/>
        </w:rPr>
        <w:lastRenderedPageBreak/>
        <w:t>муниципального округа Ставропольского края</w:t>
      </w:r>
      <w:r w:rsidR="00D87A3F" w:rsidRPr="00D45719">
        <w:rPr>
          <w:rFonts w:ascii="Times New Roman" w:hAnsi="Times New Roman"/>
          <w:color w:val="000000"/>
          <w:sz w:val="27"/>
          <w:szCs w:val="27"/>
          <w:lang w:eastAsia="ru-RU"/>
        </w:rPr>
        <w:t>.</w:t>
      </w:r>
    </w:p>
    <w:p w:rsidR="0082501F" w:rsidRPr="00D45719" w:rsidRDefault="0082501F" w:rsidP="00B40D5A">
      <w:pPr>
        <w:widowControl w:val="0"/>
        <w:autoSpaceDE w:val="0"/>
        <w:autoSpaceDN w:val="0"/>
        <w:spacing w:after="0" w:line="240" w:lineRule="auto"/>
        <w:jc w:val="center"/>
        <w:rPr>
          <w:rFonts w:ascii="Times New Roman" w:hAnsi="Times New Roman"/>
          <w:color w:val="000000"/>
          <w:sz w:val="10"/>
          <w:szCs w:val="10"/>
          <w:lang w:eastAsia="ru-RU"/>
        </w:rPr>
      </w:pPr>
    </w:p>
    <w:p w:rsidR="0082501F" w:rsidRPr="00D45719"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4. Срок действия договора</w:t>
      </w:r>
    </w:p>
    <w:p w:rsidR="0082501F" w:rsidRPr="00D45719"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4.1. Настоящий договор действует со дня его подписания Сторонами и до «___» ____________ 20__ года.</w:t>
      </w:r>
    </w:p>
    <w:p w:rsidR="0082501F" w:rsidRPr="00D45719" w:rsidRDefault="0082501F" w:rsidP="0082501F">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82501F" w:rsidRPr="00D45719"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5. </w:t>
      </w:r>
      <w:proofErr w:type="spellStart"/>
      <w:r w:rsidRPr="00D45719">
        <w:rPr>
          <w:rFonts w:ascii="Times New Roman" w:hAnsi="Times New Roman"/>
          <w:color w:val="000000"/>
          <w:sz w:val="27"/>
          <w:szCs w:val="27"/>
          <w:lang w:eastAsia="ru-RU"/>
        </w:rPr>
        <w:t>Антикоррупционные</w:t>
      </w:r>
      <w:proofErr w:type="spellEnd"/>
      <w:r w:rsidRPr="00D45719">
        <w:rPr>
          <w:rFonts w:ascii="Times New Roman" w:hAnsi="Times New Roman"/>
          <w:color w:val="000000"/>
          <w:sz w:val="27"/>
          <w:szCs w:val="27"/>
          <w:lang w:eastAsia="ru-RU"/>
        </w:rPr>
        <w:t xml:space="preserve"> условия</w:t>
      </w:r>
    </w:p>
    <w:p w:rsidR="0082501F" w:rsidRPr="00D45719" w:rsidRDefault="0082501F" w:rsidP="0082501F">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5.1. </w:t>
      </w:r>
      <w:proofErr w:type="gramStart"/>
      <w:r w:rsidRPr="00D45719">
        <w:rPr>
          <w:rFonts w:ascii="Times New Roman" w:hAnsi="Times New Roman"/>
          <w:color w:val="000000"/>
          <w:sz w:val="27"/>
          <w:szCs w:val="27"/>
          <w:lang w:eastAsia="ru-RU"/>
        </w:rPr>
        <w:t xml:space="preserve">При исполнении своих обязательств по настоящему договору, Стороны, их </w:t>
      </w:r>
      <w:proofErr w:type="spellStart"/>
      <w:r w:rsidRPr="00D45719">
        <w:rPr>
          <w:rFonts w:ascii="Times New Roman" w:hAnsi="Times New Roman"/>
          <w:color w:val="000000"/>
          <w:sz w:val="27"/>
          <w:szCs w:val="27"/>
          <w:lang w:eastAsia="ru-RU"/>
        </w:rPr>
        <w:t>аффилированные</w:t>
      </w:r>
      <w:proofErr w:type="spellEnd"/>
      <w:r w:rsidRPr="00D45719">
        <w:rPr>
          <w:rFonts w:ascii="Times New Roman" w:hAnsi="Times New Roman"/>
          <w:color w:val="000000"/>
          <w:sz w:val="27"/>
          <w:szCs w:val="27"/>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2501F" w:rsidRPr="00D45719" w:rsidRDefault="0082501F" w:rsidP="0082501F">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5.2.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2501F" w:rsidRPr="00D45719" w:rsidRDefault="0082501F" w:rsidP="0082501F">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5.3. Стороны гарантируют полную конфиденциальность при исполнении </w:t>
      </w:r>
      <w:proofErr w:type="spellStart"/>
      <w:r w:rsidRPr="00D45719">
        <w:rPr>
          <w:rFonts w:ascii="Times New Roman" w:hAnsi="Times New Roman"/>
          <w:color w:val="000000"/>
          <w:sz w:val="27"/>
          <w:szCs w:val="27"/>
          <w:lang w:eastAsia="ru-RU"/>
        </w:rPr>
        <w:t>антикоррупционных</w:t>
      </w:r>
      <w:proofErr w:type="spellEnd"/>
      <w:r w:rsidRPr="00D45719">
        <w:rPr>
          <w:rFonts w:ascii="Times New Roman" w:hAnsi="Times New Roman"/>
          <w:color w:val="000000"/>
          <w:sz w:val="27"/>
          <w:szCs w:val="27"/>
          <w:lang w:eastAsia="ru-RU"/>
        </w:rPr>
        <w:t xml:space="preserve">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2501F" w:rsidRPr="00D45719" w:rsidRDefault="0082501F" w:rsidP="0082501F">
      <w:pPr>
        <w:widowControl w:val="0"/>
        <w:autoSpaceDE w:val="0"/>
        <w:autoSpaceDN w:val="0"/>
        <w:spacing w:after="0" w:line="240" w:lineRule="auto"/>
        <w:ind w:firstLine="539"/>
        <w:jc w:val="center"/>
        <w:outlineLvl w:val="2"/>
        <w:rPr>
          <w:rFonts w:ascii="Times New Roman" w:hAnsi="Times New Roman"/>
          <w:color w:val="000000"/>
          <w:sz w:val="10"/>
          <w:szCs w:val="10"/>
          <w:lang w:eastAsia="ru-RU"/>
        </w:rPr>
      </w:pPr>
    </w:p>
    <w:p w:rsidR="0082501F" w:rsidRPr="00D45719" w:rsidRDefault="0082501F" w:rsidP="0082501F">
      <w:pPr>
        <w:widowControl w:val="0"/>
        <w:autoSpaceDE w:val="0"/>
        <w:autoSpaceDN w:val="0"/>
        <w:spacing w:after="0" w:line="240" w:lineRule="auto"/>
        <w:ind w:firstLine="539"/>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6. Ответственность Сторон</w:t>
      </w:r>
    </w:p>
    <w:p w:rsidR="0082501F" w:rsidRPr="00D45719" w:rsidRDefault="0082501F" w:rsidP="0082501F">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82501F" w:rsidRPr="00D45719" w:rsidRDefault="0082501F" w:rsidP="0082501F">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6.2. Хозяйствующий субъект несет ответственность за неоплату или несвоевременную оплату по настоящему договору в форме штрафа в размере 10 % от суммы ежеквартального платежа по настоящему договору.</w:t>
      </w:r>
    </w:p>
    <w:p w:rsidR="0082501F" w:rsidRPr="00D45719" w:rsidRDefault="0082501F" w:rsidP="0082501F">
      <w:pPr>
        <w:widowControl w:val="0"/>
        <w:autoSpaceDE w:val="0"/>
        <w:autoSpaceDN w:val="0"/>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6.3. За несвоевременный демонтаж и (или) вывоз Объекта с места его размещения, установленного </w:t>
      </w:r>
      <w:hyperlink w:anchor="P277" w:history="1">
        <w:r w:rsidRPr="00D45719">
          <w:rPr>
            <w:rFonts w:ascii="Times New Roman" w:hAnsi="Times New Roman"/>
            <w:color w:val="000000"/>
            <w:sz w:val="27"/>
            <w:szCs w:val="27"/>
            <w:lang w:eastAsia="ru-RU"/>
          </w:rPr>
          <w:t>пунктом 1.1</w:t>
        </w:r>
      </w:hyperlink>
      <w:r w:rsidRPr="00D45719">
        <w:rPr>
          <w:rFonts w:ascii="Times New Roman" w:hAnsi="Times New Roman"/>
          <w:color w:val="000000"/>
          <w:sz w:val="27"/>
          <w:szCs w:val="27"/>
          <w:lang w:eastAsia="ru-RU"/>
        </w:rPr>
        <w:t xml:space="preserve"> настоящего договора, </w:t>
      </w:r>
      <w:r w:rsidR="00F82968" w:rsidRPr="00D45719">
        <w:rPr>
          <w:rFonts w:ascii="Times New Roman" w:hAnsi="Times New Roman"/>
          <w:color w:val="000000"/>
          <w:sz w:val="27"/>
          <w:szCs w:val="27"/>
          <w:lang w:eastAsia="ru-RU"/>
        </w:rPr>
        <w:t xml:space="preserve">в том числе </w:t>
      </w:r>
      <w:r w:rsidRPr="00D45719">
        <w:rPr>
          <w:rFonts w:ascii="Times New Roman" w:hAnsi="Times New Roman"/>
          <w:color w:val="000000"/>
          <w:sz w:val="27"/>
          <w:szCs w:val="27"/>
          <w:lang w:eastAsia="ru-RU"/>
        </w:rPr>
        <w:t>при прекращении (расторжении) договора, Хозяйствующий субъект уплачивает Администрации штраф в размере 20% от цены настоящего договора.</w:t>
      </w:r>
    </w:p>
    <w:p w:rsidR="0082501F" w:rsidRPr="00D45719" w:rsidRDefault="0082501F" w:rsidP="0082501F">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86D08" w:rsidRPr="00D45719" w:rsidRDefault="00C86D08" w:rsidP="00C86D08">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7. Изменение и прекращение договора</w:t>
      </w:r>
    </w:p>
    <w:p w:rsidR="00C86D08" w:rsidRPr="00D45719" w:rsidRDefault="00C86D08" w:rsidP="00C86D08">
      <w:pPr>
        <w:suppressAutoHyphens/>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7.1. В догов</w:t>
      </w:r>
      <w:r w:rsidR="00F82968" w:rsidRPr="00D45719">
        <w:rPr>
          <w:rFonts w:ascii="Times New Roman" w:hAnsi="Times New Roman"/>
          <w:color w:val="000000"/>
          <w:sz w:val="27"/>
          <w:szCs w:val="27"/>
          <w:lang w:eastAsia="ru-RU"/>
        </w:rPr>
        <w:t>ор могут быть внесены изменения, в том числе в случае перемещения Объекта с места его размещения на компенсационное место размещения.</w:t>
      </w:r>
    </w:p>
    <w:p w:rsidR="00097DE9" w:rsidRPr="00D45719" w:rsidRDefault="00C86D08" w:rsidP="00097DE9">
      <w:pPr>
        <w:suppressAutoHyphens/>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7.2. Любые дополнения и изменения условий договора, в случае если они не противоречат действующему законодательству Российской Федерации, оформляются в виде письменных дополнительных соглашений к договору, которые после их подписания Сторонами являются его неотъемлемой частью.</w:t>
      </w:r>
    </w:p>
    <w:p w:rsidR="00C86D08" w:rsidRPr="00D45719" w:rsidRDefault="00097DE9" w:rsidP="00097DE9">
      <w:pPr>
        <w:suppressAutoHyphens/>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7.3. Расторжение договора возможно по соглашению Сторон или в случае одностороннего отказа Администрации от исполнения договора в соответствии с </w:t>
      </w:r>
      <w:r w:rsidRPr="00D45719">
        <w:rPr>
          <w:rFonts w:ascii="Times New Roman" w:hAnsi="Times New Roman"/>
          <w:color w:val="000000"/>
          <w:sz w:val="27"/>
          <w:szCs w:val="27"/>
          <w:lang w:eastAsia="ru-RU"/>
        </w:rPr>
        <w:lastRenderedPageBreak/>
        <w:t>пунктом 3.3.2 пункта 3.3 договора или по решению суда по основаниям, предусмотренным действующим гражданским законодательством Российской Федерации.</w:t>
      </w:r>
    </w:p>
    <w:p w:rsidR="00C86D08" w:rsidRPr="00D45719" w:rsidRDefault="00C86D08" w:rsidP="00C86D08">
      <w:pPr>
        <w:suppressAutoHyphens/>
        <w:spacing w:after="0" w:line="240" w:lineRule="auto"/>
        <w:ind w:firstLine="539"/>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7.4. </w:t>
      </w:r>
      <w:r w:rsidR="00E749B9" w:rsidRPr="00D45719">
        <w:rPr>
          <w:rFonts w:ascii="Times New Roman" w:hAnsi="Times New Roman"/>
          <w:color w:val="000000"/>
          <w:sz w:val="27"/>
          <w:szCs w:val="27"/>
          <w:lang w:eastAsia="ru-RU"/>
        </w:rPr>
        <w:t>При расторжении договора Хозяйствующий субъект и Администрация имеют право на возмещение сумм недоплаты или переплаты</w:t>
      </w:r>
      <w:r w:rsidRPr="00D45719">
        <w:rPr>
          <w:rFonts w:ascii="Times New Roman" w:hAnsi="Times New Roman"/>
          <w:color w:val="000000"/>
          <w:sz w:val="27"/>
          <w:szCs w:val="27"/>
          <w:lang w:eastAsia="ru-RU"/>
        </w:rPr>
        <w:t>.</w:t>
      </w:r>
    </w:p>
    <w:p w:rsidR="00C86D08" w:rsidRPr="00D45719" w:rsidRDefault="00C86D08" w:rsidP="00C86D08">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7.5.</w:t>
      </w:r>
      <w:r w:rsidR="00E749B9" w:rsidRPr="00D45719">
        <w:rPr>
          <w:rFonts w:ascii="Times New Roman" w:hAnsi="Times New Roman"/>
          <w:color w:val="000000"/>
          <w:sz w:val="27"/>
          <w:szCs w:val="27"/>
          <w:lang w:eastAsia="ru-RU"/>
        </w:rPr>
        <w:t xml:space="preserve"> </w:t>
      </w:r>
      <w:r w:rsidRPr="00D45719">
        <w:rPr>
          <w:rFonts w:ascii="Times New Roman" w:hAnsi="Times New Roman"/>
          <w:color w:val="000000"/>
          <w:sz w:val="27"/>
          <w:szCs w:val="27"/>
          <w:lang w:eastAsia="ru-RU"/>
        </w:rPr>
        <w:t xml:space="preserve">Администрация обязана предупредить Хозяйствующего субъекта в письменной форме о досрочном расторжении настоящего договора в срок не </w:t>
      </w:r>
      <w:proofErr w:type="gramStart"/>
      <w:r w:rsidRPr="00D45719">
        <w:rPr>
          <w:rFonts w:ascii="Times New Roman" w:hAnsi="Times New Roman"/>
          <w:color w:val="000000"/>
          <w:sz w:val="27"/>
          <w:szCs w:val="27"/>
          <w:lang w:eastAsia="ru-RU"/>
        </w:rPr>
        <w:t>позднее</w:t>
      </w:r>
      <w:proofErr w:type="gramEnd"/>
      <w:r w:rsidRPr="00D45719">
        <w:rPr>
          <w:rFonts w:ascii="Times New Roman" w:hAnsi="Times New Roman"/>
          <w:color w:val="000000"/>
          <w:sz w:val="27"/>
          <w:szCs w:val="27"/>
          <w:lang w:eastAsia="ru-RU"/>
        </w:rPr>
        <w:t xml:space="preserve"> чем за 3 дня.</w:t>
      </w:r>
      <w:r w:rsidR="00072694" w:rsidRPr="00D45719">
        <w:rPr>
          <w:rFonts w:ascii="Times New Roman" w:hAnsi="Times New Roman"/>
          <w:color w:val="000000"/>
          <w:sz w:val="27"/>
          <w:szCs w:val="27"/>
          <w:lang w:eastAsia="ru-RU"/>
        </w:rPr>
        <w:t xml:space="preserve"> По истечении 10 рабочих дней с момента направления уведомления договор считается расторгнутым.</w:t>
      </w:r>
    </w:p>
    <w:p w:rsidR="00E23FFD" w:rsidRPr="00D45719" w:rsidRDefault="00E23FFD" w:rsidP="00C86D08">
      <w:pPr>
        <w:widowControl w:val="0"/>
        <w:autoSpaceDE w:val="0"/>
        <w:autoSpaceDN w:val="0"/>
        <w:spacing w:after="0" w:line="240" w:lineRule="auto"/>
        <w:ind w:firstLine="540"/>
        <w:jc w:val="both"/>
        <w:rPr>
          <w:rFonts w:ascii="Times New Roman" w:hAnsi="Times New Roman"/>
          <w:color w:val="000000"/>
          <w:sz w:val="10"/>
          <w:szCs w:val="10"/>
          <w:lang w:eastAsia="ru-RU"/>
        </w:rPr>
      </w:pPr>
    </w:p>
    <w:p w:rsidR="00C86D08" w:rsidRPr="00D45719" w:rsidRDefault="00C86D08" w:rsidP="00C86D08">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8. Заключительные положения</w:t>
      </w:r>
    </w:p>
    <w:p w:rsidR="00C86D08" w:rsidRPr="00D45719" w:rsidRDefault="00C86D08" w:rsidP="00C86D08">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8.1. Все споры, возникшие между Сторонами по настоящему договору, разрешаются путем ведения переговоров, а в случае не достижения согласия разрешаются в судебном порядке.</w:t>
      </w:r>
    </w:p>
    <w:p w:rsidR="00C86D08" w:rsidRPr="00D45719" w:rsidRDefault="00C86D08" w:rsidP="00C86D08">
      <w:pPr>
        <w:widowControl w:val="0"/>
        <w:autoSpaceDE w:val="0"/>
        <w:autoSpaceDN w:val="0"/>
        <w:spacing w:after="0" w:line="240" w:lineRule="auto"/>
        <w:ind w:firstLine="540"/>
        <w:jc w:val="both"/>
        <w:rPr>
          <w:rFonts w:ascii="Times New Roman" w:hAnsi="Times New Roman"/>
          <w:color w:val="000000"/>
          <w:sz w:val="27"/>
          <w:szCs w:val="27"/>
          <w:lang w:eastAsia="ru-RU"/>
        </w:rPr>
      </w:pPr>
      <w:r w:rsidRPr="00D45719">
        <w:rPr>
          <w:rFonts w:ascii="Times New Roman" w:hAnsi="Times New Roman"/>
          <w:color w:val="000000"/>
          <w:sz w:val="27"/>
          <w:szCs w:val="27"/>
          <w:lang w:eastAsia="ru-RU"/>
        </w:rPr>
        <w:t>8.2. Настоящий договор составлен в двух экземплярах, имеющих одинаковую юридическую силу, один из которых находится у Администрации, второй у Хозяйствующего субъекта.</w:t>
      </w:r>
    </w:p>
    <w:p w:rsidR="0082501F" w:rsidRPr="00D45719" w:rsidRDefault="00C86D08" w:rsidP="00E23FFD">
      <w:pPr>
        <w:widowControl w:val="0"/>
        <w:autoSpaceDE w:val="0"/>
        <w:autoSpaceDN w:val="0"/>
        <w:spacing w:after="0" w:line="240" w:lineRule="auto"/>
        <w:ind w:firstLine="540"/>
        <w:jc w:val="both"/>
      </w:pPr>
      <w:r w:rsidRPr="00D45719">
        <w:rPr>
          <w:rFonts w:ascii="Times New Roman" w:hAnsi="Times New Roman"/>
          <w:color w:val="000000"/>
          <w:sz w:val="27"/>
          <w:szCs w:val="27"/>
          <w:lang w:eastAsia="ru-RU"/>
        </w:rPr>
        <w:t>8.3. Приложения к настоящему договору составляют его неотъемлемую часть</w:t>
      </w:r>
      <w:r w:rsidR="003C7048" w:rsidRPr="00D45719">
        <w:rPr>
          <w:rFonts w:ascii="Times New Roman" w:hAnsi="Times New Roman"/>
          <w:color w:val="000000"/>
          <w:sz w:val="27"/>
          <w:szCs w:val="27"/>
          <w:lang w:eastAsia="ru-RU"/>
        </w:rPr>
        <w:t>.</w:t>
      </w:r>
    </w:p>
    <w:p w:rsidR="0082501F" w:rsidRPr="00D45719" w:rsidRDefault="0082501F" w:rsidP="00B40D5A">
      <w:pPr>
        <w:widowControl w:val="0"/>
        <w:autoSpaceDE w:val="0"/>
        <w:autoSpaceDN w:val="0"/>
        <w:spacing w:after="0" w:line="240" w:lineRule="auto"/>
        <w:jc w:val="center"/>
        <w:rPr>
          <w:rFonts w:ascii="Times New Roman" w:hAnsi="Times New Roman"/>
          <w:color w:val="000000"/>
          <w:sz w:val="10"/>
          <w:szCs w:val="10"/>
          <w:lang w:eastAsia="ru-RU"/>
        </w:rPr>
      </w:pPr>
    </w:p>
    <w:p w:rsidR="0082501F" w:rsidRPr="00D45719"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D45719">
        <w:rPr>
          <w:rFonts w:ascii="Times New Roman" w:hAnsi="Times New Roman"/>
          <w:color w:val="000000"/>
          <w:sz w:val="27"/>
          <w:szCs w:val="27"/>
          <w:lang w:eastAsia="ru-RU"/>
        </w:rPr>
        <w:t>9. Реквизиты и подписи Сторон</w:t>
      </w:r>
    </w:p>
    <w:tbl>
      <w:tblPr>
        <w:tblW w:w="9782" w:type="dxa"/>
        <w:tblLayout w:type="fixed"/>
        <w:tblCellMar>
          <w:top w:w="102" w:type="dxa"/>
          <w:left w:w="62" w:type="dxa"/>
          <w:bottom w:w="102" w:type="dxa"/>
          <w:right w:w="62" w:type="dxa"/>
        </w:tblCellMar>
        <w:tblLook w:val="0000"/>
      </w:tblPr>
      <w:tblGrid>
        <w:gridCol w:w="4562"/>
        <w:gridCol w:w="360"/>
        <w:gridCol w:w="4860"/>
      </w:tblGrid>
      <w:tr w:rsidR="0082501F" w:rsidRPr="00D45719" w:rsidTr="00040798">
        <w:tc>
          <w:tcPr>
            <w:tcW w:w="4562"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Администрация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w:t>
            </w:r>
          </w:p>
        </w:tc>
        <w:tc>
          <w:tcPr>
            <w:tcW w:w="3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Ф.И.О. индивидуального предпринимателя или </w:t>
            </w:r>
            <w:proofErr w:type="spellStart"/>
            <w:r w:rsidRPr="00D45719">
              <w:rPr>
                <w:rFonts w:ascii="Times New Roman" w:hAnsi="Times New Roman"/>
                <w:color w:val="000000"/>
                <w:sz w:val="27"/>
                <w:szCs w:val="27"/>
                <w:lang w:eastAsia="ru-RU"/>
              </w:rPr>
              <w:t>самозанятого</w:t>
            </w:r>
            <w:proofErr w:type="spellEnd"/>
            <w:r w:rsidRPr="00D45719">
              <w:rPr>
                <w:rFonts w:ascii="Times New Roman" w:hAnsi="Times New Roman"/>
                <w:color w:val="000000"/>
                <w:sz w:val="27"/>
                <w:szCs w:val="27"/>
                <w:lang w:eastAsia="ru-RU"/>
              </w:rPr>
              <w:t xml:space="preserve"> гражданина (наименование юридического лица)</w:t>
            </w:r>
          </w:p>
        </w:tc>
      </w:tr>
      <w:tr w:rsidR="0082501F" w:rsidRPr="00D45719" w:rsidTr="00040798">
        <w:tc>
          <w:tcPr>
            <w:tcW w:w="4562"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356880, Ставропольский край,</w:t>
            </w:r>
          </w:p>
        </w:tc>
        <w:tc>
          <w:tcPr>
            <w:tcW w:w="3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индекс, адрес</w:t>
            </w:r>
          </w:p>
        </w:tc>
      </w:tr>
      <w:tr w:rsidR="0082501F" w:rsidRPr="00D45719" w:rsidTr="00040798">
        <w:tc>
          <w:tcPr>
            <w:tcW w:w="4562"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город Нефтекумск,</w:t>
            </w:r>
          </w:p>
        </w:tc>
        <w:tc>
          <w:tcPr>
            <w:tcW w:w="3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ИНН ________________________</w:t>
            </w:r>
          </w:p>
        </w:tc>
      </w:tr>
      <w:tr w:rsidR="0082501F" w:rsidRPr="00D45719" w:rsidTr="00040798">
        <w:trPr>
          <w:trHeight w:val="180"/>
        </w:trPr>
        <w:tc>
          <w:tcPr>
            <w:tcW w:w="4562"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Площадь Ленина, 1</w:t>
            </w:r>
          </w:p>
        </w:tc>
        <w:tc>
          <w:tcPr>
            <w:tcW w:w="3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ОГРНИП (ОГРНЮЛ) _____________</w:t>
            </w:r>
          </w:p>
        </w:tc>
      </w:tr>
      <w:tr w:rsidR="0082501F" w:rsidRPr="00D45719" w:rsidTr="00040798">
        <w:tc>
          <w:tcPr>
            <w:tcW w:w="4562"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(реквизиты расчетного счета администрации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w:t>
            </w:r>
          </w:p>
        </w:tc>
        <w:tc>
          <w:tcPr>
            <w:tcW w:w="3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D45719">
              <w:rPr>
                <w:rFonts w:ascii="Times New Roman" w:hAnsi="Times New Roman"/>
                <w:color w:val="000000"/>
                <w:sz w:val="27"/>
                <w:szCs w:val="27"/>
                <w:lang w:eastAsia="ru-RU"/>
              </w:rPr>
              <w:t>(реквизиты расчетного счета (индивидуального предпринимателя или юридического лица)</w:t>
            </w:r>
            <w:proofErr w:type="gramEnd"/>
          </w:p>
        </w:tc>
      </w:tr>
      <w:tr w:rsidR="0082501F" w:rsidRPr="00D45719" w:rsidTr="00040798">
        <w:tc>
          <w:tcPr>
            <w:tcW w:w="4562"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Глава Нефтекумского </w:t>
            </w:r>
            <w:r w:rsidR="00D435C5" w:rsidRPr="00D45719">
              <w:rPr>
                <w:rFonts w:ascii="Times New Roman" w:hAnsi="Times New Roman"/>
                <w:color w:val="000000"/>
                <w:sz w:val="27"/>
                <w:szCs w:val="27"/>
                <w:lang w:eastAsia="ru-RU"/>
              </w:rPr>
              <w:t>муниципального</w:t>
            </w:r>
            <w:r w:rsidRPr="00D45719">
              <w:rPr>
                <w:rFonts w:ascii="Times New Roman" w:hAnsi="Times New Roman"/>
                <w:color w:val="000000"/>
                <w:sz w:val="27"/>
                <w:szCs w:val="27"/>
                <w:lang w:eastAsia="ru-RU"/>
              </w:rPr>
              <w:t xml:space="preserve"> округа Ставропольского края </w:t>
            </w:r>
          </w:p>
        </w:tc>
        <w:tc>
          <w:tcPr>
            <w:tcW w:w="3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p>
        </w:tc>
      </w:tr>
      <w:tr w:rsidR="0082501F" w:rsidRPr="00D45719" w:rsidTr="00040798">
        <w:tc>
          <w:tcPr>
            <w:tcW w:w="4562"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___________________ Ф.И.О.</w:t>
            </w:r>
          </w:p>
        </w:tc>
        <w:tc>
          <w:tcPr>
            <w:tcW w:w="3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D45719">
              <w:rPr>
                <w:rFonts w:ascii="Times New Roman" w:hAnsi="Times New Roman"/>
                <w:color w:val="000000"/>
                <w:sz w:val="27"/>
                <w:szCs w:val="27"/>
                <w:lang w:eastAsia="ru-RU"/>
              </w:rPr>
              <w:t xml:space="preserve">________________________Ф.И.О. индивидуального предпринимателя / </w:t>
            </w:r>
            <w:proofErr w:type="spellStart"/>
            <w:r w:rsidRPr="00D45719">
              <w:rPr>
                <w:rFonts w:ascii="Times New Roman" w:hAnsi="Times New Roman"/>
                <w:color w:val="000000"/>
                <w:sz w:val="27"/>
                <w:szCs w:val="27"/>
                <w:lang w:eastAsia="ru-RU"/>
              </w:rPr>
              <w:t>самозанятого</w:t>
            </w:r>
            <w:proofErr w:type="spellEnd"/>
            <w:r w:rsidRPr="00D45719">
              <w:rPr>
                <w:rFonts w:ascii="Times New Roman" w:hAnsi="Times New Roman"/>
                <w:color w:val="000000"/>
                <w:sz w:val="27"/>
                <w:szCs w:val="27"/>
                <w:lang w:eastAsia="ru-RU"/>
              </w:rPr>
              <w:t xml:space="preserve"> гражданина / представителя юридического лица)</w:t>
            </w:r>
            <w:proofErr w:type="gramEnd"/>
          </w:p>
        </w:tc>
      </w:tr>
      <w:tr w:rsidR="0082501F" w:rsidRPr="00D45719" w:rsidTr="00040798">
        <w:tc>
          <w:tcPr>
            <w:tcW w:w="4562"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М.П.</w:t>
            </w:r>
          </w:p>
        </w:tc>
        <w:tc>
          <w:tcPr>
            <w:tcW w:w="3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D45719"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М.П.</w:t>
            </w:r>
          </w:p>
        </w:tc>
      </w:tr>
    </w:tbl>
    <w:p w:rsidR="0082501F" w:rsidRPr="00D45719" w:rsidRDefault="0082501F" w:rsidP="0082501F">
      <w:pPr>
        <w:widowControl w:val="0"/>
        <w:autoSpaceDE w:val="0"/>
        <w:autoSpaceDN w:val="0"/>
        <w:spacing w:after="0" w:line="240" w:lineRule="auto"/>
        <w:rPr>
          <w:rFonts w:ascii="Times New Roman" w:hAnsi="Times New Roman"/>
          <w:sz w:val="27"/>
          <w:szCs w:val="27"/>
          <w:lang w:eastAsia="ru-RU"/>
        </w:rPr>
      </w:pPr>
    </w:p>
    <w:p w:rsidR="0082501F" w:rsidRPr="00D45719"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D45719" w:rsidRDefault="0082501F" w:rsidP="0082501F">
      <w:pPr>
        <w:widowControl w:val="0"/>
        <w:autoSpaceDE w:val="0"/>
        <w:autoSpaceDN w:val="0"/>
        <w:spacing w:after="0" w:line="240" w:lineRule="auto"/>
        <w:rPr>
          <w:rFonts w:ascii="Times New Roman" w:hAnsi="Times New Roman"/>
          <w:sz w:val="28"/>
          <w:szCs w:val="28"/>
          <w:lang w:eastAsia="ru-RU"/>
        </w:rPr>
      </w:pPr>
    </w:p>
    <w:p w:rsidR="00B40D5A" w:rsidRPr="00D45719"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D45719"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D45719"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D45719"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D45719"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D45719"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D45719"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D45719" w:rsidRDefault="00B40D5A" w:rsidP="0082501F">
      <w:pPr>
        <w:widowControl w:val="0"/>
        <w:autoSpaceDE w:val="0"/>
        <w:autoSpaceDN w:val="0"/>
        <w:spacing w:after="0" w:line="240" w:lineRule="auto"/>
        <w:rPr>
          <w:rFonts w:ascii="Times New Roman" w:hAnsi="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15F17" w:rsidRPr="00D45719" w:rsidTr="00915F17">
        <w:tc>
          <w:tcPr>
            <w:tcW w:w="4927" w:type="dxa"/>
          </w:tcPr>
          <w:p w:rsidR="00915F17" w:rsidRPr="00D45719" w:rsidRDefault="00915F17" w:rsidP="0082501F">
            <w:pPr>
              <w:widowControl w:val="0"/>
              <w:autoSpaceDE w:val="0"/>
              <w:autoSpaceDN w:val="0"/>
              <w:spacing w:after="0" w:line="240" w:lineRule="auto"/>
              <w:jc w:val="right"/>
              <w:outlineLvl w:val="0"/>
              <w:rPr>
                <w:rFonts w:ascii="Times New Roman" w:hAnsi="Times New Roman"/>
                <w:sz w:val="27"/>
                <w:szCs w:val="27"/>
              </w:rPr>
            </w:pPr>
          </w:p>
        </w:tc>
        <w:tc>
          <w:tcPr>
            <w:tcW w:w="4927" w:type="dxa"/>
          </w:tcPr>
          <w:p w:rsidR="00915F17" w:rsidRPr="00D45719" w:rsidRDefault="00915F17" w:rsidP="00915F17">
            <w:pPr>
              <w:widowControl w:val="0"/>
              <w:autoSpaceDE w:val="0"/>
              <w:autoSpaceDN w:val="0"/>
              <w:spacing w:after="0" w:line="240" w:lineRule="auto"/>
              <w:jc w:val="right"/>
              <w:outlineLvl w:val="0"/>
              <w:rPr>
                <w:rFonts w:ascii="Times New Roman" w:hAnsi="Times New Roman"/>
                <w:sz w:val="27"/>
                <w:szCs w:val="27"/>
              </w:rPr>
            </w:pPr>
            <w:r w:rsidRPr="00D45719">
              <w:rPr>
                <w:rFonts w:ascii="Times New Roman" w:hAnsi="Times New Roman"/>
                <w:sz w:val="27"/>
                <w:szCs w:val="27"/>
              </w:rPr>
              <w:t>УТВЕРЖДЕНА</w:t>
            </w:r>
          </w:p>
          <w:p w:rsidR="00915F17" w:rsidRPr="00D45719" w:rsidRDefault="00915F17" w:rsidP="00915F17">
            <w:pPr>
              <w:widowControl w:val="0"/>
              <w:autoSpaceDE w:val="0"/>
              <w:autoSpaceDN w:val="0"/>
              <w:spacing w:after="0" w:line="240" w:lineRule="auto"/>
              <w:jc w:val="right"/>
              <w:rPr>
                <w:rFonts w:ascii="Times New Roman" w:hAnsi="Times New Roman"/>
                <w:sz w:val="27"/>
                <w:szCs w:val="27"/>
              </w:rPr>
            </w:pPr>
            <w:r w:rsidRPr="00D45719">
              <w:rPr>
                <w:rFonts w:ascii="Times New Roman" w:hAnsi="Times New Roman"/>
                <w:sz w:val="27"/>
                <w:szCs w:val="27"/>
              </w:rPr>
              <w:t>постановлением администрации</w:t>
            </w:r>
          </w:p>
          <w:p w:rsidR="00915F17" w:rsidRPr="00D45719" w:rsidRDefault="00915F17" w:rsidP="00915F17">
            <w:pPr>
              <w:widowControl w:val="0"/>
              <w:autoSpaceDE w:val="0"/>
              <w:autoSpaceDN w:val="0"/>
              <w:spacing w:after="0" w:line="240" w:lineRule="auto"/>
              <w:jc w:val="right"/>
              <w:rPr>
                <w:rFonts w:ascii="Times New Roman" w:hAnsi="Times New Roman"/>
                <w:sz w:val="27"/>
                <w:szCs w:val="27"/>
              </w:rPr>
            </w:pPr>
            <w:r w:rsidRPr="00D45719">
              <w:rPr>
                <w:rFonts w:ascii="Times New Roman" w:hAnsi="Times New Roman"/>
                <w:sz w:val="27"/>
                <w:szCs w:val="27"/>
              </w:rPr>
              <w:t>Нефтекумского муниципального округа</w:t>
            </w:r>
          </w:p>
          <w:p w:rsidR="00915F17" w:rsidRPr="00D45719" w:rsidRDefault="00915F17" w:rsidP="00915F17">
            <w:pPr>
              <w:widowControl w:val="0"/>
              <w:autoSpaceDE w:val="0"/>
              <w:autoSpaceDN w:val="0"/>
              <w:spacing w:after="0" w:line="240" w:lineRule="auto"/>
              <w:ind w:firstLine="709"/>
              <w:jc w:val="right"/>
              <w:rPr>
                <w:rFonts w:ascii="Times New Roman" w:hAnsi="Times New Roman"/>
                <w:sz w:val="27"/>
                <w:szCs w:val="27"/>
              </w:rPr>
            </w:pPr>
            <w:r w:rsidRPr="00D45719">
              <w:rPr>
                <w:rFonts w:ascii="Times New Roman" w:hAnsi="Times New Roman"/>
                <w:sz w:val="27"/>
                <w:szCs w:val="27"/>
              </w:rPr>
              <w:t>Ставропольского края</w:t>
            </w:r>
          </w:p>
          <w:p w:rsidR="00915F17" w:rsidRPr="00D45719" w:rsidRDefault="00915F17" w:rsidP="00915F17">
            <w:pPr>
              <w:widowControl w:val="0"/>
              <w:autoSpaceDE w:val="0"/>
              <w:autoSpaceDN w:val="0"/>
              <w:spacing w:after="0" w:line="240" w:lineRule="auto"/>
              <w:ind w:firstLine="709"/>
              <w:jc w:val="right"/>
              <w:rPr>
                <w:rFonts w:ascii="Times New Roman" w:hAnsi="Times New Roman"/>
                <w:sz w:val="27"/>
                <w:szCs w:val="27"/>
              </w:rPr>
            </w:pPr>
          </w:p>
        </w:tc>
      </w:tr>
    </w:tbl>
    <w:p w:rsidR="00417074" w:rsidRPr="00D45719" w:rsidRDefault="00417074" w:rsidP="00417074">
      <w:pPr>
        <w:widowControl w:val="0"/>
        <w:autoSpaceDE w:val="0"/>
        <w:autoSpaceDN w:val="0"/>
        <w:spacing w:after="0" w:line="240" w:lineRule="auto"/>
        <w:jc w:val="center"/>
        <w:rPr>
          <w:rFonts w:ascii="Times New Roman" w:hAnsi="Times New Roman"/>
          <w:sz w:val="27"/>
          <w:szCs w:val="27"/>
          <w:lang w:eastAsia="ru-RU"/>
        </w:rPr>
      </w:pPr>
    </w:p>
    <w:p w:rsidR="0082501F" w:rsidRPr="00D45719" w:rsidRDefault="0082501F" w:rsidP="0082501F">
      <w:pPr>
        <w:widowControl w:val="0"/>
        <w:autoSpaceDE w:val="0"/>
        <w:autoSpaceDN w:val="0"/>
        <w:spacing w:after="0" w:line="240" w:lineRule="exact"/>
        <w:jc w:val="center"/>
        <w:rPr>
          <w:rFonts w:ascii="Times New Roman" w:hAnsi="Times New Roman"/>
          <w:sz w:val="27"/>
          <w:szCs w:val="27"/>
          <w:lang w:eastAsia="ru-RU"/>
        </w:rPr>
      </w:pPr>
      <w:bookmarkStart w:id="8" w:name="P576"/>
      <w:bookmarkEnd w:id="8"/>
      <w:r w:rsidRPr="00D45719">
        <w:rPr>
          <w:rFonts w:ascii="Times New Roman" w:hAnsi="Times New Roman"/>
          <w:sz w:val="27"/>
          <w:szCs w:val="27"/>
          <w:lang w:eastAsia="ru-RU"/>
        </w:rPr>
        <w:t>МЕТОДИКА</w:t>
      </w:r>
    </w:p>
    <w:p w:rsidR="0082501F" w:rsidRPr="00D45719"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 xml:space="preserve">определения начального (минимального) размера платы </w:t>
      </w:r>
    </w:p>
    <w:p w:rsidR="0082501F" w:rsidRPr="00D45719"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D45719">
        <w:rPr>
          <w:rFonts w:ascii="Times New Roman" w:hAnsi="Times New Roman"/>
          <w:sz w:val="27"/>
          <w:szCs w:val="27"/>
          <w:lang w:eastAsia="ru-RU"/>
        </w:rPr>
        <w:t>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муниципального округа Ставропольского края</w:t>
      </w:r>
    </w:p>
    <w:p w:rsidR="00417074" w:rsidRPr="00D45719" w:rsidRDefault="00417074" w:rsidP="0082501F">
      <w:pPr>
        <w:widowControl w:val="0"/>
        <w:autoSpaceDE w:val="0"/>
        <w:autoSpaceDN w:val="0"/>
        <w:spacing w:after="0" w:line="240" w:lineRule="auto"/>
        <w:jc w:val="center"/>
        <w:rPr>
          <w:rFonts w:ascii="Times New Roman" w:hAnsi="Times New Roman"/>
          <w:sz w:val="27"/>
          <w:szCs w:val="27"/>
          <w:lang w:eastAsia="ru-RU"/>
        </w:rPr>
      </w:pPr>
    </w:p>
    <w:p w:rsidR="0082501F" w:rsidRPr="00D45719" w:rsidRDefault="0082501F" w:rsidP="00912964">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1. </w:t>
      </w:r>
      <w:proofErr w:type="gramStart"/>
      <w:r w:rsidRPr="00D45719">
        <w:rPr>
          <w:rFonts w:ascii="Times New Roman" w:hAnsi="Times New Roman"/>
          <w:sz w:val="27"/>
          <w:szCs w:val="27"/>
          <w:lang w:eastAsia="ru-RU"/>
        </w:rPr>
        <w:t>Настоящая методика</w:t>
      </w:r>
      <w:r w:rsidR="00912964" w:rsidRPr="00D45719">
        <w:rPr>
          <w:rFonts w:ascii="Times New Roman" w:hAnsi="Times New Roman"/>
          <w:sz w:val="27"/>
          <w:szCs w:val="27"/>
          <w:lang w:eastAsia="ru-RU"/>
        </w:rPr>
        <w:t xml:space="preserve">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муниципального округа Ставропольского края (далее - методика)</w:t>
      </w:r>
      <w:r w:rsidRPr="00D45719">
        <w:rPr>
          <w:rFonts w:ascii="Times New Roman" w:hAnsi="Times New Roman"/>
          <w:sz w:val="27"/>
          <w:szCs w:val="27"/>
          <w:lang w:eastAsia="ru-RU"/>
        </w:rPr>
        <w:t xml:space="preserve"> </w:t>
      </w:r>
      <w:r w:rsidR="00912964" w:rsidRPr="00D45719">
        <w:rPr>
          <w:rFonts w:ascii="Times New Roman" w:hAnsi="Times New Roman"/>
          <w:sz w:val="27"/>
          <w:szCs w:val="27"/>
          <w:lang w:eastAsia="ru-RU"/>
        </w:rPr>
        <w:t>устанавливает</w:t>
      </w:r>
      <w:r w:rsidRPr="00D45719">
        <w:rPr>
          <w:rFonts w:ascii="Times New Roman" w:hAnsi="Times New Roman"/>
          <w:sz w:val="27"/>
          <w:szCs w:val="27"/>
          <w:lang w:eastAsia="ru-RU"/>
        </w:rPr>
        <w:t xml:space="preserve"> порядок формирования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w:t>
      </w:r>
      <w:proofErr w:type="gramEnd"/>
      <w:r w:rsidRPr="00D45719">
        <w:rPr>
          <w:rFonts w:ascii="Times New Roman" w:hAnsi="Times New Roman"/>
          <w:sz w:val="27"/>
          <w:szCs w:val="27"/>
          <w:lang w:eastAsia="ru-RU"/>
        </w:rPr>
        <w:t xml:space="preserve"> территории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(далее - объект, </w:t>
      </w:r>
      <w:r w:rsidR="00D435C5" w:rsidRPr="00D45719">
        <w:rPr>
          <w:rFonts w:ascii="Times New Roman" w:hAnsi="Times New Roman"/>
          <w:sz w:val="27"/>
          <w:szCs w:val="27"/>
          <w:lang w:eastAsia="ru-RU"/>
        </w:rPr>
        <w:t>муниципальный</w:t>
      </w:r>
      <w:r w:rsidRPr="00D45719">
        <w:rPr>
          <w:rFonts w:ascii="Times New Roman" w:hAnsi="Times New Roman"/>
          <w:sz w:val="27"/>
          <w:szCs w:val="27"/>
          <w:lang w:eastAsia="ru-RU"/>
        </w:rPr>
        <w:t xml:space="preserve"> округ) отделом экономического развития администрации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w:t>
      </w:r>
    </w:p>
    <w:p w:rsidR="0082501F" w:rsidRPr="00D45719"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2. Начальный (минимальный) размер платы за право заключения договора о размещении объекта за весь период его размещения на территории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формируется отделом экономического развития администрации Нефтекумского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Ставропольского края в отношении каждого места размещения объекта, являющегося предметом указанного </w:t>
      </w:r>
      <w:r w:rsidR="000D1E49" w:rsidRPr="00D45719">
        <w:rPr>
          <w:rFonts w:ascii="Times New Roman" w:hAnsi="Times New Roman"/>
          <w:sz w:val="27"/>
          <w:szCs w:val="27"/>
          <w:lang w:eastAsia="ru-RU"/>
        </w:rPr>
        <w:t>договора</w:t>
      </w:r>
      <w:r w:rsidRPr="00D45719">
        <w:rPr>
          <w:rFonts w:ascii="Times New Roman" w:hAnsi="Times New Roman"/>
          <w:sz w:val="27"/>
          <w:szCs w:val="27"/>
          <w:lang w:eastAsia="ru-RU"/>
        </w:rPr>
        <w:t>.</w:t>
      </w:r>
    </w:p>
    <w:p w:rsidR="0082501F" w:rsidRPr="00D45719" w:rsidRDefault="0082501F" w:rsidP="00222E02">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 xml:space="preserve">3. Начальный (минимальный) размер платы за право заключения договора о размещении объекта на территории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за весь период его размещения определяется по формуле:</w:t>
      </w:r>
    </w:p>
    <w:p w:rsidR="00417074" w:rsidRPr="00D45719" w:rsidRDefault="0082501F" w:rsidP="00222E02">
      <w:pPr>
        <w:widowControl w:val="0"/>
        <w:autoSpaceDE w:val="0"/>
        <w:autoSpaceDN w:val="0"/>
        <w:spacing w:after="0" w:line="240" w:lineRule="auto"/>
        <w:jc w:val="center"/>
        <w:rPr>
          <w:rFonts w:ascii="Times New Roman" w:hAnsi="Times New Roman"/>
          <w:sz w:val="27"/>
          <w:szCs w:val="27"/>
          <w:lang w:eastAsia="ru-RU"/>
        </w:rPr>
      </w:pPr>
      <w:r w:rsidRPr="00D45719">
        <w:rPr>
          <w:rFonts w:ascii="Times New Roman" w:hAnsi="Times New Roman"/>
          <w:sz w:val="27"/>
          <w:szCs w:val="27"/>
          <w:lang w:eastAsia="ru-RU"/>
        </w:rPr>
        <w:t>Ϲ = (</w:t>
      </w:r>
      <w:r w:rsidRPr="00D45719">
        <w:rPr>
          <w:rFonts w:ascii="Times New Roman" w:hAnsi="Times New Roman"/>
          <w:sz w:val="27"/>
          <w:szCs w:val="27"/>
          <w:lang w:val="en-US" w:eastAsia="ru-RU"/>
        </w:rPr>
        <w:t>K</w:t>
      </w:r>
      <w:r w:rsidRPr="00D45719">
        <w:rPr>
          <w:rFonts w:ascii="Times New Roman" w:hAnsi="Times New Roman"/>
          <w:sz w:val="27"/>
          <w:szCs w:val="27"/>
          <w:lang w:eastAsia="ru-RU"/>
        </w:rPr>
        <w:t xml:space="preserve"> × </w:t>
      </w:r>
      <w:r w:rsidRPr="00D45719">
        <w:rPr>
          <w:rFonts w:ascii="Times New Roman" w:hAnsi="Times New Roman"/>
          <w:sz w:val="27"/>
          <w:szCs w:val="27"/>
          <w:lang w:val="en-US" w:eastAsia="ru-RU"/>
        </w:rPr>
        <w:t>S</w:t>
      </w:r>
      <w:r w:rsidRPr="00D45719">
        <w:rPr>
          <w:rFonts w:ascii="Times New Roman" w:hAnsi="Times New Roman"/>
          <w:sz w:val="27"/>
          <w:szCs w:val="27"/>
          <w:lang w:eastAsia="ru-RU"/>
        </w:rPr>
        <w:t xml:space="preserve"> × </w:t>
      </w:r>
      <w:r w:rsidRPr="00D45719">
        <w:rPr>
          <w:rFonts w:ascii="Times New Roman" w:hAnsi="Times New Roman"/>
          <w:sz w:val="27"/>
          <w:szCs w:val="27"/>
          <w:lang w:val="en-US" w:eastAsia="ru-RU"/>
        </w:rPr>
        <w:t>T</w:t>
      </w:r>
      <w:r w:rsidRPr="00D45719">
        <w:rPr>
          <w:rFonts w:ascii="Times New Roman" w:hAnsi="Times New Roman"/>
          <w:sz w:val="27"/>
          <w:szCs w:val="27"/>
          <w:lang w:eastAsia="ru-RU"/>
        </w:rPr>
        <w:t>) / 12</w:t>
      </w:r>
    </w:p>
    <w:p w:rsidR="00417074" w:rsidRPr="00D45719" w:rsidRDefault="0082501F" w:rsidP="00222E02">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eastAsia="ru-RU"/>
        </w:rPr>
        <w:t>где:</w:t>
      </w:r>
    </w:p>
    <w:p w:rsidR="00417074" w:rsidRPr="00D45719" w:rsidRDefault="0082501F" w:rsidP="00222E02">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val="en-US" w:eastAsia="ru-RU"/>
        </w:rPr>
        <w:t>C</w:t>
      </w:r>
      <w:r w:rsidRPr="00D45719">
        <w:rPr>
          <w:rFonts w:ascii="Times New Roman" w:hAnsi="Times New Roman"/>
          <w:sz w:val="27"/>
          <w:szCs w:val="27"/>
          <w:lang w:eastAsia="ru-RU"/>
        </w:rPr>
        <w:t xml:space="preserve"> – </w:t>
      </w:r>
      <w:proofErr w:type="gramStart"/>
      <w:r w:rsidRPr="00D45719">
        <w:rPr>
          <w:rFonts w:ascii="Times New Roman" w:hAnsi="Times New Roman"/>
          <w:sz w:val="27"/>
          <w:szCs w:val="27"/>
          <w:lang w:eastAsia="ru-RU"/>
        </w:rPr>
        <w:t>начальный</w:t>
      </w:r>
      <w:proofErr w:type="gramEnd"/>
      <w:r w:rsidRPr="00D45719">
        <w:rPr>
          <w:rFonts w:ascii="Times New Roman" w:hAnsi="Times New Roman"/>
          <w:sz w:val="27"/>
          <w:szCs w:val="27"/>
          <w:lang w:eastAsia="ru-RU"/>
        </w:rPr>
        <w:t xml:space="preserve"> (минимальный) размер платы за право заключения договора о размещении объекта на территории </w:t>
      </w:r>
      <w:r w:rsidR="00D435C5" w:rsidRPr="00D45719">
        <w:rPr>
          <w:rFonts w:ascii="Times New Roman" w:hAnsi="Times New Roman"/>
          <w:sz w:val="27"/>
          <w:szCs w:val="27"/>
          <w:lang w:eastAsia="ru-RU"/>
        </w:rPr>
        <w:t>муниципального</w:t>
      </w:r>
      <w:r w:rsidRPr="00D45719">
        <w:rPr>
          <w:rFonts w:ascii="Times New Roman" w:hAnsi="Times New Roman"/>
          <w:sz w:val="27"/>
          <w:szCs w:val="27"/>
          <w:lang w:eastAsia="ru-RU"/>
        </w:rPr>
        <w:t xml:space="preserve"> округа за весь период его размещения (рублей) (далее – базовая цена);</w:t>
      </w:r>
    </w:p>
    <w:p w:rsidR="0082501F" w:rsidRPr="00D45719" w:rsidRDefault="0082501F" w:rsidP="00E81B8C">
      <w:pPr>
        <w:spacing w:after="0" w:line="240" w:lineRule="auto"/>
        <w:ind w:firstLine="709"/>
        <w:jc w:val="both"/>
        <w:rPr>
          <w:rFonts w:ascii="Times New Roman" w:hAnsi="Times New Roman"/>
          <w:sz w:val="27"/>
          <w:szCs w:val="27"/>
          <w:shd w:val="clear" w:color="auto" w:fill="FFFFFF"/>
        </w:rPr>
      </w:pPr>
      <w:r w:rsidRPr="00D45719">
        <w:rPr>
          <w:rFonts w:ascii="Times New Roman" w:hAnsi="Times New Roman"/>
          <w:sz w:val="27"/>
          <w:szCs w:val="27"/>
          <w:lang w:val="en-US"/>
        </w:rPr>
        <w:t>K</w:t>
      </w:r>
      <w:r w:rsidRPr="00D45719">
        <w:rPr>
          <w:rFonts w:ascii="Times New Roman" w:hAnsi="Times New Roman"/>
          <w:sz w:val="27"/>
          <w:szCs w:val="27"/>
        </w:rPr>
        <w:t xml:space="preserve"> - </w:t>
      </w:r>
      <w:r w:rsidR="00DA1387" w:rsidRPr="00D45719">
        <w:rPr>
          <w:rFonts w:ascii="Times New Roman" w:hAnsi="Times New Roman"/>
          <w:sz w:val="27"/>
          <w:szCs w:val="27"/>
        </w:rPr>
        <w:t>Базовая ставка, равная</w:t>
      </w:r>
      <w:r w:rsidR="00782B43" w:rsidRPr="00D45719">
        <w:rPr>
          <w:rFonts w:ascii="Times New Roman" w:hAnsi="Times New Roman"/>
          <w:sz w:val="27"/>
          <w:szCs w:val="27"/>
        </w:rPr>
        <w:t xml:space="preserve"> средней величин</w:t>
      </w:r>
      <w:r w:rsidR="00ED47F6" w:rsidRPr="00D45719">
        <w:rPr>
          <w:rFonts w:ascii="Times New Roman" w:hAnsi="Times New Roman"/>
          <w:sz w:val="27"/>
          <w:szCs w:val="27"/>
        </w:rPr>
        <w:t>е</w:t>
      </w:r>
      <w:r w:rsidR="00782B43" w:rsidRPr="00D45719">
        <w:rPr>
          <w:rFonts w:ascii="Times New Roman" w:hAnsi="Times New Roman"/>
          <w:sz w:val="27"/>
          <w:szCs w:val="27"/>
        </w:rPr>
        <w:t xml:space="preserve"> размера платы за право заключения договор</w:t>
      </w:r>
      <w:r w:rsidR="00FD75A7" w:rsidRPr="00D45719">
        <w:rPr>
          <w:rFonts w:ascii="Times New Roman" w:hAnsi="Times New Roman"/>
          <w:sz w:val="27"/>
          <w:szCs w:val="27"/>
        </w:rPr>
        <w:t>ов</w:t>
      </w:r>
      <w:r w:rsidR="00782B43" w:rsidRPr="00D45719">
        <w:rPr>
          <w:rFonts w:ascii="Times New Roman" w:hAnsi="Times New Roman"/>
          <w:sz w:val="27"/>
          <w:szCs w:val="27"/>
        </w:rPr>
        <w:t xml:space="preserve"> о размещении объект</w:t>
      </w:r>
      <w:r w:rsidR="00FD75A7" w:rsidRPr="00D45719">
        <w:rPr>
          <w:rFonts w:ascii="Times New Roman" w:hAnsi="Times New Roman"/>
          <w:sz w:val="27"/>
          <w:szCs w:val="27"/>
        </w:rPr>
        <w:t>ов</w:t>
      </w:r>
      <w:r w:rsidR="00E81B8C" w:rsidRPr="00D45719">
        <w:rPr>
          <w:rFonts w:ascii="Times New Roman" w:hAnsi="Times New Roman"/>
          <w:sz w:val="27"/>
          <w:szCs w:val="27"/>
        </w:rPr>
        <w:t xml:space="preserve"> </w:t>
      </w:r>
      <w:r w:rsidR="00782B43" w:rsidRPr="00D45719">
        <w:rPr>
          <w:rFonts w:ascii="Times New Roman" w:hAnsi="Times New Roman"/>
          <w:sz w:val="27"/>
          <w:szCs w:val="27"/>
        </w:rPr>
        <w:t>на т</w:t>
      </w:r>
      <w:r w:rsidR="00FD75A7" w:rsidRPr="00D45719">
        <w:rPr>
          <w:rFonts w:ascii="Times New Roman" w:hAnsi="Times New Roman"/>
          <w:sz w:val="27"/>
          <w:szCs w:val="27"/>
        </w:rPr>
        <w:t xml:space="preserve">ерритории муниципального </w:t>
      </w:r>
      <w:r w:rsidR="00FD75A7" w:rsidRPr="00D45719">
        <w:rPr>
          <w:rFonts w:ascii="Times New Roman" w:hAnsi="Times New Roman"/>
          <w:sz w:val="27"/>
          <w:szCs w:val="27"/>
        </w:rPr>
        <w:lastRenderedPageBreak/>
        <w:t>округа</w:t>
      </w:r>
      <w:r w:rsidR="00DD29EA" w:rsidRPr="00D45719">
        <w:rPr>
          <w:rFonts w:ascii="Times New Roman" w:hAnsi="Times New Roman"/>
          <w:sz w:val="27"/>
          <w:szCs w:val="27"/>
        </w:rPr>
        <w:t xml:space="preserve"> в разрезе населенных пунктов</w:t>
      </w:r>
      <w:r w:rsidR="00FD75A7" w:rsidRPr="00D45719">
        <w:rPr>
          <w:rFonts w:ascii="Times New Roman" w:hAnsi="Times New Roman"/>
          <w:sz w:val="27"/>
          <w:szCs w:val="27"/>
        </w:rPr>
        <w:t xml:space="preserve">, заключенных в </w:t>
      </w:r>
      <w:r w:rsidR="00DD29EA" w:rsidRPr="00D45719">
        <w:rPr>
          <w:rFonts w:ascii="Times New Roman" w:hAnsi="Times New Roman"/>
          <w:sz w:val="27"/>
          <w:szCs w:val="27"/>
        </w:rPr>
        <w:t xml:space="preserve">период </w:t>
      </w:r>
      <w:r w:rsidR="004C02AF" w:rsidRPr="00D45719">
        <w:rPr>
          <w:rFonts w:ascii="Times New Roman" w:hAnsi="Times New Roman"/>
          <w:sz w:val="27"/>
          <w:szCs w:val="27"/>
        </w:rPr>
        <w:t>за</w:t>
      </w:r>
      <w:r w:rsidR="00DA1387" w:rsidRPr="00D45719">
        <w:rPr>
          <w:rFonts w:ascii="Times New Roman" w:hAnsi="Times New Roman"/>
          <w:sz w:val="27"/>
          <w:szCs w:val="27"/>
        </w:rPr>
        <w:t xml:space="preserve"> последние 3 года</w:t>
      </w:r>
      <w:r w:rsidR="00FD75A7" w:rsidRPr="00D45719">
        <w:rPr>
          <w:rFonts w:ascii="Times New Roman" w:hAnsi="Times New Roman"/>
          <w:sz w:val="27"/>
          <w:szCs w:val="27"/>
        </w:rPr>
        <w:t>,</w:t>
      </w:r>
      <w:r w:rsidR="00DA1387" w:rsidRPr="00D45719">
        <w:rPr>
          <w:rFonts w:ascii="Times New Roman" w:hAnsi="Times New Roman"/>
          <w:sz w:val="27"/>
          <w:szCs w:val="27"/>
        </w:rPr>
        <w:t xml:space="preserve"> предшествующие </w:t>
      </w:r>
      <w:r w:rsidR="001A6A52" w:rsidRPr="00D45719">
        <w:rPr>
          <w:rFonts w:ascii="Times New Roman" w:hAnsi="Times New Roman"/>
          <w:sz w:val="27"/>
          <w:szCs w:val="27"/>
        </w:rPr>
        <w:t xml:space="preserve">году </w:t>
      </w:r>
      <w:r w:rsidR="00DA1387" w:rsidRPr="00D45719">
        <w:rPr>
          <w:rFonts w:ascii="Times New Roman" w:hAnsi="Times New Roman"/>
          <w:sz w:val="27"/>
          <w:szCs w:val="27"/>
        </w:rPr>
        <w:t>утверждени</w:t>
      </w:r>
      <w:r w:rsidR="001A6A52" w:rsidRPr="00D45719">
        <w:rPr>
          <w:rFonts w:ascii="Times New Roman" w:hAnsi="Times New Roman"/>
          <w:sz w:val="27"/>
          <w:szCs w:val="27"/>
        </w:rPr>
        <w:t>я</w:t>
      </w:r>
      <w:r w:rsidR="00DA1387" w:rsidRPr="00D45719">
        <w:rPr>
          <w:rFonts w:ascii="Times New Roman" w:hAnsi="Times New Roman"/>
          <w:sz w:val="27"/>
          <w:szCs w:val="27"/>
        </w:rPr>
        <w:t xml:space="preserve"> настоящей методики,</w:t>
      </w:r>
      <w:r w:rsidR="00FD75A7" w:rsidRPr="00D45719">
        <w:rPr>
          <w:rFonts w:ascii="Times New Roman" w:hAnsi="Times New Roman"/>
          <w:sz w:val="27"/>
          <w:szCs w:val="27"/>
        </w:rPr>
        <w:t xml:space="preserve"> </w:t>
      </w:r>
      <w:r w:rsidR="00782B43" w:rsidRPr="00D45719">
        <w:rPr>
          <w:rFonts w:ascii="Times New Roman" w:hAnsi="Times New Roman"/>
          <w:sz w:val="27"/>
          <w:szCs w:val="27"/>
        </w:rPr>
        <w:t>за 1 квадратный метр площади объекта в год</w:t>
      </w:r>
      <w:r w:rsidRPr="00D45719">
        <w:rPr>
          <w:rFonts w:ascii="Times New Roman" w:hAnsi="Times New Roman"/>
          <w:sz w:val="27"/>
          <w:szCs w:val="27"/>
          <w:shd w:val="clear" w:color="auto" w:fill="FFFFFF"/>
        </w:rPr>
        <w:t>:</w:t>
      </w:r>
    </w:p>
    <w:p w:rsidR="00E81B8C" w:rsidRPr="00D45719" w:rsidRDefault="00E81B8C" w:rsidP="00E81B8C">
      <w:pPr>
        <w:spacing w:after="0" w:line="240" w:lineRule="auto"/>
        <w:ind w:firstLine="709"/>
        <w:jc w:val="both"/>
        <w:rPr>
          <w:rFonts w:ascii="Times New Roman" w:hAnsi="Times New Roman"/>
          <w:sz w:val="27"/>
          <w:szCs w:val="27"/>
          <w:shd w:val="clear" w:color="auto" w:fill="FFFFFF"/>
        </w:rPr>
      </w:pPr>
    </w:p>
    <w:tbl>
      <w:tblPr>
        <w:tblW w:w="5000" w:type="pct"/>
        <w:tblLook w:val="00A0"/>
      </w:tblPr>
      <w:tblGrid>
        <w:gridCol w:w="907"/>
        <w:gridCol w:w="2816"/>
        <w:gridCol w:w="6131"/>
      </w:tblGrid>
      <w:tr w:rsidR="0082501F" w:rsidRPr="00D45719" w:rsidTr="00CF7EFD">
        <w:trPr>
          <w:trHeight w:val="274"/>
          <w:tblHeader/>
        </w:trPr>
        <w:tc>
          <w:tcPr>
            <w:tcW w:w="460" w:type="pct"/>
            <w:tcBorders>
              <w:top w:val="single" w:sz="4" w:space="0" w:color="auto"/>
              <w:left w:val="single" w:sz="4" w:space="0" w:color="auto"/>
              <w:bottom w:val="single" w:sz="4" w:space="0" w:color="auto"/>
              <w:right w:val="single" w:sz="4" w:space="0" w:color="auto"/>
            </w:tcBorders>
            <w:noWrap/>
          </w:tcPr>
          <w:p w:rsidR="0082501F" w:rsidRPr="00D45719" w:rsidRDefault="0082501F" w:rsidP="00CF7EFD">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 </w:t>
            </w:r>
            <w:proofErr w:type="spellStart"/>
            <w:proofErr w:type="gramStart"/>
            <w:r w:rsidRPr="00D45719">
              <w:rPr>
                <w:rFonts w:ascii="Times New Roman" w:hAnsi="Times New Roman"/>
                <w:color w:val="000000"/>
                <w:sz w:val="27"/>
                <w:szCs w:val="27"/>
                <w:lang w:eastAsia="ru-RU"/>
              </w:rPr>
              <w:t>п</w:t>
            </w:r>
            <w:proofErr w:type="spellEnd"/>
            <w:proofErr w:type="gramEnd"/>
            <w:r w:rsidRPr="00D45719">
              <w:rPr>
                <w:rFonts w:ascii="Times New Roman" w:hAnsi="Times New Roman"/>
                <w:color w:val="000000"/>
                <w:sz w:val="27"/>
                <w:szCs w:val="27"/>
                <w:lang w:eastAsia="ru-RU"/>
              </w:rPr>
              <w:t>/</w:t>
            </w:r>
            <w:proofErr w:type="spellStart"/>
            <w:r w:rsidRPr="00D45719">
              <w:rPr>
                <w:rFonts w:ascii="Times New Roman" w:hAnsi="Times New Roman"/>
                <w:color w:val="000000"/>
                <w:sz w:val="27"/>
                <w:szCs w:val="27"/>
                <w:lang w:eastAsia="ru-RU"/>
              </w:rPr>
              <w:t>п</w:t>
            </w:r>
            <w:proofErr w:type="spellEnd"/>
          </w:p>
        </w:tc>
        <w:tc>
          <w:tcPr>
            <w:tcW w:w="1429" w:type="pct"/>
            <w:tcBorders>
              <w:top w:val="single" w:sz="4" w:space="0" w:color="auto"/>
              <w:left w:val="nil"/>
              <w:bottom w:val="single" w:sz="4" w:space="0" w:color="auto"/>
              <w:right w:val="single" w:sz="4" w:space="0" w:color="auto"/>
            </w:tcBorders>
            <w:noWrap/>
          </w:tcPr>
          <w:p w:rsidR="0082501F" w:rsidRPr="00D45719" w:rsidRDefault="00520536" w:rsidP="00CF7EFD">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Н</w:t>
            </w:r>
            <w:r w:rsidR="0082501F" w:rsidRPr="00D45719">
              <w:rPr>
                <w:rFonts w:ascii="Times New Roman" w:hAnsi="Times New Roman"/>
                <w:color w:val="000000"/>
                <w:sz w:val="27"/>
                <w:szCs w:val="27"/>
                <w:lang w:eastAsia="ru-RU"/>
              </w:rPr>
              <w:t>аселенный пункт</w:t>
            </w:r>
          </w:p>
        </w:tc>
        <w:tc>
          <w:tcPr>
            <w:tcW w:w="3111" w:type="pct"/>
            <w:tcBorders>
              <w:top w:val="single" w:sz="4" w:space="0" w:color="auto"/>
              <w:left w:val="nil"/>
              <w:bottom w:val="single" w:sz="4" w:space="0" w:color="auto"/>
              <w:right w:val="single" w:sz="4" w:space="0" w:color="auto"/>
            </w:tcBorders>
          </w:tcPr>
          <w:p w:rsidR="0082501F" w:rsidRPr="00D45719" w:rsidRDefault="00FD3D1C" w:rsidP="00CF7EFD">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Базовая ставка</w:t>
            </w:r>
            <w:r w:rsidR="00FD75A7" w:rsidRPr="00D45719">
              <w:rPr>
                <w:rFonts w:ascii="Times New Roman" w:hAnsi="Times New Roman"/>
                <w:color w:val="000000"/>
                <w:sz w:val="27"/>
                <w:szCs w:val="27"/>
                <w:lang w:eastAsia="ru-RU"/>
              </w:rPr>
              <w:t xml:space="preserve"> </w:t>
            </w:r>
            <w:r w:rsidR="00782B43" w:rsidRPr="00D45719">
              <w:rPr>
                <w:rFonts w:ascii="Times New Roman" w:hAnsi="Times New Roman"/>
                <w:sz w:val="27"/>
                <w:szCs w:val="27"/>
              </w:rPr>
              <w:t>(руб</w:t>
            </w:r>
            <w:r w:rsidR="00FD75A7" w:rsidRPr="00D45719">
              <w:rPr>
                <w:rFonts w:ascii="Times New Roman" w:hAnsi="Times New Roman"/>
                <w:sz w:val="27"/>
                <w:szCs w:val="27"/>
              </w:rPr>
              <w:t>.</w:t>
            </w:r>
            <w:r w:rsidR="00782B43" w:rsidRPr="00D45719">
              <w:rPr>
                <w:rFonts w:ascii="Times New Roman" w:hAnsi="Times New Roman"/>
                <w:sz w:val="27"/>
                <w:szCs w:val="27"/>
              </w:rPr>
              <w:t xml:space="preserve"> </w:t>
            </w:r>
            <w:r w:rsidR="00782B43" w:rsidRPr="00D45719">
              <w:rPr>
                <w:rFonts w:ascii="Times New Roman" w:hAnsi="Times New Roman"/>
                <w:color w:val="000000"/>
                <w:sz w:val="27"/>
                <w:szCs w:val="27"/>
                <w:lang w:eastAsia="ru-RU"/>
              </w:rPr>
              <w:t>за 1 кв</w:t>
            </w:r>
            <w:r w:rsidR="00FD75A7" w:rsidRPr="00D45719">
              <w:rPr>
                <w:rFonts w:ascii="Times New Roman" w:hAnsi="Times New Roman"/>
                <w:color w:val="000000"/>
                <w:sz w:val="27"/>
                <w:szCs w:val="27"/>
                <w:lang w:eastAsia="ru-RU"/>
              </w:rPr>
              <w:t>.</w:t>
            </w:r>
            <w:r w:rsidR="00782B43" w:rsidRPr="00D45719">
              <w:rPr>
                <w:rFonts w:ascii="Times New Roman" w:hAnsi="Times New Roman"/>
                <w:color w:val="000000"/>
                <w:sz w:val="27"/>
                <w:szCs w:val="27"/>
                <w:lang w:eastAsia="ru-RU"/>
              </w:rPr>
              <w:t xml:space="preserve"> м</w:t>
            </w:r>
            <w:r w:rsidR="00FD75A7" w:rsidRPr="00D45719">
              <w:rPr>
                <w:rFonts w:ascii="Times New Roman" w:hAnsi="Times New Roman"/>
                <w:color w:val="000000"/>
                <w:sz w:val="27"/>
                <w:szCs w:val="27"/>
                <w:lang w:eastAsia="ru-RU"/>
              </w:rPr>
              <w:t xml:space="preserve">. </w:t>
            </w:r>
            <w:r w:rsidRPr="00D45719">
              <w:rPr>
                <w:rFonts w:ascii="Times New Roman" w:hAnsi="Times New Roman"/>
                <w:color w:val="000000"/>
                <w:sz w:val="27"/>
                <w:szCs w:val="27"/>
                <w:lang w:eastAsia="ru-RU"/>
              </w:rPr>
              <w:t>в год</w:t>
            </w:r>
            <w:r w:rsidR="00782B43" w:rsidRPr="00D45719">
              <w:rPr>
                <w:rFonts w:ascii="Times New Roman" w:hAnsi="Times New Roman"/>
                <w:color w:val="000000"/>
                <w:sz w:val="27"/>
                <w:szCs w:val="27"/>
                <w:lang w:eastAsia="ru-RU"/>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1</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proofErr w:type="gramStart"/>
            <w:r w:rsidRPr="00D45719">
              <w:rPr>
                <w:rFonts w:ascii="Times New Roman" w:hAnsi="Times New Roman"/>
                <w:color w:val="000000"/>
                <w:sz w:val="27"/>
                <w:szCs w:val="27"/>
                <w:lang w:eastAsia="ru-RU"/>
              </w:rPr>
              <w:t>Абдул-Газы</w:t>
            </w:r>
            <w:proofErr w:type="spellEnd"/>
            <w:proofErr w:type="gramEnd"/>
            <w:r w:rsidRPr="00D45719">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2</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Абрам-Тюбе</w:t>
            </w:r>
            <w:proofErr w:type="spellEnd"/>
            <w:r w:rsidRPr="00D45719">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3</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Артезиан-Мангит</w:t>
            </w:r>
            <w:proofErr w:type="spellEnd"/>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4</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Бакрес</w:t>
            </w:r>
            <w:proofErr w:type="spellEnd"/>
            <w:r w:rsidRPr="00D45719">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5</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Бейсей</w:t>
            </w:r>
            <w:proofErr w:type="spellEnd"/>
            <w:r w:rsidRPr="00D45719">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6</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Бияш</w:t>
            </w:r>
            <w:proofErr w:type="spellEnd"/>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7</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аул Кок-Бас</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8</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Кунай</w:t>
            </w:r>
            <w:proofErr w:type="spellEnd"/>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9</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Махач</w:t>
            </w:r>
            <w:proofErr w:type="spellEnd"/>
            <w:r w:rsidRPr="00D45719">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10</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Махмуд-Мектеб</w:t>
            </w:r>
            <w:proofErr w:type="spellEnd"/>
          </w:p>
        </w:tc>
        <w:tc>
          <w:tcPr>
            <w:tcW w:w="3111" w:type="pct"/>
            <w:tcBorders>
              <w:top w:val="nil"/>
              <w:left w:val="nil"/>
              <w:bottom w:val="single" w:sz="4" w:space="0" w:color="auto"/>
              <w:right w:val="single" w:sz="4" w:space="0" w:color="auto"/>
            </w:tcBorders>
            <w:noWrap/>
            <w:vAlign w:val="bottom"/>
          </w:tcPr>
          <w:p w:rsidR="00954EDD" w:rsidRPr="00D45719" w:rsidRDefault="00C56798"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11</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Новкус-Артезиан</w:t>
            </w:r>
            <w:proofErr w:type="spellEnd"/>
            <w:r w:rsidRPr="00D45719">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381,00</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12</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Тукуй-Мектеб</w:t>
            </w:r>
            <w:proofErr w:type="spellEnd"/>
            <w:r w:rsidRPr="00D45719">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D45719" w:rsidRDefault="00C56798"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13</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Уллуби-Юрт</w:t>
            </w:r>
            <w:proofErr w:type="spellEnd"/>
            <w:r w:rsidRPr="00D45719">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14</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Уч-Тюбе</w:t>
            </w:r>
            <w:proofErr w:type="spellEnd"/>
            <w:r w:rsidRPr="00D45719">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15</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аул </w:t>
            </w:r>
            <w:proofErr w:type="spellStart"/>
            <w:r w:rsidRPr="00D45719">
              <w:rPr>
                <w:rFonts w:ascii="Times New Roman" w:hAnsi="Times New Roman"/>
                <w:color w:val="000000"/>
                <w:sz w:val="27"/>
                <w:szCs w:val="27"/>
                <w:lang w:eastAsia="ru-RU"/>
              </w:rPr>
              <w:t>Ямангой</w:t>
            </w:r>
            <w:proofErr w:type="spellEnd"/>
          </w:p>
        </w:tc>
        <w:tc>
          <w:tcPr>
            <w:tcW w:w="3111" w:type="pct"/>
            <w:tcBorders>
              <w:top w:val="nil"/>
              <w:left w:val="nil"/>
              <w:bottom w:val="single" w:sz="4" w:space="0" w:color="auto"/>
              <w:right w:val="single" w:sz="4" w:space="0" w:color="auto"/>
            </w:tcBorders>
            <w:noWrap/>
            <w:vAlign w:val="bottom"/>
          </w:tcPr>
          <w:p w:rsidR="00954EDD" w:rsidRPr="00D45719" w:rsidRDefault="001A6A52"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16</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г. Нефтекумск</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1189,00</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17</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пос. Затеречный</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931,33</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18</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пос. Зимняя Ставка</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19</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пос. </w:t>
            </w:r>
            <w:proofErr w:type="spellStart"/>
            <w:r w:rsidRPr="00D45719">
              <w:rPr>
                <w:rFonts w:ascii="Times New Roman" w:hAnsi="Times New Roman"/>
                <w:color w:val="000000"/>
                <w:sz w:val="27"/>
                <w:szCs w:val="27"/>
                <w:lang w:eastAsia="ru-RU"/>
              </w:rPr>
              <w:t>Зункарь</w:t>
            </w:r>
            <w:proofErr w:type="spellEnd"/>
          </w:p>
        </w:tc>
        <w:tc>
          <w:tcPr>
            <w:tcW w:w="3111" w:type="pct"/>
            <w:tcBorders>
              <w:top w:val="nil"/>
              <w:left w:val="nil"/>
              <w:bottom w:val="single" w:sz="4" w:space="0" w:color="auto"/>
              <w:right w:val="single" w:sz="4" w:space="0" w:color="auto"/>
            </w:tcBorders>
            <w:noWrap/>
            <w:vAlign w:val="bottom"/>
          </w:tcPr>
          <w:p w:rsidR="00954EDD" w:rsidRPr="00D45719" w:rsidRDefault="00C56798"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20</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пос. </w:t>
            </w:r>
            <w:proofErr w:type="spellStart"/>
            <w:r w:rsidRPr="00D45719">
              <w:rPr>
                <w:rFonts w:ascii="Times New Roman" w:hAnsi="Times New Roman"/>
                <w:color w:val="000000"/>
                <w:sz w:val="27"/>
                <w:szCs w:val="27"/>
                <w:lang w:eastAsia="ru-RU"/>
              </w:rPr>
              <w:t>Левобалковский</w:t>
            </w:r>
            <w:proofErr w:type="spellEnd"/>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21</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с. Ачикулак</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360,00</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22</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с. </w:t>
            </w:r>
            <w:proofErr w:type="spellStart"/>
            <w:r w:rsidRPr="00D45719">
              <w:rPr>
                <w:rFonts w:ascii="Times New Roman" w:hAnsi="Times New Roman"/>
                <w:color w:val="000000"/>
                <w:sz w:val="27"/>
                <w:szCs w:val="27"/>
                <w:lang w:eastAsia="ru-RU"/>
              </w:rPr>
              <w:t>Кара-Тюбе</w:t>
            </w:r>
            <w:proofErr w:type="spellEnd"/>
          </w:p>
        </w:tc>
        <w:tc>
          <w:tcPr>
            <w:tcW w:w="3111" w:type="pct"/>
            <w:tcBorders>
              <w:top w:val="nil"/>
              <w:left w:val="nil"/>
              <w:bottom w:val="single" w:sz="4" w:space="0" w:color="auto"/>
              <w:right w:val="single" w:sz="4" w:space="0" w:color="auto"/>
            </w:tcBorders>
            <w:noWrap/>
            <w:vAlign w:val="bottom"/>
          </w:tcPr>
          <w:p w:rsidR="00954EDD" w:rsidRPr="00D45719" w:rsidRDefault="00C56798"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23</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с. Каясула</w:t>
            </w:r>
          </w:p>
        </w:tc>
        <w:tc>
          <w:tcPr>
            <w:tcW w:w="3111" w:type="pct"/>
            <w:tcBorders>
              <w:top w:val="nil"/>
              <w:left w:val="nil"/>
              <w:bottom w:val="single" w:sz="4" w:space="0" w:color="auto"/>
              <w:right w:val="single" w:sz="4" w:space="0" w:color="auto"/>
            </w:tcBorders>
            <w:noWrap/>
            <w:vAlign w:val="bottom"/>
          </w:tcPr>
          <w:p w:rsidR="00954EDD" w:rsidRPr="00D45719" w:rsidRDefault="00954EDD"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408,00</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24</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 xml:space="preserve">с. </w:t>
            </w:r>
            <w:proofErr w:type="spellStart"/>
            <w:r w:rsidRPr="00D45719">
              <w:rPr>
                <w:rFonts w:ascii="Times New Roman" w:hAnsi="Times New Roman"/>
                <w:color w:val="000000"/>
                <w:sz w:val="27"/>
                <w:szCs w:val="27"/>
                <w:lang w:eastAsia="ru-RU"/>
              </w:rPr>
              <w:t>Озек-Суат</w:t>
            </w:r>
            <w:proofErr w:type="spellEnd"/>
          </w:p>
        </w:tc>
        <w:tc>
          <w:tcPr>
            <w:tcW w:w="3111" w:type="pct"/>
            <w:tcBorders>
              <w:top w:val="nil"/>
              <w:left w:val="nil"/>
              <w:bottom w:val="single" w:sz="4" w:space="0" w:color="auto"/>
              <w:right w:val="single" w:sz="4" w:space="0" w:color="auto"/>
            </w:tcBorders>
            <w:noWrap/>
            <w:vAlign w:val="bottom"/>
          </w:tcPr>
          <w:p w:rsidR="00954EDD" w:rsidRPr="00D45719" w:rsidRDefault="00DA1387"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r w:rsidR="00954EDD" w:rsidRPr="00D45719"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25</w:t>
            </w:r>
          </w:p>
        </w:tc>
        <w:tc>
          <w:tcPr>
            <w:tcW w:w="1429" w:type="pct"/>
            <w:tcBorders>
              <w:top w:val="nil"/>
              <w:left w:val="nil"/>
              <w:bottom w:val="single" w:sz="4" w:space="0" w:color="auto"/>
              <w:right w:val="single" w:sz="4" w:space="0" w:color="auto"/>
            </w:tcBorders>
            <w:noWrap/>
            <w:vAlign w:val="bottom"/>
          </w:tcPr>
          <w:p w:rsidR="00954EDD" w:rsidRPr="00D45719" w:rsidRDefault="00954EDD" w:rsidP="00040798">
            <w:pPr>
              <w:spacing w:after="0" w:line="240" w:lineRule="auto"/>
              <w:rPr>
                <w:rFonts w:ascii="Times New Roman" w:hAnsi="Times New Roman"/>
                <w:color w:val="000000"/>
                <w:sz w:val="27"/>
                <w:szCs w:val="27"/>
                <w:lang w:eastAsia="ru-RU"/>
              </w:rPr>
            </w:pPr>
            <w:r w:rsidRPr="00D45719">
              <w:rPr>
                <w:rFonts w:ascii="Times New Roman" w:hAnsi="Times New Roman"/>
                <w:color w:val="000000"/>
                <w:sz w:val="27"/>
                <w:szCs w:val="27"/>
                <w:lang w:eastAsia="ru-RU"/>
              </w:rPr>
              <w:t>х. Андрей-Курган</w:t>
            </w:r>
          </w:p>
        </w:tc>
        <w:tc>
          <w:tcPr>
            <w:tcW w:w="3111" w:type="pct"/>
            <w:tcBorders>
              <w:top w:val="nil"/>
              <w:left w:val="nil"/>
              <w:bottom w:val="single" w:sz="4" w:space="0" w:color="auto"/>
              <w:right w:val="single" w:sz="4" w:space="0" w:color="auto"/>
            </w:tcBorders>
            <w:noWrap/>
            <w:vAlign w:val="bottom"/>
          </w:tcPr>
          <w:p w:rsidR="00954EDD" w:rsidRPr="00D45719" w:rsidRDefault="008540D2" w:rsidP="00954EDD">
            <w:pPr>
              <w:spacing w:after="0" w:line="240" w:lineRule="auto"/>
              <w:jc w:val="right"/>
              <w:rPr>
                <w:rFonts w:ascii="Times New Roman" w:hAnsi="Times New Roman"/>
                <w:color w:val="000000"/>
                <w:sz w:val="27"/>
                <w:szCs w:val="27"/>
                <w:shd w:val="clear" w:color="auto" w:fill="FFFFFF"/>
              </w:rPr>
            </w:pPr>
            <w:r w:rsidRPr="00D45719">
              <w:rPr>
                <w:rFonts w:ascii="Times New Roman" w:hAnsi="Times New Roman"/>
                <w:color w:val="000000"/>
                <w:sz w:val="27"/>
                <w:szCs w:val="27"/>
                <w:shd w:val="clear" w:color="auto" w:fill="FFFFFF"/>
              </w:rPr>
              <w:t>-</w:t>
            </w:r>
          </w:p>
        </w:tc>
      </w:tr>
    </w:tbl>
    <w:p w:rsidR="00ED47F6" w:rsidRPr="00D45719" w:rsidRDefault="00ED47F6" w:rsidP="00FD75A7">
      <w:pPr>
        <w:widowControl w:val="0"/>
        <w:autoSpaceDE w:val="0"/>
        <w:autoSpaceDN w:val="0"/>
        <w:spacing w:after="0" w:line="240" w:lineRule="auto"/>
        <w:ind w:firstLine="709"/>
        <w:jc w:val="both"/>
        <w:rPr>
          <w:rFonts w:ascii="Times New Roman" w:hAnsi="Times New Roman"/>
          <w:i/>
          <w:lang w:eastAsia="ru-RU"/>
        </w:rPr>
      </w:pPr>
    </w:p>
    <w:p w:rsidR="00417074" w:rsidRPr="00D45719" w:rsidRDefault="0082501F" w:rsidP="00222E02">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val="en-US" w:eastAsia="ru-RU"/>
        </w:rPr>
        <w:t>S</w:t>
      </w:r>
      <w:r w:rsidRPr="00D45719">
        <w:rPr>
          <w:rFonts w:ascii="Times New Roman" w:hAnsi="Times New Roman"/>
          <w:sz w:val="27"/>
          <w:szCs w:val="27"/>
          <w:lang w:eastAsia="ru-RU"/>
        </w:rPr>
        <w:t xml:space="preserve"> - </w:t>
      </w:r>
      <w:proofErr w:type="gramStart"/>
      <w:r w:rsidRPr="00D45719">
        <w:rPr>
          <w:rFonts w:ascii="Times New Roman" w:hAnsi="Times New Roman"/>
          <w:sz w:val="27"/>
          <w:szCs w:val="27"/>
          <w:lang w:eastAsia="ru-RU"/>
        </w:rPr>
        <w:t>площадь</w:t>
      </w:r>
      <w:proofErr w:type="gramEnd"/>
      <w:r w:rsidRPr="00D45719">
        <w:rPr>
          <w:rFonts w:ascii="Times New Roman" w:hAnsi="Times New Roman"/>
          <w:sz w:val="27"/>
          <w:szCs w:val="27"/>
          <w:lang w:eastAsia="ru-RU"/>
        </w:rPr>
        <w:t>, занимаемая нестационарным торговым объектом (нестационарным объектом по предоставлению услуг) (кв.м.);</w:t>
      </w:r>
    </w:p>
    <w:p w:rsidR="00DC3406" w:rsidRPr="00D45719" w:rsidRDefault="0082501F" w:rsidP="00222E02">
      <w:pPr>
        <w:widowControl w:val="0"/>
        <w:autoSpaceDE w:val="0"/>
        <w:autoSpaceDN w:val="0"/>
        <w:spacing w:after="0" w:line="240" w:lineRule="auto"/>
        <w:ind w:firstLine="709"/>
        <w:jc w:val="both"/>
        <w:rPr>
          <w:rFonts w:ascii="Times New Roman" w:hAnsi="Times New Roman"/>
          <w:sz w:val="27"/>
          <w:szCs w:val="27"/>
          <w:lang w:eastAsia="ru-RU"/>
        </w:rPr>
      </w:pPr>
      <w:r w:rsidRPr="00D45719">
        <w:rPr>
          <w:rFonts w:ascii="Times New Roman" w:hAnsi="Times New Roman"/>
          <w:sz w:val="27"/>
          <w:szCs w:val="27"/>
          <w:lang w:val="en-US" w:eastAsia="ru-RU"/>
        </w:rPr>
        <w:t>T</w:t>
      </w:r>
      <w:r w:rsidRPr="00D45719">
        <w:rPr>
          <w:rFonts w:ascii="Times New Roman" w:hAnsi="Times New Roman"/>
          <w:sz w:val="27"/>
          <w:szCs w:val="27"/>
          <w:lang w:eastAsia="ru-RU"/>
        </w:rPr>
        <w:t xml:space="preserve"> - </w:t>
      </w:r>
      <w:proofErr w:type="gramStart"/>
      <w:r w:rsidRPr="00D45719">
        <w:rPr>
          <w:rFonts w:ascii="Times New Roman" w:hAnsi="Times New Roman"/>
          <w:sz w:val="27"/>
          <w:szCs w:val="27"/>
          <w:lang w:eastAsia="ru-RU"/>
        </w:rPr>
        <w:t>период</w:t>
      </w:r>
      <w:proofErr w:type="gramEnd"/>
      <w:r w:rsidRPr="00D45719">
        <w:rPr>
          <w:rFonts w:ascii="Times New Roman" w:hAnsi="Times New Roman"/>
          <w:sz w:val="27"/>
          <w:szCs w:val="27"/>
          <w:lang w:eastAsia="ru-RU"/>
        </w:rPr>
        <w:t xml:space="preserve"> размещения объекта (месяцев).</w:t>
      </w:r>
    </w:p>
    <w:p w:rsidR="0082501F" w:rsidRPr="00D45719" w:rsidRDefault="0082501F" w:rsidP="00FD75A7">
      <w:pPr>
        <w:spacing w:after="0" w:line="240" w:lineRule="auto"/>
        <w:ind w:firstLine="709"/>
        <w:jc w:val="both"/>
        <w:rPr>
          <w:rFonts w:ascii="Times New Roman" w:hAnsi="Times New Roman"/>
          <w:sz w:val="27"/>
          <w:szCs w:val="27"/>
          <w:shd w:val="clear" w:color="auto" w:fill="FFFFFF"/>
        </w:rPr>
      </w:pPr>
      <w:r w:rsidRPr="00D45719">
        <w:rPr>
          <w:rFonts w:ascii="Times New Roman" w:hAnsi="Times New Roman"/>
          <w:sz w:val="27"/>
          <w:szCs w:val="27"/>
        </w:rPr>
        <w:t xml:space="preserve">4. </w:t>
      </w:r>
      <w:r w:rsidR="00ED47F6" w:rsidRPr="00D45719">
        <w:rPr>
          <w:rFonts w:ascii="Times New Roman" w:hAnsi="Times New Roman"/>
          <w:sz w:val="27"/>
          <w:szCs w:val="27"/>
        </w:rPr>
        <w:t>В случае</w:t>
      </w:r>
      <w:proofErr w:type="gramStart"/>
      <w:r w:rsidR="00DC3406" w:rsidRPr="00D45719">
        <w:rPr>
          <w:rFonts w:ascii="Times New Roman" w:hAnsi="Times New Roman"/>
          <w:sz w:val="27"/>
          <w:szCs w:val="27"/>
        </w:rPr>
        <w:t>,</w:t>
      </w:r>
      <w:proofErr w:type="gramEnd"/>
      <w:r w:rsidR="00DC3406" w:rsidRPr="00D45719">
        <w:rPr>
          <w:rFonts w:ascii="Times New Roman" w:hAnsi="Times New Roman"/>
          <w:sz w:val="27"/>
          <w:szCs w:val="27"/>
        </w:rPr>
        <w:t xml:space="preserve"> если </w:t>
      </w:r>
      <w:r w:rsidR="00E81B8C" w:rsidRPr="00D45719">
        <w:rPr>
          <w:rFonts w:ascii="Times New Roman" w:hAnsi="Times New Roman"/>
          <w:sz w:val="27"/>
          <w:szCs w:val="27"/>
        </w:rPr>
        <w:t xml:space="preserve">договоры о размещении </w:t>
      </w:r>
      <w:r w:rsidR="00ED47F6" w:rsidRPr="00D45719">
        <w:rPr>
          <w:rFonts w:ascii="Times New Roman" w:hAnsi="Times New Roman"/>
          <w:sz w:val="27"/>
          <w:szCs w:val="27"/>
        </w:rPr>
        <w:t>объектов на те</w:t>
      </w:r>
      <w:r w:rsidR="00DC3406" w:rsidRPr="00D45719">
        <w:rPr>
          <w:rFonts w:ascii="Times New Roman" w:hAnsi="Times New Roman"/>
          <w:sz w:val="27"/>
          <w:szCs w:val="27"/>
        </w:rPr>
        <w:t xml:space="preserve">рритории муниципального округа </w:t>
      </w:r>
      <w:r w:rsidR="00ED47F6" w:rsidRPr="00D45719">
        <w:rPr>
          <w:rFonts w:ascii="Times New Roman" w:hAnsi="Times New Roman"/>
          <w:sz w:val="27"/>
          <w:szCs w:val="27"/>
        </w:rPr>
        <w:t xml:space="preserve">по </w:t>
      </w:r>
      <w:r w:rsidR="00DD29EA" w:rsidRPr="00D45719">
        <w:rPr>
          <w:rFonts w:ascii="Times New Roman" w:hAnsi="Times New Roman"/>
          <w:sz w:val="27"/>
          <w:szCs w:val="27"/>
        </w:rPr>
        <w:t xml:space="preserve">какому-либо </w:t>
      </w:r>
      <w:r w:rsidR="00ED47F6" w:rsidRPr="00D45719">
        <w:rPr>
          <w:rFonts w:ascii="Times New Roman" w:hAnsi="Times New Roman"/>
          <w:sz w:val="27"/>
          <w:szCs w:val="27"/>
        </w:rPr>
        <w:t xml:space="preserve">населенному пункту </w:t>
      </w:r>
      <w:r w:rsidR="00DD29EA" w:rsidRPr="00D45719">
        <w:rPr>
          <w:rFonts w:ascii="Times New Roman" w:hAnsi="Times New Roman"/>
          <w:sz w:val="27"/>
          <w:szCs w:val="27"/>
        </w:rPr>
        <w:t>в период</w:t>
      </w:r>
      <w:r w:rsidR="00ED47F6" w:rsidRPr="00D45719">
        <w:rPr>
          <w:rFonts w:ascii="Times New Roman" w:hAnsi="Times New Roman"/>
          <w:sz w:val="27"/>
          <w:szCs w:val="27"/>
        </w:rPr>
        <w:t xml:space="preserve"> </w:t>
      </w:r>
      <w:r w:rsidR="00DA1387" w:rsidRPr="00D45719">
        <w:rPr>
          <w:rFonts w:ascii="Times New Roman" w:hAnsi="Times New Roman"/>
          <w:sz w:val="27"/>
          <w:szCs w:val="27"/>
        </w:rPr>
        <w:t>за последние 3 года, предшествующие утверждению настоящей методики,</w:t>
      </w:r>
      <w:r w:rsidR="00ED47F6" w:rsidRPr="00D45719">
        <w:rPr>
          <w:rFonts w:ascii="Times New Roman" w:hAnsi="Times New Roman"/>
          <w:sz w:val="27"/>
          <w:szCs w:val="27"/>
        </w:rPr>
        <w:t xml:space="preserve"> не заключались, то значение базовой ставки </w:t>
      </w:r>
      <w:r w:rsidR="00DC3406" w:rsidRPr="00D45719">
        <w:rPr>
          <w:rFonts w:ascii="Times New Roman" w:hAnsi="Times New Roman"/>
          <w:sz w:val="27"/>
          <w:szCs w:val="27"/>
        </w:rPr>
        <w:t xml:space="preserve">для данного населенного пункта </w:t>
      </w:r>
      <w:r w:rsidR="00ED47F6" w:rsidRPr="00D45719">
        <w:rPr>
          <w:rFonts w:ascii="Times New Roman" w:hAnsi="Times New Roman"/>
          <w:sz w:val="27"/>
          <w:szCs w:val="27"/>
        </w:rPr>
        <w:t>считать равным наименьшему значению размера платы за право заключения договоров о размещении не</w:t>
      </w:r>
      <w:r w:rsidR="00E81B8C" w:rsidRPr="00D45719">
        <w:rPr>
          <w:rFonts w:ascii="Times New Roman" w:hAnsi="Times New Roman"/>
          <w:sz w:val="27"/>
          <w:szCs w:val="27"/>
        </w:rPr>
        <w:t xml:space="preserve">стационарного объектов </w:t>
      </w:r>
      <w:r w:rsidR="00ED47F6" w:rsidRPr="00D45719">
        <w:rPr>
          <w:rFonts w:ascii="Times New Roman" w:hAnsi="Times New Roman"/>
          <w:sz w:val="27"/>
          <w:szCs w:val="27"/>
        </w:rPr>
        <w:t>на территории муниципального округа</w:t>
      </w:r>
      <w:r w:rsidR="00DD29EA" w:rsidRPr="00D45719">
        <w:rPr>
          <w:rFonts w:ascii="Times New Roman" w:hAnsi="Times New Roman"/>
          <w:sz w:val="27"/>
          <w:szCs w:val="27"/>
        </w:rPr>
        <w:t xml:space="preserve"> в разрезе населенных пунктов</w:t>
      </w:r>
      <w:r w:rsidR="00ED47F6" w:rsidRPr="00D45719">
        <w:rPr>
          <w:rFonts w:ascii="Times New Roman" w:hAnsi="Times New Roman"/>
          <w:sz w:val="27"/>
          <w:szCs w:val="27"/>
        </w:rPr>
        <w:t>, заключенных в перио</w:t>
      </w:r>
      <w:r w:rsidR="00DD29EA" w:rsidRPr="00D45719">
        <w:rPr>
          <w:rFonts w:ascii="Times New Roman" w:hAnsi="Times New Roman"/>
          <w:sz w:val="27"/>
          <w:szCs w:val="27"/>
        </w:rPr>
        <w:t xml:space="preserve">д </w:t>
      </w:r>
      <w:r w:rsidR="00DA1387" w:rsidRPr="00D45719">
        <w:rPr>
          <w:rFonts w:ascii="Times New Roman" w:hAnsi="Times New Roman"/>
          <w:sz w:val="27"/>
          <w:szCs w:val="27"/>
        </w:rPr>
        <w:t>за последние 3 года, предшествующие утверждению настоящей методики</w:t>
      </w:r>
      <w:r w:rsidR="00ED47F6" w:rsidRPr="00D45719">
        <w:rPr>
          <w:rFonts w:ascii="Times New Roman" w:hAnsi="Times New Roman"/>
          <w:sz w:val="27"/>
          <w:szCs w:val="27"/>
        </w:rPr>
        <w:t xml:space="preserve">, за 1 квадратный метр площади объекта в год, а именно </w:t>
      </w:r>
      <w:r w:rsidR="001A6A52" w:rsidRPr="00D45719">
        <w:rPr>
          <w:rFonts w:ascii="Times New Roman" w:hAnsi="Times New Roman"/>
          <w:sz w:val="27"/>
          <w:szCs w:val="27"/>
        </w:rPr>
        <w:t>360</w:t>
      </w:r>
      <w:r w:rsidR="00ED47F6" w:rsidRPr="00D45719">
        <w:rPr>
          <w:rFonts w:ascii="Times New Roman" w:hAnsi="Times New Roman"/>
          <w:sz w:val="27"/>
          <w:szCs w:val="27"/>
        </w:rPr>
        <w:t>,0 рублей за квадратный метр в год.</w:t>
      </w:r>
    </w:p>
    <w:p w:rsidR="0082501F" w:rsidRPr="00D45719" w:rsidRDefault="0082501F" w:rsidP="00FD75A7">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D45719">
        <w:rPr>
          <w:rFonts w:ascii="Times New Roman" w:hAnsi="Times New Roman"/>
          <w:sz w:val="27"/>
          <w:szCs w:val="27"/>
          <w:lang w:eastAsia="ru-RU"/>
        </w:rPr>
        <w:t xml:space="preserve">5. </w:t>
      </w:r>
      <w:proofErr w:type="gramStart"/>
      <w:r w:rsidRPr="00D45719">
        <w:rPr>
          <w:rFonts w:ascii="Times New Roman" w:hAnsi="Times New Roman"/>
          <w:sz w:val="27"/>
          <w:szCs w:val="27"/>
          <w:lang w:eastAsia="ru-RU"/>
        </w:rPr>
        <w:t xml:space="preserve">В случае если базовая цена за размещение объекта рассчитывается за неполный месяц, расчет производится исходя из количества дней, в течение которых планируется разместить объект, и определяется как отношение </w:t>
      </w:r>
      <w:r w:rsidRPr="00D45719">
        <w:rPr>
          <w:rFonts w:ascii="Times New Roman" w:hAnsi="Times New Roman"/>
          <w:sz w:val="27"/>
          <w:szCs w:val="27"/>
          <w:lang w:eastAsia="ru-RU"/>
        </w:rPr>
        <w:lastRenderedPageBreak/>
        <w:t xml:space="preserve">количества календарных дней, в течение которых объект будет размещен, к числу календарных дней расчетного месяца, и </w:t>
      </w:r>
      <w:r w:rsidRPr="00D45719">
        <w:rPr>
          <w:rFonts w:ascii="Times New Roman" w:hAnsi="Times New Roman" w:cs="Calibri"/>
          <w:sz w:val="27"/>
          <w:szCs w:val="27"/>
          <w:lang w:eastAsia="ru-RU"/>
        </w:rPr>
        <w:t xml:space="preserve">не может составлять за весь период размещения объекта менее </w:t>
      </w:r>
      <w:r w:rsidR="00FC1E2D" w:rsidRPr="00D45719">
        <w:rPr>
          <w:rFonts w:ascii="Times New Roman" w:hAnsi="Times New Roman" w:cs="Calibri"/>
          <w:sz w:val="27"/>
          <w:szCs w:val="27"/>
          <w:lang w:eastAsia="ru-RU"/>
        </w:rPr>
        <w:t>360</w:t>
      </w:r>
      <w:r w:rsidRPr="00D45719">
        <w:rPr>
          <w:rFonts w:ascii="Times New Roman" w:hAnsi="Times New Roman" w:cs="Calibri"/>
          <w:sz w:val="27"/>
          <w:szCs w:val="27"/>
          <w:lang w:eastAsia="ru-RU"/>
        </w:rPr>
        <w:t xml:space="preserve"> рублей, что соответствует </w:t>
      </w:r>
      <w:r w:rsidR="00DD29EA" w:rsidRPr="00D45719">
        <w:rPr>
          <w:rFonts w:ascii="Times New Roman" w:hAnsi="Times New Roman" w:cs="Calibri"/>
          <w:bCs/>
          <w:sz w:val="27"/>
          <w:szCs w:val="27"/>
          <w:shd w:val="clear" w:color="auto" w:fill="FFFFFF"/>
          <w:lang w:eastAsia="ru-RU"/>
        </w:rPr>
        <w:t>наименьшему значению размера</w:t>
      </w:r>
      <w:proofErr w:type="gramEnd"/>
      <w:r w:rsidR="00DD29EA" w:rsidRPr="00D45719">
        <w:rPr>
          <w:rFonts w:ascii="Times New Roman" w:hAnsi="Times New Roman" w:cs="Calibri"/>
          <w:bCs/>
          <w:sz w:val="27"/>
          <w:szCs w:val="27"/>
          <w:shd w:val="clear" w:color="auto" w:fill="FFFFFF"/>
          <w:lang w:eastAsia="ru-RU"/>
        </w:rPr>
        <w:t xml:space="preserve"> платы за право заключения договоров о размещении нестационарного торговых объектов (объектов по предоставлению услуг) на территории муниципального округа в разрезе населенных пунктов, заключенных в период </w:t>
      </w:r>
      <w:r w:rsidR="00FC1E2D" w:rsidRPr="00D45719">
        <w:rPr>
          <w:rFonts w:ascii="Times New Roman" w:hAnsi="Times New Roman" w:cs="Calibri"/>
          <w:bCs/>
          <w:sz w:val="27"/>
          <w:szCs w:val="27"/>
          <w:shd w:val="clear" w:color="auto" w:fill="FFFFFF"/>
          <w:lang w:eastAsia="ru-RU"/>
        </w:rPr>
        <w:t>за последние 3 года, предшествующие году утверждения настоящей методики</w:t>
      </w:r>
      <w:r w:rsidR="00DD29EA" w:rsidRPr="00D45719">
        <w:rPr>
          <w:rFonts w:ascii="Times New Roman" w:hAnsi="Times New Roman" w:cs="Calibri"/>
          <w:bCs/>
          <w:sz w:val="27"/>
          <w:szCs w:val="27"/>
          <w:shd w:val="clear" w:color="auto" w:fill="FFFFFF"/>
          <w:lang w:eastAsia="ru-RU"/>
        </w:rPr>
        <w:t>, за 1 квадратный метр площади объекта в год</w:t>
      </w:r>
      <w:r w:rsidRPr="00D45719">
        <w:rPr>
          <w:rFonts w:ascii="Times New Roman" w:hAnsi="Times New Roman" w:cs="Calibri"/>
          <w:sz w:val="27"/>
          <w:szCs w:val="27"/>
          <w:shd w:val="clear" w:color="auto" w:fill="FFFFFF"/>
          <w:lang w:eastAsia="ru-RU"/>
        </w:rPr>
        <w:t>.</w:t>
      </w:r>
    </w:p>
    <w:p w:rsidR="0082501F" w:rsidRPr="00D45719" w:rsidRDefault="0082501F" w:rsidP="00FD75A7">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D45719">
        <w:rPr>
          <w:rFonts w:ascii="Times New Roman" w:hAnsi="Times New Roman" w:cs="Calibri"/>
          <w:sz w:val="27"/>
          <w:szCs w:val="27"/>
          <w:shd w:val="clear" w:color="auto" w:fill="FFFFFF"/>
          <w:lang w:eastAsia="ru-RU"/>
        </w:rPr>
        <w:t>6. В целях сохранения и развития системы информационного обеспечения населения, гарантирующей конституционные права граждан на свободный доступ к информации, для поддержки и развития системы розничного распространения периодических печатных изданий и иной печатной продукции для нестационарных торговых объектов со специализацией «печатная продукция» устанавливается льгота в 50 % от величины базовой цены.</w:t>
      </w:r>
    </w:p>
    <w:p w:rsidR="008F3372" w:rsidRPr="00D45719" w:rsidRDefault="008F3372" w:rsidP="00FD75A7">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D45719">
        <w:rPr>
          <w:rFonts w:ascii="Times New Roman" w:hAnsi="Times New Roman" w:cs="Calibri"/>
          <w:sz w:val="27"/>
          <w:szCs w:val="27"/>
          <w:shd w:val="clear" w:color="auto" w:fill="FFFFFF"/>
          <w:lang w:eastAsia="ru-RU"/>
        </w:rPr>
        <w:t>7. Настоящая методика может пересматриваться не чаще одного раза в пять лет.</w:t>
      </w:r>
    </w:p>
    <w:p w:rsidR="00FC1E2D" w:rsidRPr="00D45719" w:rsidRDefault="00FC1E2D" w:rsidP="00417074">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D45719">
        <w:rPr>
          <w:rFonts w:ascii="Times New Roman" w:hAnsi="Times New Roman" w:cs="Calibri"/>
          <w:sz w:val="27"/>
          <w:szCs w:val="27"/>
          <w:shd w:val="clear" w:color="auto" w:fill="FFFFFF"/>
          <w:lang w:eastAsia="ru-RU"/>
        </w:rPr>
        <w:t xml:space="preserve">8. </w:t>
      </w:r>
      <w:r w:rsidR="0057461B" w:rsidRPr="00D45719">
        <w:rPr>
          <w:rFonts w:ascii="Times New Roman" w:hAnsi="Times New Roman" w:cs="Calibri"/>
          <w:sz w:val="27"/>
          <w:szCs w:val="27"/>
          <w:shd w:val="clear" w:color="auto" w:fill="FFFFFF"/>
          <w:lang w:eastAsia="ru-RU"/>
        </w:rPr>
        <w:t>Размер платы по договорам о размещении объектов на территории муниципального округа</w:t>
      </w:r>
      <w:r w:rsidR="00E81B8C" w:rsidRPr="00D45719">
        <w:rPr>
          <w:rFonts w:ascii="Times New Roman" w:hAnsi="Times New Roman" w:cs="Calibri"/>
          <w:sz w:val="27"/>
          <w:szCs w:val="27"/>
          <w:shd w:val="clear" w:color="auto" w:fill="FFFFFF"/>
          <w:lang w:eastAsia="ru-RU"/>
        </w:rPr>
        <w:t xml:space="preserve">, </w:t>
      </w:r>
      <w:r w:rsidR="0057461B" w:rsidRPr="00D45719">
        <w:rPr>
          <w:rFonts w:ascii="Times New Roman" w:hAnsi="Times New Roman" w:cs="Calibri"/>
          <w:sz w:val="27"/>
          <w:szCs w:val="27"/>
          <w:shd w:val="clear" w:color="auto" w:fill="FFFFFF"/>
          <w:lang w:eastAsia="ru-RU"/>
        </w:rPr>
        <w:t>заключенным до вступления в силу настоящего постановления,</w:t>
      </w:r>
      <w:r w:rsidR="00417074" w:rsidRPr="00D45719">
        <w:rPr>
          <w:rFonts w:ascii="Times New Roman" w:hAnsi="Times New Roman" w:cs="Calibri"/>
          <w:sz w:val="27"/>
          <w:szCs w:val="27"/>
          <w:shd w:val="clear" w:color="auto" w:fill="FFFFFF"/>
          <w:lang w:eastAsia="ru-RU"/>
        </w:rPr>
        <w:t xml:space="preserve"> не </w:t>
      </w:r>
      <w:r w:rsidR="0057461B" w:rsidRPr="00D45719">
        <w:rPr>
          <w:rFonts w:ascii="Times New Roman" w:hAnsi="Times New Roman" w:cs="Calibri"/>
          <w:sz w:val="27"/>
          <w:szCs w:val="27"/>
          <w:shd w:val="clear" w:color="auto" w:fill="FFFFFF"/>
          <w:lang w:eastAsia="ru-RU"/>
        </w:rPr>
        <w:t>меняется до истечения срока</w:t>
      </w:r>
      <w:r w:rsidR="00417074" w:rsidRPr="00D45719">
        <w:rPr>
          <w:rFonts w:ascii="Times New Roman" w:hAnsi="Times New Roman" w:cs="Calibri"/>
          <w:sz w:val="27"/>
          <w:szCs w:val="27"/>
          <w:shd w:val="clear" w:color="auto" w:fill="FFFFFF"/>
          <w:lang w:eastAsia="ru-RU"/>
        </w:rPr>
        <w:t xml:space="preserve"> действия или </w:t>
      </w:r>
      <w:r w:rsidR="0057461B" w:rsidRPr="00D45719">
        <w:rPr>
          <w:rFonts w:ascii="Times New Roman" w:hAnsi="Times New Roman" w:cs="Calibri"/>
          <w:sz w:val="27"/>
          <w:szCs w:val="27"/>
          <w:shd w:val="clear" w:color="auto" w:fill="FFFFFF"/>
          <w:lang w:eastAsia="ru-RU"/>
        </w:rPr>
        <w:t>расторжения таких договоров или</w:t>
      </w:r>
      <w:r w:rsidR="00417074" w:rsidRPr="00D45719">
        <w:rPr>
          <w:rFonts w:ascii="Times New Roman" w:hAnsi="Times New Roman" w:cs="Calibri"/>
          <w:sz w:val="27"/>
          <w:szCs w:val="27"/>
          <w:shd w:val="clear" w:color="auto" w:fill="FFFFFF"/>
          <w:lang w:eastAsia="ru-RU"/>
        </w:rPr>
        <w:t xml:space="preserve"> до заключения</w:t>
      </w:r>
      <w:r w:rsidR="0057461B" w:rsidRPr="00D45719">
        <w:rPr>
          <w:rFonts w:ascii="Times New Roman" w:hAnsi="Times New Roman" w:cs="Calibri"/>
          <w:sz w:val="27"/>
          <w:szCs w:val="27"/>
          <w:shd w:val="clear" w:color="auto" w:fill="FFFFFF"/>
          <w:lang w:eastAsia="ru-RU"/>
        </w:rPr>
        <w:t xml:space="preserve"> </w:t>
      </w:r>
      <w:r w:rsidR="00417074" w:rsidRPr="00D45719">
        <w:rPr>
          <w:rFonts w:ascii="Times New Roman" w:hAnsi="Times New Roman" w:cs="Calibri"/>
          <w:sz w:val="27"/>
          <w:szCs w:val="27"/>
          <w:shd w:val="clear" w:color="auto" w:fill="FFFFFF"/>
          <w:lang w:eastAsia="ru-RU"/>
        </w:rPr>
        <w:t>дополнительных соглашений о продлении их сроков действия.</w:t>
      </w:r>
    </w:p>
    <w:p w:rsidR="0017731D" w:rsidRPr="009F71C5" w:rsidRDefault="0082501F" w:rsidP="008F3372">
      <w:pPr>
        <w:widowControl w:val="0"/>
        <w:autoSpaceDE w:val="0"/>
        <w:autoSpaceDN w:val="0"/>
        <w:spacing w:after="0" w:line="240" w:lineRule="auto"/>
        <w:jc w:val="center"/>
        <w:rPr>
          <w:rFonts w:ascii="Times New Roman" w:hAnsi="Times New Roman"/>
          <w:sz w:val="27"/>
          <w:szCs w:val="27"/>
          <w:lang w:eastAsia="ru-RU"/>
        </w:rPr>
      </w:pPr>
      <w:r w:rsidRPr="00D45719">
        <w:rPr>
          <w:rFonts w:ascii="Times New Roman" w:hAnsi="Times New Roman"/>
          <w:sz w:val="27"/>
          <w:szCs w:val="27"/>
          <w:lang w:eastAsia="ru-RU"/>
        </w:rPr>
        <w:t>_____________</w:t>
      </w:r>
    </w:p>
    <w:sectPr w:rsidR="0017731D" w:rsidRPr="009F71C5" w:rsidSect="009F71C5">
      <w:headerReference w:type="default" r:id="rId19"/>
      <w:headerReference w:type="first" r:id="rId20"/>
      <w:pgSz w:w="11906" w:h="16838"/>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335" w:rsidRDefault="00987335" w:rsidP="00C726D9">
      <w:pPr>
        <w:spacing w:after="0" w:line="240" w:lineRule="auto"/>
      </w:pPr>
      <w:r>
        <w:separator/>
      </w:r>
    </w:p>
  </w:endnote>
  <w:endnote w:type="continuationSeparator" w:id="0">
    <w:p w:rsidR="00987335" w:rsidRDefault="00987335" w:rsidP="00C72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335" w:rsidRDefault="00987335" w:rsidP="00C726D9">
      <w:pPr>
        <w:spacing w:after="0" w:line="240" w:lineRule="auto"/>
      </w:pPr>
      <w:r>
        <w:separator/>
      </w:r>
    </w:p>
  </w:footnote>
  <w:footnote w:type="continuationSeparator" w:id="0">
    <w:p w:rsidR="00987335" w:rsidRDefault="00987335" w:rsidP="00C72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7" w:rsidRPr="00C726D9" w:rsidRDefault="00B77F07" w:rsidP="00C726D9">
    <w:pPr>
      <w:pStyle w:val="a7"/>
      <w:jc w:val="right"/>
      <w:rPr>
        <w:rFonts w:ascii="Times New Roman" w:hAnsi="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07" w:rsidRPr="00DA5291" w:rsidRDefault="00B77F07" w:rsidP="00DA5291">
    <w:pPr>
      <w:pStyle w:val="a7"/>
      <w:rPr>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4E3D"/>
    <w:rsid w:val="00001911"/>
    <w:rsid w:val="00001A0A"/>
    <w:rsid w:val="00001DDC"/>
    <w:rsid w:val="00002B3A"/>
    <w:rsid w:val="00003114"/>
    <w:rsid w:val="000038F5"/>
    <w:rsid w:val="0000632B"/>
    <w:rsid w:val="000100B4"/>
    <w:rsid w:val="00011938"/>
    <w:rsid w:val="00020BB3"/>
    <w:rsid w:val="0002252F"/>
    <w:rsid w:val="0002385F"/>
    <w:rsid w:val="00023A2B"/>
    <w:rsid w:val="00023C76"/>
    <w:rsid w:val="00024E5A"/>
    <w:rsid w:val="00025E80"/>
    <w:rsid w:val="00026985"/>
    <w:rsid w:val="000311E6"/>
    <w:rsid w:val="000313B8"/>
    <w:rsid w:val="00033968"/>
    <w:rsid w:val="00034953"/>
    <w:rsid w:val="00035BD1"/>
    <w:rsid w:val="000370AD"/>
    <w:rsid w:val="00040798"/>
    <w:rsid w:val="000458C9"/>
    <w:rsid w:val="00045E83"/>
    <w:rsid w:val="00051D5B"/>
    <w:rsid w:val="000522E9"/>
    <w:rsid w:val="000523F8"/>
    <w:rsid w:val="000541F8"/>
    <w:rsid w:val="00054E78"/>
    <w:rsid w:val="00055042"/>
    <w:rsid w:val="000554E0"/>
    <w:rsid w:val="00056218"/>
    <w:rsid w:val="00061519"/>
    <w:rsid w:val="00061721"/>
    <w:rsid w:val="00061CF0"/>
    <w:rsid w:val="00062379"/>
    <w:rsid w:val="00063160"/>
    <w:rsid w:val="00065664"/>
    <w:rsid w:val="0007091B"/>
    <w:rsid w:val="00070D19"/>
    <w:rsid w:val="0007104A"/>
    <w:rsid w:val="00071F19"/>
    <w:rsid w:val="00072694"/>
    <w:rsid w:val="00073D46"/>
    <w:rsid w:val="00075748"/>
    <w:rsid w:val="0007659C"/>
    <w:rsid w:val="000768FA"/>
    <w:rsid w:val="00080C30"/>
    <w:rsid w:val="00081DC3"/>
    <w:rsid w:val="0008427B"/>
    <w:rsid w:val="00085AAE"/>
    <w:rsid w:val="00086C9B"/>
    <w:rsid w:val="00086FF5"/>
    <w:rsid w:val="00092AB5"/>
    <w:rsid w:val="00095234"/>
    <w:rsid w:val="00096A54"/>
    <w:rsid w:val="00097DE9"/>
    <w:rsid w:val="000A3014"/>
    <w:rsid w:val="000A30A8"/>
    <w:rsid w:val="000A3222"/>
    <w:rsid w:val="000A5140"/>
    <w:rsid w:val="000A5B63"/>
    <w:rsid w:val="000A6F63"/>
    <w:rsid w:val="000B0A24"/>
    <w:rsid w:val="000B0A86"/>
    <w:rsid w:val="000B0D0A"/>
    <w:rsid w:val="000B23BB"/>
    <w:rsid w:val="000B34DF"/>
    <w:rsid w:val="000B6E40"/>
    <w:rsid w:val="000B76CF"/>
    <w:rsid w:val="000C052E"/>
    <w:rsid w:val="000C081B"/>
    <w:rsid w:val="000C33BA"/>
    <w:rsid w:val="000C43CE"/>
    <w:rsid w:val="000C44F0"/>
    <w:rsid w:val="000C468C"/>
    <w:rsid w:val="000C4D51"/>
    <w:rsid w:val="000C60D6"/>
    <w:rsid w:val="000C66B7"/>
    <w:rsid w:val="000C7188"/>
    <w:rsid w:val="000D1BF9"/>
    <w:rsid w:val="000D1E49"/>
    <w:rsid w:val="000D1EB8"/>
    <w:rsid w:val="000D374D"/>
    <w:rsid w:val="000E000A"/>
    <w:rsid w:val="000E026D"/>
    <w:rsid w:val="000E0C71"/>
    <w:rsid w:val="000E31CD"/>
    <w:rsid w:val="000E6D8C"/>
    <w:rsid w:val="000E79C6"/>
    <w:rsid w:val="000F1B3E"/>
    <w:rsid w:val="000F3D39"/>
    <w:rsid w:val="00100D0B"/>
    <w:rsid w:val="001012EA"/>
    <w:rsid w:val="00103F7F"/>
    <w:rsid w:val="00104B61"/>
    <w:rsid w:val="00105543"/>
    <w:rsid w:val="00107B96"/>
    <w:rsid w:val="00111B3D"/>
    <w:rsid w:val="00111C08"/>
    <w:rsid w:val="001133DB"/>
    <w:rsid w:val="001134A8"/>
    <w:rsid w:val="00114D8E"/>
    <w:rsid w:val="001165BE"/>
    <w:rsid w:val="0011713A"/>
    <w:rsid w:val="00120165"/>
    <w:rsid w:val="00120F18"/>
    <w:rsid w:val="001224D7"/>
    <w:rsid w:val="00122673"/>
    <w:rsid w:val="00122ECD"/>
    <w:rsid w:val="0012596D"/>
    <w:rsid w:val="00130F37"/>
    <w:rsid w:val="001333B5"/>
    <w:rsid w:val="0013456D"/>
    <w:rsid w:val="00135293"/>
    <w:rsid w:val="001354EE"/>
    <w:rsid w:val="001358AD"/>
    <w:rsid w:val="0013607D"/>
    <w:rsid w:val="001378D1"/>
    <w:rsid w:val="00137A59"/>
    <w:rsid w:val="001421D6"/>
    <w:rsid w:val="00142415"/>
    <w:rsid w:val="0014275E"/>
    <w:rsid w:val="00143168"/>
    <w:rsid w:val="0014316B"/>
    <w:rsid w:val="001434CB"/>
    <w:rsid w:val="00144420"/>
    <w:rsid w:val="00144800"/>
    <w:rsid w:val="00146599"/>
    <w:rsid w:val="00154605"/>
    <w:rsid w:val="00156ECF"/>
    <w:rsid w:val="00157160"/>
    <w:rsid w:val="00160B0A"/>
    <w:rsid w:val="00160B45"/>
    <w:rsid w:val="00161612"/>
    <w:rsid w:val="00162016"/>
    <w:rsid w:val="00162934"/>
    <w:rsid w:val="00163791"/>
    <w:rsid w:val="001645C5"/>
    <w:rsid w:val="00164629"/>
    <w:rsid w:val="00165B96"/>
    <w:rsid w:val="00166F2C"/>
    <w:rsid w:val="0017206C"/>
    <w:rsid w:val="00174D97"/>
    <w:rsid w:val="0017731D"/>
    <w:rsid w:val="00177330"/>
    <w:rsid w:val="00177DE8"/>
    <w:rsid w:val="00184C39"/>
    <w:rsid w:val="001868BB"/>
    <w:rsid w:val="00186F60"/>
    <w:rsid w:val="00187623"/>
    <w:rsid w:val="001876BE"/>
    <w:rsid w:val="00187B5C"/>
    <w:rsid w:val="001913B3"/>
    <w:rsid w:val="00191AA3"/>
    <w:rsid w:val="001922E7"/>
    <w:rsid w:val="001925BA"/>
    <w:rsid w:val="00193290"/>
    <w:rsid w:val="00194435"/>
    <w:rsid w:val="00196157"/>
    <w:rsid w:val="001A3516"/>
    <w:rsid w:val="001A59B5"/>
    <w:rsid w:val="001A6A52"/>
    <w:rsid w:val="001A70F6"/>
    <w:rsid w:val="001A7A47"/>
    <w:rsid w:val="001A7F36"/>
    <w:rsid w:val="001B044E"/>
    <w:rsid w:val="001B0B40"/>
    <w:rsid w:val="001B1218"/>
    <w:rsid w:val="001B18AD"/>
    <w:rsid w:val="001B2377"/>
    <w:rsid w:val="001B36A2"/>
    <w:rsid w:val="001B46D5"/>
    <w:rsid w:val="001B7C5E"/>
    <w:rsid w:val="001C257D"/>
    <w:rsid w:val="001C6A93"/>
    <w:rsid w:val="001C6FBD"/>
    <w:rsid w:val="001D472A"/>
    <w:rsid w:val="001D69EB"/>
    <w:rsid w:val="001D740A"/>
    <w:rsid w:val="001D7804"/>
    <w:rsid w:val="001E0393"/>
    <w:rsid w:val="001E109F"/>
    <w:rsid w:val="001E1576"/>
    <w:rsid w:val="001E549D"/>
    <w:rsid w:val="001F065E"/>
    <w:rsid w:val="001F17F3"/>
    <w:rsid w:val="001F24E5"/>
    <w:rsid w:val="001F2F83"/>
    <w:rsid w:val="001F407B"/>
    <w:rsid w:val="00200D1D"/>
    <w:rsid w:val="002023D3"/>
    <w:rsid w:val="0020403D"/>
    <w:rsid w:val="00205EB2"/>
    <w:rsid w:val="002074C2"/>
    <w:rsid w:val="002078AB"/>
    <w:rsid w:val="00211E5D"/>
    <w:rsid w:val="0021275D"/>
    <w:rsid w:val="00213A3F"/>
    <w:rsid w:val="00215D1E"/>
    <w:rsid w:val="00216331"/>
    <w:rsid w:val="00217D7A"/>
    <w:rsid w:val="00217F5C"/>
    <w:rsid w:val="00221193"/>
    <w:rsid w:val="00221CF8"/>
    <w:rsid w:val="00222C36"/>
    <w:rsid w:val="00222E02"/>
    <w:rsid w:val="0022557B"/>
    <w:rsid w:val="00225DA0"/>
    <w:rsid w:val="002276A1"/>
    <w:rsid w:val="00227E3E"/>
    <w:rsid w:val="00230D2A"/>
    <w:rsid w:val="0023162D"/>
    <w:rsid w:val="00232D45"/>
    <w:rsid w:val="00234309"/>
    <w:rsid w:val="00236CE5"/>
    <w:rsid w:val="00237D3E"/>
    <w:rsid w:val="0024004F"/>
    <w:rsid w:val="00240607"/>
    <w:rsid w:val="00241FD4"/>
    <w:rsid w:val="00242647"/>
    <w:rsid w:val="00243A5A"/>
    <w:rsid w:val="002447CD"/>
    <w:rsid w:val="002500DD"/>
    <w:rsid w:val="00250781"/>
    <w:rsid w:val="0025123D"/>
    <w:rsid w:val="00252448"/>
    <w:rsid w:val="00262AAA"/>
    <w:rsid w:val="00262C6F"/>
    <w:rsid w:val="0026397C"/>
    <w:rsid w:val="002679B7"/>
    <w:rsid w:val="00267AB2"/>
    <w:rsid w:val="00273466"/>
    <w:rsid w:val="0027397A"/>
    <w:rsid w:val="0027423A"/>
    <w:rsid w:val="00275E8C"/>
    <w:rsid w:val="00276F9D"/>
    <w:rsid w:val="0028184B"/>
    <w:rsid w:val="00281D7D"/>
    <w:rsid w:val="0028302A"/>
    <w:rsid w:val="002836D0"/>
    <w:rsid w:val="00284ADA"/>
    <w:rsid w:val="00284E86"/>
    <w:rsid w:val="00285CF8"/>
    <w:rsid w:val="00290635"/>
    <w:rsid w:val="00291003"/>
    <w:rsid w:val="00295360"/>
    <w:rsid w:val="002A2627"/>
    <w:rsid w:val="002A5289"/>
    <w:rsid w:val="002A76BB"/>
    <w:rsid w:val="002B255D"/>
    <w:rsid w:val="002B6783"/>
    <w:rsid w:val="002C09B7"/>
    <w:rsid w:val="002C1924"/>
    <w:rsid w:val="002C2427"/>
    <w:rsid w:val="002C5E27"/>
    <w:rsid w:val="002D079A"/>
    <w:rsid w:val="002D1413"/>
    <w:rsid w:val="002D4DB3"/>
    <w:rsid w:val="002D4EF8"/>
    <w:rsid w:val="002D629D"/>
    <w:rsid w:val="002D6479"/>
    <w:rsid w:val="002D649B"/>
    <w:rsid w:val="002D6FA1"/>
    <w:rsid w:val="002D7EE7"/>
    <w:rsid w:val="002E15C9"/>
    <w:rsid w:val="002E1B92"/>
    <w:rsid w:val="002E1C9D"/>
    <w:rsid w:val="002E2103"/>
    <w:rsid w:val="002E290D"/>
    <w:rsid w:val="002E2D82"/>
    <w:rsid w:val="002E39C9"/>
    <w:rsid w:val="002E613F"/>
    <w:rsid w:val="002E6BAA"/>
    <w:rsid w:val="002F0DAC"/>
    <w:rsid w:val="002F19E8"/>
    <w:rsid w:val="002F2206"/>
    <w:rsid w:val="002F4CCB"/>
    <w:rsid w:val="002F4DE7"/>
    <w:rsid w:val="002F6EBF"/>
    <w:rsid w:val="003006DC"/>
    <w:rsid w:val="00303A8C"/>
    <w:rsid w:val="003076D2"/>
    <w:rsid w:val="00310523"/>
    <w:rsid w:val="00312118"/>
    <w:rsid w:val="003147D2"/>
    <w:rsid w:val="003149C2"/>
    <w:rsid w:val="0031517B"/>
    <w:rsid w:val="00315C90"/>
    <w:rsid w:val="00316077"/>
    <w:rsid w:val="00316413"/>
    <w:rsid w:val="00321068"/>
    <w:rsid w:val="00321AC0"/>
    <w:rsid w:val="00322380"/>
    <w:rsid w:val="003252F6"/>
    <w:rsid w:val="00330CF4"/>
    <w:rsid w:val="00331FED"/>
    <w:rsid w:val="0033249B"/>
    <w:rsid w:val="00335DCD"/>
    <w:rsid w:val="003371A4"/>
    <w:rsid w:val="00337B44"/>
    <w:rsid w:val="0034343E"/>
    <w:rsid w:val="00346AD7"/>
    <w:rsid w:val="00347890"/>
    <w:rsid w:val="00347DD6"/>
    <w:rsid w:val="00350FD3"/>
    <w:rsid w:val="00351B9F"/>
    <w:rsid w:val="00352967"/>
    <w:rsid w:val="00353700"/>
    <w:rsid w:val="00354ADA"/>
    <w:rsid w:val="00360DC4"/>
    <w:rsid w:val="00362E45"/>
    <w:rsid w:val="0036362B"/>
    <w:rsid w:val="00364C99"/>
    <w:rsid w:val="00365B52"/>
    <w:rsid w:val="0037160A"/>
    <w:rsid w:val="00376102"/>
    <w:rsid w:val="003779E7"/>
    <w:rsid w:val="00380DCE"/>
    <w:rsid w:val="0038169B"/>
    <w:rsid w:val="003830C9"/>
    <w:rsid w:val="0038427D"/>
    <w:rsid w:val="00384AEA"/>
    <w:rsid w:val="00385BB7"/>
    <w:rsid w:val="00390D45"/>
    <w:rsid w:val="0039159F"/>
    <w:rsid w:val="00392835"/>
    <w:rsid w:val="00396BF4"/>
    <w:rsid w:val="003978DE"/>
    <w:rsid w:val="003A1125"/>
    <w:rsid w:val="003A4B19"/>
    <w:rsid w:val="003A5221"/>
    <w:rsid w:val="003A5DD0"/>
    <w:rsid w:val="003A695A"/>
    <w:rsid w:val="003A7467"/>
    <w:rsid w:val="003A77B7"/>
    <w:rsid w:val="003A791B"/>
    <w:rsid w:val="003A7AB6"/>
    <w:rsid w:val="003B13E7"/>
    <w:rsid w:val="003B3D88"/>
    <w:rsid w:val="003B56E6"/>
    <w:rsid w:val="003C027A"/>
    <w:rsid w:val="003C1931"/>
    <w:rsid w:val="003C2C8C"/>
    <w:rsid w:val="003C7048"/>
    <w:rsid w:val="003C7170"/>
    <w:rsid w:val="003D2E2D"/>
    <w:rsid w:val="003D2E78"/>
    <w:rsid w:val="003E2D4E"/>
    <w:rsid w:val="003E589B"/>
    <w:rsid w:val="003E6792"/>
    <w:rsid w:val="003E6A94"/>
    <w:rsid w:val="003E6AD6"/>
    <w:rsid w:val="003F002B"/>
    <w:rsid w:val="003F1A0D"/>
    <w:rsid w:val="003F3852"/>
    <w:rsid w:val="003F5049"/>
    <w:rsid w:val="003F6099"/>
    <w:rsid w:val="003F6456"/>
    <w:rsid w:val="003F65F6"/>
    <w:rsid w:val="003F7C48"/>
    <w:rsid w:val="00401A08"/>
    <w:rsid w:val="00401AE7"/>
    <w:rsid w:val="00401C41"/>
    <w:rsid w:val="0040348A"/>
    <w:rsid w:val="004038AC"/>
    <w:rsid w:val="0040682A"/>
    <w:rsid w:val="004103CD"/>
    <w:rsid w:val="00410F9D"/>
    <w:rsid w:val="00410FEF"/>
    <w:rsid w:val="00411BD9"/>
    <w:rsid w:val="004132D0"/>
    <w:rsid w:val="0041365E"/>
    <w:rsid w:val="00413913"/>
    <w:rsid w:val="00413F30"/>
    <w:rsid w:val="00415B3D"/>
    <w:rsid w:val="00417074"/>
    <w:rsid w:val="004205CD"/>
    <w:rsid w:val="00420C47"/>
    <w:rsid w:val="00422043"/>
    <w:rsid w:val="004261FE"/>
    <w:rsid w:val="00432796"/>
    <w:rsid w:val="00433227"/>
    <w:rsid w:val="004334A4"/>
    <w:rsid w:val="00441233"/>
    <w:rsid w:val="00441565"/>
    <w:rsid w:val="00445CB0"/>
    <w:rsid w:val="00446184"/>
    <w:rsid w:val="00450090"/>
    <w:rsid w:val="0045039D"/>
    <w:rsid w:val="00450CEF"/>
    <w:rsid w:val="004521CC"/>
    <w:rsid w:val="004524F0"/>
    <w:rsid w:val="00452ED5"/>
    <w:rsid w:val="00456046"/>
    <w:rsid w:val="004577EE"/>
    <w:rsid w:val="004609B3"/>
    <w:rsid w:val="00461397"/>
    <w:rsid w:val="0046168E"/>
    <w:rsid w:val="00461B0C"/>
    <w:rsid w:val="00463681"/>
    <w:rsid w:val="00463F85"/>
    <w:rsid w:val="00467AEA"/>
    <w:rsid w:val="00470149"/>
    <w:rsid w:val="00470BA7"/>
    <w:rsid w:val="00470F22"/>
    <w:rsid w:val="00470F90"/>
    <w:rsid w:val="00471B0F"/>
    <w:rsid w:val="00472FA5"/>
    <w:rsid w:val="0047339D"/>
    <w:rsid w:val="00474F45"/>
    <w:rsid w:val="00475A9E"/>
    <w:rsid w:val="00477068"/>
    <w:rsid w:val="0047770F"/>
    <w:rsid w:val="004825F4"/>
    <w:rsid w:val="00482D67"/>
    <w:rsid w:val="00483801"/>
    <w:rsid w:val="00484D84"/>
    <w:rsid w:val="004854FC"/>
    <w:rsid w:val="00487ADC"/>
    <w:rsid w:val="004909C9"/>
    <w:rsid w:val="004918DE"/>
    <w:rsid w:val="00492D08"/>
    <w:rsid w:val="00494B62"/>
    <w:rsid w:val="004965A0"/>
    <w:rsid w:val="004968DA"/>
    <w:rsid w:val="0049697A"/>
    <w:rsid w:val="004A3686"/>
    <w:rsid w:val="004A4429"/>
    <w:rsid w:val="004B3A83"/>
    <w:rsid w:val="004B4839"/>
    <w:rsid w:val="004B7915"/>
    <w:rsid w:val="004C02AF"/>
    <w:rsid w:val="004C1B63"/>
    <w:rsid w:val="004C1E25"/>
    <w:rsid w:val="004C2592"/>
    <w:rsid w:val="004C2992"/>
    <w:rsid w:val="004C2A0B"/>
    <w:rsid w:val="004C34F9"/>
    <w:rsid w:val="004C52AD"/>
    <w:rsid w:val="004D047B"/>
    <w:rsid w:val="004D0851"/>
    <w:rsid w:val="004D0EF9"/>
    <w:rsid w:val="004D30E7"/>
    <w:rsid w:val="004E0A77"/>
    <w:rsid w:val="004E0FB5"/>
    <w:rsid w:val="004E3604"/>
    <w:rsid w:val="004E4C67"/>
    <w:rsid w:val="004E633C"/>
    <w:rsid w:val="004E79EF"/>
    <w:rsid w:val="004F2CF4"/>
    <w:rsid w:val="004F343B"/>
    <w:rsid w:val="004F6B34"/>
    <w:rsid w:val="004F6D92"/>
    <w:rsid w:val="00500F3F"/>
    <w:rsid w:val="00501C3C"/>
    <w:rsid w:val="00501C59"/>
    <w:rsid w:val="00503F44"/>
    <w:rsid w:val="005049CF"/>
    <w:rsid w:val="00504FBC"/>
    <w:rsid w:val="005061ED"/>
    <w:rsid w:val="005067E4"/>
    <w:rsid w:val="00510A9A"/>
    <w:rsid w:val="00510B80"/>
    <w:rsid w:val="005127E8"/>
    <w:rsid w:val="005133DD"/>
    <w:rsid w:val="005142FA"/>
    <w:rsid w:val="005148E1"/>
    <w:rsid w:val="00515823"/>
    <w:rsid w:val="00517108"/>
    <w:rsid w:val="00520536"/>
    <w:rsid w:val="00521110"/>
    <w:rsid w:val="00521E23"/>
    <w:rsid w:val="00522C36"/>
    <w:rsid w:val="00523FAE"/>
    <w:rsid w:val="0052420F"/>
    <w:rsid w:val="005268A8"/>
    <w:rsid w:val="00526C12"/>
    <w:rsid w:val="00527E04"/>
    <w:rsid w:val="005342D7"/>
    <w:rsid w:val="00541102"/>
    <w:rsid w:val="00550536"/>
    <w:rsid w:val="005517F2"/>
    <w:rsid w:val="005517F8"/>
    <w:rsid w:val="00554EBF"/>
    <w:rsid w:val="00555033"/>
    <w:rsid w:val="005567BA"/>
    <w:rsid w:val="00560A0C"/>
    <w:rsid w:val="0056273E"/>
    <w:rsid w:val="00562A16"/>
    <w:rsid w:val="0056491A"/>
    <w:rsid w:val="00565625"/>
    <w:rsid w:val="0056730E"/>
    <w:rsid w:val="005739D5"/>
    <w:rsid w:val="0057407A"/>
    <w:rsid w:val="0057461B"/>
    <w:rsid w:val="00575798"/>
    <w:rsid w:val="00577F12"/>
    <w:rsid w:val="00582BDB"/>
    <w:rsid w:val="00583C76"/>
    <w:rsid w:val="00585CB3"/>
    <w:rsid w:val="00585D89"/>
    <w:rsid w:val="0058655F"/>
    <w:rsid w:val="005950C2"/>
    <w:rsid w:val="00595561"/>
    <w:rsid w:val="00595F93"/>
    <w:rsid w:val="005977C8"/>
    <w:rsid w:val="005A0E1A"/>
    <w:rsid w:val="005A49A7"/>
    <w:rsid w:val="005A575C"/>
    <w:rsid w:val="005A60E7"/>
    <w:rsid w:val="005A71FE"/>
    <w:rsid w:val="005B13FA"/>
    <w:rsid w:val="005B1783"/>
    <w:rsid w:val="005B2DE4"/>
    <w:rsid w:val="005B3360"/>
    <w:rsid w:val="005B3FEE"/>
    <w:rsid w:val="005B4BA7"/>
    <w:rsid w:val="005B5C6F"/>
    <w:rsid w:val="005C0476"/>
    <w:rsid w:val="005C0F17"/>
    <w:rsid w:val="005C12AC"/>
    <w:rsid w:val="005C1CC3"/>
    <w:rsid w:val="005C5D2E"/>
    <w:rsid w:val="005C7369"/>
    <w:rsid w:val="005D4B17"/>
    <w:rsid w:val="005D6ADF"/>
    <w:rsid w:val="005D79C9"/>
    <w:rsid w:val="005E074C"/>
    <w:rsid w:val="005E0C7B"/>
    <w:rsid w:val="005E308E"/>
    <w:rsid w:val="005E3EDE"/>
    <w:rsid w:val="005E78CD"/>
    <w:rsid w:val="005F16B7"/>
    <w:rsid w:val="005F2531"/>
    <w:rsid w:val="005F26DF"/>
    <w:rsid w:val="005F2BB9"/>
    <w:rsid w:val="005F35C9"/>
    <w:rsid w:val="005F7957"/>
    <w:rsid w:val="006051D6"/>
    <w:rsid w:val="0060692D"/>
    <w:rsid w:val="00606BE3"/>
    <w:rsid w:val="00606CD4"/>
    <w:rsid w:val="00610457"/>
    <w:rsid w:val="0061270A"/>
    <w:rsid w:val="00612858"/>
    <w:rsid w:val="00613CDC"/>
    <w:rsid w:val="006173E4"/>
    <w:rsid w:val="00623C2B"/>
    <w:rsid w:val="006253B6"/>
    <w:rsid w:val="006262B0"/>
    <w:rsid w:val="00626ABD"/>
    <w:rsid w:val="006276CE"/>
    <w:rsid w:val="00630C51"/>
    <w:rsid w:val="00630EF5"/>
    <w:rsid w:val="0063163A"/>
    <w:rsid w:val="00631EFF"/>
    <w:rsid w:val="006332D2"/>
    <w:rsid w:val="0063703A"/>
    <w:rsid w:val="0063756D"/>
    <w:rsid w:val="00641899"/>
    <w:rsid w:val="00642B50"/>
    <w:rsid w:val="0064612F"/>
    <w:rsid w:val="006504AC"/>
    <w:rsid w:val="006515E7"/>
    <w:rsid w:val="00651DFE"/>
    <w:rsid w:val="0065228E"/>
    <w:rsid w:val="00654BAE"/>
    <w:rsid w:val="00656F07"/>
    <w:rsid w:val="00661EA8"/>
    <w:rsid w:val="00662935"/>
    <w:rsid w:val="00662F8B"/>
    <w:rsid w:val="00664990"/>
    <w:rsid w:val="00665FB2"/>
    <w:rsid w:val="00666D02"/>
    <w:rsid w:val="00667137"/>
    <w:rsid w:val="0067182B"/>
    <w:rsid w:val="00673C49"/>
    <w:rsid w:val="006751ED"/>
    <w:rsid w:val="00675261"/>
    <w:rsid w:val="00675C74"/>
    <w:rsid w:val="0068105F"/>
    <w:rsid w:val="00683190"/>
    <w:rsid w:val="00683B81"/>
    <w:rsid w:val="006845D1"/>
    <w:rsid w:val="00685F7E"/>
    <w:rsid w:val="00686CD6"/>
    <w:rsid w:val="0069089D"/>
    <w:rsid w:val="00690A28"/>
    <w:rsid w:val="00690A4B"/>
    <w:rsid w:val="00690E6F"/>
    <w:rsid w:val="00691E64"/>
    <w:rsid w:val="00693D18"/>
    <w:rsid w:val="0069563A"/>
    <w:rsid w:val="006970AF"/>
    <w:rsid w:val="006A092B"/>
    <w:rsid w:val="006A5398"/>
    <w:rsid w:val="006B0C75"/>
    <w:rsid w:val="006B4DE7"/>
    <w:rsid w:val="006C0169"/>
    <w:rsid w:val="006C0B32"/>
    <w:rsid w:val="006C1E47"/>
    <w:rsid w:val="006C25E6"/>
    <w:rsid w:val="006C4371"/>
    <w:rsid w:val="006C66FF"/>
    <w:rsid w:val="006C6B91"/>
    <w:rsid w:val="006C754F"/>
    <w:rsid w:val="006D5E0B"/>
    <w:rsid w:val="006D6087"/>
    <w:rsid w:val="006D6874"/>
    <w:rsid w:val="006D69E4"/>
    <w:rsid w:val="006E1F54"/>
    <w:rsid w:val="006E3410"/>
    <w:rsid w:val="006E392C"/>
    <w:rsid w:val="006E5CFB"/>
    <w:rsid w:val="006F0634"/>
    <w:rsid w:val="006F74A8"/>
    <w:rsid w:val="00701119"/>
    <w:rsid w:val="00701F38"/>
    <w:rsid w:val="00702B32"/>
    <w:rsid w:val="00705FB3"/>
    <w:rsid w:val="007068CC"/>
    <w:rsid w:val="007069F1"/>
    <w:rsid w:val="00707C6A"/>
    <w:rsid w:val="007132AE"/>
    <w:rsid w:val="007132EF"/>
    <w:rsid w:val="007141FB"/>
    <w:rsid w:val="00716E32"/>
    <w:rsid w:val="0071712C"/>
    <w:rsid w:val="0072020B"/>
    <w:rsid w:val="00721E33"/>
    <w:rsid w:val="00725A22"/>
    <w:rsid w:val="00732070"/>
    <w:rsid w:val="007328C7"/>
    <w:rsid w:val="00732D7C"/>
    <w:rsid w:val="00734535"/>
    <w:rsid w:val="00740CDC"/>
    <w:rsid w:val="00741CA2"/>
    <w:rsid w:val="007522F2"/>
    <w:rsid w:val="00753DE3"/>
    <w:rsid w:val="007564A3"/>
    <w:rsid w:val="00757D9F"/>
    <w:rsid w:val="00760F74"/>
    <w:rsid w:val="00761888"/>
    <w:rsid w:val="00762F39"/>
    <w:rsid w:val="00764DC2"/>
    <w:rsid w:val="00764E3D"/>
    <w:rsid w:val="00771589"/>
    <w:rsid w:val="00771F4F"/>
    <w:rsid w:val="00773A11"/>
    <w:rsid w:val="00776CD7"/>
    <w:rsid w:val="00776E00"/>
    <w:rsid w:val="00777EDB"/>
    <w:rsid w:val="00780E7E"/>
    <w:rsid w:val="00781848"/>
    <w:rsid w:val="00781E35"/>
    <w:rsid w:val="00782240"/>
    <w:rsid w:val="00782B43"/>
    <w:rsid w:val="007911C2"/>
    <w:rsid w:val="00792030"/>
    <w:rsid w:val="00792F0D"/>
    <w:rsid w:val="00793B7B"/>
    <w:rsid w:val="0079543C"/>
    <w:rsid w:val="00795762"/>
    <w:rsid w:val="0079736C"/>
    <w:rsid w:val="00797947"/>
    <w:rsid w:val="00797FED"/>
    <w:rsid w:val="007A0521"/>
    <w:rsid w:val="007A091A"/>
    <w:rsid w:val="007A1188"/>
    <w:rsid w:val="007A296D"/>
    <w:rsid w:val="007A2B7E"/>
    <w:rsid w:val="007A35EA"/>
    <w:rsid w:val="007A56B9"/>
    <w:rsid w:val="007B197E"/>
    <w:rsid w:val="007B4056"/>
    <w:rsid w:val="007B44DD"/>
    <w:rsid w:val="007B4E29"/>
    <w:rsid w:val="007C0C73"/>
    <w:rsid w:val="007C0E07"/>
    <w:rsid w:val="007C283E"/>
    <w:rsid w:val="007C3E85"/>
    <w:rsid w:val="007D1D62"/>
    <w:rsid w:val="007D1EFD"/>
    <w:rsid w:val="007D1FDE"/>
    <w:rsid w:val="007D260C"/>
    <w:rsid w:val="007D2646"/>
    <w:rsid w:val="007D30BF"/>
    <w:rsid w:val="007D7132"/>
    <w:rsid w:val="007E223D"/>
    <w:rsid w:val="007E4173"/>
    <w:rsid w:val="007E428A"/>
    <w:rsid w:val="007E5204"/>
    <w:rsid w:val="007E7E80"/>
    <w:rsid w:val="007F0083"/>
    <w:rsid w:val="007F24A2"/>
    <w:rsid w:val="007F3D09"/>
    <w:rsid w:val="007F470C"/>
    <w:rsid w:val="007F4AD9"/>
    <w:rsid w:val="007F5E1C"/>
    <w:rsid w:val="008010FE"/>
    <w:rsid w:val="0080171A"/>
    <w:rsid w:val="00802148"/>
    <w:rsid w:val="00802BEA"/>
    <w:rsid w:val="00804659"/>
    <w:rsid w:val="00804ECB"/>
    <w:rsid w:val="00805AB3"/>
    <w:rsid w:val="00806E6B"/>
    <w:rsid w:val="00807495"/>
    <w:rsid w:val="00811698"/>
    <w:rsid w:val="008120E7"/>
    <w:rsid w:val="00812612"/>
    <w:rsid w:val="0081356B"/>
    <w:rsid w:val="008143EC"/>
    <w:rsid w:val="00814873"/>
    <w:rsid w:val="0082046B"/>
    <w:rsid w:val="00820F94"/>
    <w:rsid w:val="00821C23"/>
    <w:rsid w:val="00822788"/>
    <w:rsid w:val="00824D15"/>
    <w:rsid w:val="0082501F"/>
    <w:rsid w:val="00831533"/>
    <w:rsid w:val="00831B82"/>
    <w:rsid w:val="00833030"/>
    <w:rsid w:val="0083380B"/>
    <w:rsid w:val="00835371"/>
    <w:rsid w:val="008356FA"/>
    <w:rsid w:val="008369B4"/>
    <w:rsid w:val="008373C9"/>
    <w:rsid w:val="00837EA6"/>
    <w:rsid w:val="008406DB"/>
    <w:rsid w:val="00840A2D"/>
    <w:rsid w:val="008416AD"/>
    <w:rsid w:val="0084234D"/>
    <w:rsid w:val="008455FE"/>
    <w:rsid w:val="00846344"/>
    <w:rsid w:val="0085126A"/>
    <w:rsid w:val="008537C9"/>
    <w:rsid w:val="008540D2"/>
    <w:rsid w:val="0085441F"/>
    <w:rsid w:val="00856B7A"/>
    <w:rsid w:val="00860F99"/>
    <w:rsid w:val="008620F3"/>
    <w:rsid w:val="00862171"/>
    <w:rsid w:val="00862602"/>
    <w:rsid w:val="00862CFA"/>
    <w:rsid w:val="008646AA"/>
    <w:rsid w:val="008647B8"/>
    <w:rsid w:val="008650E0"/>
    <w:rsid w:val="00871D3B"/>
    <w:rsid w:val="0087206C"/>
    <w:rsid w:val="00872574"/>
    <w:rsid w:val="00873335"/>
    <w:rsid w:val="00875853"/>
    <w:rsid w:val="008809F0"/>
    <w:rsid w:val="00882E36"/>
    <w:rsid w:val="008844AA"/>
    <w:rsid w:val="00884523"/>
    <w:rsid w:val="00886A4A"/>
    <w:rsid w:val="00894F4B"/>
    <w:rsid w:val="008957B7"/>
    <w:rsid w:val="008958CD"/>
    <w:rsid w:val="00895DA6"/>
    <w:rsid w:val="008A13C0"/>
    <w:rsid w:val="008A4C59"/>
    <w:rsid w:val="008A5B3C"/>
    <w:rsid w:val="008A615C"/>
    <w:rsid w:val="008A7919"/>
    <w:rsid w:val="008B15FC"/>
    <w:rsid w:val="008B16A0"/>
    <w:rsid w:val="008B29C9"/>
    <w:rsid w:val="008B2B64"/>
    <w:rsid w:val="008B36BB"/>
    <w:rsid w:val="008B47B2"/>
    <w:rsid w:val="008B485F"/>
    <w:rsid w:val="008C04E3"/>
    <w:rsid w:val="008C0B9E"/>
    <w:rsid w:val="008C286C"/>
    <w:rsid w:val="008C2BA9"/>
    <w:rsid w:val="008C2BD5"/>
    <w:rsid w:val="008C6AE9"/>
    <w:rsid w:val="008C7335"/>
    <w:rsid w:val="008C7629"/>
    <w:rsid w:val="008C7AB3"/>
    <w:rsid w:val="008D2EB2"/>
    <w:rsid w:val="008D3831"/>
    <w:rsid w:val="008D3C37"/>
    <w:rsid w:val="008D3CE6"/>
    <w:rsid w:val="008D41B4"/>
    <w:rsid w:val="008D498D"/>
    <w:rsid w:val="008D4E81"/>
    <w:rsid w:val="008D51F2"/>
    <w:rsid w:val="008D6749"/>
    <w:rsid w:val="008D7C55"/>
    <w:rsid w:val="008E0795"/>
    <w:rsid w:val="008E09CF"/>
    <w:rsid w:val="008E28A6"/>
    <w:rsid w:val="008E3451"/>
    <w:rsid w:val="008E356C"/>
    <w:rsid w:val="008E42B1"/>
    <w:rsid w:val="008E6489"/>
    <w:rsid w:val="008F0433"/>
    <w:rsid w:val="008F0498"/>
    <w:rsid w:val="008F0C78"/>
    <w:rsid w:val="008F3372"/>
    <w:rsid w:val="008F4258"/>
    <w:rsid w:val="00902C0B"/>
    <w:rsid w:val="009041FB"/>
    <w:rsid w:val="00904229"/>
    <w:rsid w:val="009045C1"/>
    <w:rsid w:val="00911841"/>
    <w:rsid w:val="00912014"/>
    <w:rsid w:val="009124A2"/>
    <w:rsid w:val="00912964"/>
    <w:rsid w:val="00915F17"/>
    <w:rsid w:val="009176A2"/>
    <w:rsid w:val="009233B9"/>
    <w:rsid w:val="009249AC"/>
    <w:rsid w:val="00925F0D"/>
    <w:rsid w:val="00926771"/>
    <w:rsid w:val="00927696"/>
    <w:rsid w:val="00927951"/>
    <w:rsid w:val="0093005C"/>
    <w:rsid w:val="0093394D"/>
    <w:rsid w:val="0094302F"/>
    <w:rsid w:val="00943783"/>
    <w:rsid w:val="00950B3F"/>
    <w:rsid w:val="00950E3E"/>
    <w:rsid w:val="00952653"/>
    <w:rsid w:val="00953641"/>
    <w:rsid w:val="00954EDD"/>
    <w:rsid w:val="00960783"/>
    <w:rsid w:val="00962EA6"/>
    <w:rsid w:val="009632D3"/>
    <w:rsid w:val="00963839"/>
    <w:rsid w:val="00964AAE"/>
    <w:rsid w:val="00967312"/>
    <w:rsid w:val="00974BF7"/>
    <w:rsid w:val="00987335"/>
    <w:rsid w:val="00992EEF"/>
    <w:rsid w:val="009959AB"/>
    <w:rsid w:val="00995CF3"/>
    <w:rsid w:val="0099614A"/>
    <w:rsid w:val="0099661C"/>
    <w:rsid w:val="009A02BF"/>
    <w:rsid w:val="009A19FF"/>
    <w:rsid w:val="009A37A2"/>
    <w:rsid w:val="009A43F6"/>
    <w:rsid w:val="009A5073"/>
    <w:rsid w:val="009B49D9"/>
    <w:rsid w:val="009B7A99"/>
    <w:rsid w:val="009C12A1"/>
    <w:rsid w:val="009C1FF4"/>
    <w:rsid w:val="009C787A"/>
    <w:rsid w:val="009D0220"/>
    <w:rsid w:val="009D0C4B"/>
    <w:rsid w:val="009D143D"/>
    <w:rsid w:val="009D1DC3"/>
    <w:rsid w:val="009D2822"/>
    <w:rsid w:val="009D29F1"/>
    <w:rsid w:val="009D3794"/>
    <w:rsid w:val="009D3C15"/>
    <w:rsid w:val="009D3F80"/>
    <w:rsid w:val="009D5F90"/>
    <w:rsid w:val="009D7699"/>
    <w:rsid w:val="009E2C23"/>
    <w:rsid w:val="009E5A4E"/>
    <w:rsid w:val="009E6AB6"/>
    <w:rsid w:val="009E73F6"/>
    <w:rsid w:val="009E7D32"/>
    <w:rsid w:val="009F07F0"/>
    <w:rsid w:val="009F2E14"/>
    <w:rsid w:val="009F52E4"/>
    <w:rsid w:val="009F6188"/>
    <w:rsid w:val="009F640F"/>
    <w:rsid w:val="009F71C5"/>
    <w:rsid w:val="00A04673"/>
    <w:rsid w:val="00A0668A"/>
    <w:rsid w:val="00A12B04"/>
    <w:rsid w:val="00A13CCD"/>
    <w:rsid w:val="00A14469"/>
    <w:rsid w:val="00A15C2E"/>
    <w:rsid w:val="00A16A41"/>
    <w:rsid w:val="00A17486"/>
    <w:rsid w:val="00A2102F"/>
    <w:rsid w:val="00A21508"/>
    <w:rsid w:val="00A24F3F"/>
    <w:rsid w:val="00A25E6C"/>
    <w:rsid w:val="00A3027B"/>
    <w:rsid w:val="00A304E7"/>
    <w:rsid w:val="00A30609"/>
    <w:rsid w:val="00A30D94"/>
    <w:rsid w:val="00A31961"/>
    <w:rsid w:val="00A33C79"/>
    <w:rsid w:val="00A34873"/>
    <w:rsid w:val="00A34FC3"/>
    <w:rsid w:val="00A3566E"/>
    <w:rsid w:val="00A35844"/>
    <w:rsid w:val="00A35DC0"/>
    <w:rsid w:val="00A376AB"/>
    <w:rsid w:val="00A40B4F"/>
    <w:rsid w:val="00A41D14"/>
    <w:rsid w:val="00A4364D"/>
    <w:rsid w:val="00A465E4"/>
    <w:rsid w:val="00A47195"/>
    <w:rsid w:val="00A50694"/>
    <w:rsid w:val="00A50775"/>
    <w:rsid w:val="00A50B43"/>
    <w:rsid w:val="00A53DC4"/>
    <w:rsid w:val="00A54EB4"/>
    <w:rsid w:val="00A5534E"/>
    <w:rsid w:val="00A55915"/>
    <w:rsid w:val="00A55DFB"/>
    <w:rsid w:val="00A65674"/>
    <w:rsid w:val="00A657C7"/>
    <w:rsid w:val="00A664CE"/>
    <w:rsid w:val="00A70517"/>
    <w:rsid w:val="00A717BF"/>
    <w:rsid w:val="00A71B73"/>
    <w:rsid w:val="00A73E57"/>
    <w:rsid w:val="00A7404D"/>
    <w:rsid w:val="00A821DF"/>
    <w:rsid w:val="00A84C10"/>
    <w:rsid w:val="00A85761"/>
    <w:rsid w:val="00A8761E"/>
    <w:rsid w:val="00A90D4C"/>
    <w:rsid w:val="00A94588"/>
    <w:rsid w:val="00A94B17"/>
    <w:rsid w:val="00A9584C"/>
    <w:rsid w:val="00A97E5F"/>
    <w:rsid w:val="00A97F04"/>
    <w:rsid w:val="00AA1FAA"/>
    <w:rsid w:val="00AA44AC"/>
    <w:rsid w:val="00AA51CB"/>
    <w:rsid w:val="00AA610F"/>
    <w:rsid w:val="00AA7196"/>
    <w:rsid w:val="00AB0105"/>
    <w:rsid w:val="00AB14EE"/>
    <w:rsid w:val="00AB2B0A"/>
    <w:rsid w:val="00AB3478"/>
    <w:rsid w:val="00AB3ABF"/>
    <w:rsid w:val="00AB3B0D"/>
    <w:rsid w:val="00AB3C2C"/>
    <w:rsid w:val="00AB3D8D"/>
    <w:rsid w:val="00AB505F"/>
    <w:rsid w:val="00AC0B02"/>
    <w:rsid w:val="00AC48AA"/>
    <w:rsid w:val="00AC54BE"/>
    <w:rsid w:val="00AC6E45"/>
    <w:rsid w:val="00AC6E57"/>
    <w:rsid w:val="00AD03C2"/>
    <w:rsid w:val="00AD40AF"/>
    <w:rsid w:val="00AE3DC9"/>
    <w:rsid w:val="00AE55AF"/>
    <w:rsid w:val="00AE61CD"/>
    <w:rsid w:val="00AE648C"/>
    <w:rsid w:val="00AF0687"/>
    <w:rsid w:val="00AF12BF"/>
    <w:rsid w:val="00AF12E3"/>
    <w:rsid w:val="00AF34F3"/>
    <w:rsid w:val="00AF3658"/>
    <w:rsid w:val="00AF3B9A"/>
    <w:rsid w:val="00AF4A9B"/>
    <w:rsid w:val="00AF4E23"/>
    <w:rsid w:val="00B01067"/>
    <w:rsid w:val="00B01EEE"/>
    <w:rsid w:val="00B04EBC"/>
    <w:rsid w:val="00B06267"/>
    <w:rsid w:val="00B06D47"/>
    <w:rsid w:val="00B10144"/>
    <w:rsid w:val="00B115E9"/>
    <w:rsid w:val="00B11C37"/>
    <w:rsid w:val="00B13C32"/>
    <w:rsid w:val="00B15234"/>
    <w:rsid w:val="00B17444"/>
    <w:rsid w:val="00B20052"/>
    <w:rsid w:val="00B20CA4"/>
    <w:rsid w:val="00B21AB7"/>
    <w:rsid w:val="00B22936"/>
    <w:rsid w:val="00B24404"/>
    <w:rsid w:val="00B25F7F"/>
    <w:rsid w:val="00B2728C"/>
    <w:rsid w:val="00B27582"/>
    <w:rsid w:val="00B32C68"/>
    <w:rsid w:val="00B34504"/>
    <w:rsid w:val="00B34CF3"/>
    <w:rsid w:val="00B34D70"/>
    <w:rsid w:val="00B3768F"/>
    <w:rsid w:val="00B37B6C"/>
    <w:rsid w:val="00B40D5A"/>
    <w:rsid w:val="00B41941"/>
    <w:rsid w:val="00B44ADD"/>
    <w:rsid w:val="00B4537A"/>
    <w:rsid w:val="00B463F5"/>
    <w:rsid w:val="00B46818"/>
    <w:rsid w:val="00B4722B"/>
    <w:rsid w:val="00B47EEA"/>
    <w:rsid w:val="00B50473"/>
    <w:rsid w:val="00B52886"/>
    <w:rsid w:val="00B57185"/>
    <w:rsid w:val="00B57EE6"/>
    <w:rsid w:val="00B60674"/>
    <w:rsid w:val="00B614DC"/>
    <w:rsid w:val="00B64C07"/>
    <w:rsid w:val="00B66CCE"/>
    <w:rsid w:val="00B66F7C"/>
    <w:rsid w:val="00B67D11"/>
    <w:rsid w:val="00B742E9"/>
    <w:rsid w:val="00B76358"/>
    <w:rsid w:val="00B76C7C"/>
    <w:rsid w:val="00B77CE1"/>
    <w:rsid w:val="00B77F07"/>
    <w:rsid w:val="00B800D2"/>
    <w:rsid w:val="00B81151"/>
    <w:rsid w:val="00B813E0"/>
    <w:rsid w:val="00B818A1"/>
    <w:rsid w:val="00B850AB"/>
    <w:rsid w:val="00B934ED"/>
    <w:rsid w:val="00B94098"/>
    <w:rsid w:val="00B94CD4"/>
    <w:rsid w:val="00B9533F"/>
    <w:rsid w:val="00B9617C"/>
    <w:rsid w:val="00BA09CE"/>
    <w:rsid w:val="00BA2C91"/>
    <w:rsid w:val="00BA52C4"/>
    <w:rsid w:val="00BA604C"/>
    <w:rsid w:val="00BA68D6"/>
    <w:rsid w:val="00BB1567"/>
    <w:rsid w:val="00BB192B"/>
    <w:rsid w:val="00BB3BD6"/>
    <w:rsid w:val="00BB51FD"/>
    <w:rsid w:val="00BB5FED"/>
    <w:rsid w:val="00BB6CD6"/>
    <w:rsid w:val="00BC1F32"/>
    <w:rsid w:val="00BC2D5B"/>
    <w:rsid w:val="00BC314C"/>
    <w:rsid w:val="00BC3179"/>
    <w:rsid w:val="00BC49D0"/>
    <w:rsid w:val="00BC61B2"/>
    <w:rsid w:val="00BC61C1"/>
    <w:rsid w:val="00BC72B7"/>
    <w:rsid w:val="00BD1112"/>
    <w:rsid w:val="00BD580B"/>
    <w:rsid w:val="00BD617B"/>
    <w:rsid w:val="00BE1C3C"/>
    <w:rsid w:val="00BE1DDA"/>
    <w:rsid w:val="00BE2732"/>
    <w:rsid w:val="00BE3FDF"/>
    <w:rsid w:val="00BE4419"/>
    <w:rsid w:val="00BE6892"/>
    <w:rsid w:val="00BE7B49"/>
    <w:rsid w:val="00BF04BC"/>
    <w:rsid w:val="00BF0CB9"/>
    <w:rsid w:val="00BF1807"/>
    <w:rsid w:val="00BF181C"/>
    <w:rsid w:val="00BF2123"/>
    <w:rsid w:val="00BF5789"/>
    <w:rsid w:val="00BF5A58"/>
    <w:rsid w:val="00BF5C63"/>
    <w:rsid w:val="00BF6DC0"/>
    <w:rsid w:val="00BF7A43"/>
    <w:rsid w:val="00C026E7"/>
    <w:rsid w:val="00C0288F"/>
    <w:rsid w:val="00C03ED7"/>
    <w:rsid w:val="00C04E43"/>
    <w:rsid w:val="00C066CE"/>
    <w:rsid w:val="00C101AF"/>
    <w:rsid w:val="00C118B6"/>
    <w:rsid w:val="00C12925"/>
    <w:rsid w:val="00C1306C"/>
    <w:rsid w:val="00C21F08"/>
    <w:rsid w:val="00C2340B"/>
    <w:rsid w:val="00C242D7"/>
    <w:rsid w:val="00C25DF3"/>
    <w:rsid w:val="00C30116"/>
    <w:rsid w:val="00C304D5"/>
    <w:rsid w:val="00C30927"/>
    <w:rsid w:val="00C30A16"/>
    <w:rsid w:val="00C3151E"/>
    <w:rsid w:val="00C31788"/>
    <w:rsid w:val="00C31FC4"/>
    <w:rsid w:val="00C32C74"/>
    <w:rsid w:val="00C33EA4"/>
    <w:rsid w:val="00C349C5"/>
    <w:rsid w:val="00C35477"/>
    <w:rsid w:val="00C425A0"/>
    <w:rsid w:val="00C453C5"/>
    <w:rsid w:val="00C45B08"/>
    <w:rsid w:val="00C46802"/>
    <w:rsid w:val="00C510B0"/>
    <w:rsid w:val="00C51E3E"/>
    <w:rsid w:val="00C54625"/>
    <w:rsid w:val="00C548CE"/>
    <w:rsid w:val="00C56798"/>
    <w:rsid w:val="00C57994"/>
    <w:rsid w:val="00C61720"/>
    <w:rsid w:val="00C61E6B"/>
    <w:rsid w:val="00C634B2"/>
    <w:rsid w:val="00C65543"/>
    <w:rsid w:val="00C65D1B"/>
    <w:rsid w:val="00C66AE0"/>
    <w:rsid w:val="00C716A1"/>
    <w:rsid w:val="00C721CF"/>
    <w:rsid w:val="00C726D9"/>
    <w:rsid w:val="00C72C2A"/>
    <w:rsid w:val="00C73352"/>
    <w:rsid w:val="00C73CC7"/>
    <w:rsid w:val="00C74209"/>
    <w:rsid w:val="00C74338"/>
    <w:rsid w:val="00C74494"/>
    <w:rsid w:val="00C74BA7"/>
    <w:rsid w:val="00C765F7"/>
    <w:rsid w:val="00C77410"/>
    <w:rsid w:val="00C77A6E"/>
    <w:rsid w:val="00C81FDD"/>
    <w:rsid w:val="00C822A3"/>
    <w:rsid w:val="00C82541"/>
    <w:rsid w:val="00C82D2B"/>
    <w:rsid w:val="00C82D84"/>
    <w:rsid w:val="00C8309D"/>
    <w:rsid w:val="00C83B59"/>
    <w:rsid w:val="00C841CD"/>
    <w:rsid w:val="00C8644E"/>
    <w:rsid w:val="00C86D08"/>
    <w:rsid w:val="00C91EAB"/>
    <w:rsid w:val="00C94931"/>
    <w:rsid w:val="00CA4F14"/>
    <w:rsid w:val="00CA6829"/>
    <w:rsid w:val="00CA729D"/>
    <w:rsid w:val="00CA762C"/>
    <w:rsid w:val="00CA7974"/>
    <w:rsid w:val="00CB5EBD"/>
    <w:rsid w:val="00CB7EA7"/>
    <w:rsid w:val="00CC1665"/>
    <w:rsid w:val="00CC18C4"/>
    <w:rsid w:val="00CC366B"/>
    <w:rsid w:val="00CC42C0"/>
    <w:rsid w:val="00CC4DEA"/>
    <w:rsid w:val="00CD03A3"/>
    <w:rsid w:val="00CD19ED"/>
    <w:rsid w:val="00CD1AA6"/>
    <w:rsid w:val="00CD2A16"/>
    <w:rsid w:val="00CD2BA1"/>
    <w:rsid w:val="00CD2DB2"/>
    <w:rsid w:val="00CD3966"/>
    <w:rsid w:val="00CD6B88"/>
    <w:rsid w:val="00CE067D"/>
    <w:rsid w:val="00CE0EA8"/>
    <w:rsid w:val="00CE4680"/>
    <w:rsid w:val="00CE6926"/>
    <w:rsid w:val="00CE78F8"/>
    <w:rsid w:val="00CE7FE4"/>
    <w:rsid w:val="00CF2946"/>
    <w:rsid w:val="00CF60D2"/>
    <w:rsid w:val="00CF620C"/>
    <w:rsid w:val="00CF7EFD"/>
    <w:rsid w:val="00D01F7D"/>
    <w:rsid w:val="00D024D7"/>
    <w:rsid w:val="00D068EE"/>
    <w:rsid w:val="00D10362"/>
    <w:rsid w:val="00D21F67"/>
    <w:rsid w:val="00D23A41"/>
    <w:rsid w:val="00D23FFE"/>
    <w:rsid w:val="00D2730C"/>
    <w:rsid w:val="00D27535"/>
    <w:rsid w:val="00D3418C"/>
    <w:rsid w:val="00D342DB"/>
    <w:rsid w:val="00D356F0"/>
    <w:rsid w:val="00D4104A"/>
    <w:rsid w:val="00D435C5"/>
    <w:rsid w:val="00D44166"/>
    <w:rsid w:val="00D4441A"/>
    <w:rsid w:val="00D45719"/>
    <w:rsid w:val="00D46F31"/>
    <w:rsid w:val="00D50CDD"/>
    <w:rsid w:val="00D511D5"/>
    <w:rsid w:val="00D5232D"/>
    <w:rsid w:val="00D54DFA"/>
    <w:rsid w:val="00D5586A"/>
    <w:rsid w:val="00D56672"/>
    <w:rsid w:val="00D623E1"/>
    <w:rsid w:val="00D64228"/>
    <w:rsid w:val="00D6498F"/>
    <w:rsid w:val="00D65659"/>
    <w:rsid w:val="00D72ACF"/>
    <w:rsid w:val="00D74D3F"/>
    <w:rsid w:val="00D76FC2"/>
    <w:rsid w:val="00D80EED"/>
    <w:rsid w:val="00D84B9A"/>
    <w:rsid w:val="00D87A3F"/>
    <w:rsid w:val="00D9135B"/>
    <w:rsid w:val="00D920D4"/>
    <w:rsid w:val="00D93113"/>
    <w:rsid w:val="00DA1387"/>
    <w:rsid w:val="00DA2085"/>
    <w:rsid w:val="00DA3390"/>
    <w:rsid w:val="00DA4A5A"/>
    <w:rsid w:val="00DA5291"/>
    <w:rsid w:val="00DA7094"/>
    <w:rsid w:val="00DB2157"/>
    <w:rsid w:val="00DB23C7"/>
    <w:rsid w:val="00DB55A9"/>
    <w:rsid w:val="00DB63DB"/>
    <w:rsid w:val="00DC1909"/>
    <w:rsid w:val="00DC2FE2"/>
    <w:rsid w:val="00DC3406"/>
    <w:rsid w:val="00DC38D0"/>
    <w:rsid w:val="00DC3F86"/>
    <w:rsid w:val="00DC4EE7"/>
    <w:rsid w:val="00DC5230"/>
    <w:rsid w:val="00DC56E0"/>
    <w:rsid w:val="00DC578D"/>
    <w:rsid w:val="00DC5959"/>
    <w:rsid w:val="00DC6AA7"/>
    <w:rsid w:val="00DC79DE"/>
    <w:rsid w:val="00DC7D76"/>
    <w:rsid w:val="00DD022E"/>
    <w:rsid w:val="00DD19D5"/>
    <w:rsid w:val="00DD29EA"/>
    <w:rsid w:val="00DD431D"/>
    <w:rsid w:val="00DD49CD"/>
    <w:rsid w:val="00DD6AD7"/>
    <w:rsid w:val="00DE0E5D"/>
    <w:rsid w:val="00DE1F81"/>
    <w:rsid w:val="00DE2B78"/>
    <w:rsid w:val="00DE4C17"/>
    <w:rsid w:val="00DE7709"/>
    <w:rsid w:val="00DF59CE"/>
    <w:rsid w:val="00DF727F"/>
    <w:rsid w:val="00E0208A"/>
    <w:rsid w:val="00E05056"/>
    <w:rsid w:val="00E061D9"/>
    <w:rsid w:val="00E06554"/>
    <w:rsid w:val="00E06631"/>
    <w:rsid w:val="00E108AB"/>
    <w:rsid w:val="00E1138B"/>
    <w:rsid w:val="00E122CB"/>
    <w:rsid w:val="00E13671"/>
    <w:rsid w:val="00E13DEB"/>
    <w:rsid w:val="00E1495F"/>
    <w:rsid w:val="00E21AC6"/>
    <w:rsid w:val="00E22471"/>
    <w:rsid w:val="00E2298F"/>
    <w:rsid w:val="00E239A0"/>
    <w:rsid w:val="00E23FFD"/>
    <w:rsid w:val="00E25828"/>
    <w:rsid w:val="00E25C38"/>
    <w:rsid w:val="00E27375"/>
    <w:rsid w:val="00E27936"/>
    <w:rsid w:val="00E310FB"/>
    <w:rsid w:val="00E329CC"/>
    <w:rsid w:val="00E34DDE"/>
    <w:rsid w:val="00E3698A"/>
    <w:rsid w:val="00E370C3"/>
    <w:rsid w:val="00E41678"/>
    <w:rsid w:val="00E4241C"/>
    <w:rsid w:val="00E441AF"/>
    <w:rsid w:val="00E45CF1"/>
    <w:rsid w:val="00E46D8F"/>
    <w:rsid w:val="00E47C4A"/>
    <w:rsid w:val="00E5059C"/>
    <w:rsid w:val="00E50A01"/>
    <w:rsid w:val="00E5199E"/>
    <w:rsid w:val="00E53530"/>
    <w:rsid w:val="00E53780"/>
    <w:rsid w:val="00E60F1C"/>
    <w:rsid w:val="00E64E7C"/>
    <w:rsid w:val="00E67568"/>
    <w:rsid w:val="00E721AB"/>
    <w:rsid w:val="00E72654"/>
    <w:rsid w:val="00E74821"/>
    <w:rsid w:val="00E749B9"/>
    <w:rsid w:val="00E75F28"/>
    <w:rsid w:val="00E77296"/>
    <w:rsid w:val="00E81B5B"/>
    <w:rsid w:val="00E81B8C"/>
    <w:rsid w:val="00E825A0"/>
    <w:rsid w:val="00E836E1"/>
    <w:rsid w:val="00E84AFC"/>
    <w:rsid w:val="00E85DC1"/>
    <w:rsid w:val="00E8657D"/>
    <w:rsid w:val="00E91C5B"/>
    <w:rsid w:val="00E93E10"/>
    <w:rsid w:val="00E94988"/>
    <w:rsid w:val="00E9673E"/>
    <w:rsid w:val="00E96B7F"/>
    <w:rsid w:val="00E976A4"/>
    <w:rsid w:val="00EB1169"/>
    <w:rsid w:val="00EB1449"/>
    <w:rsid w:val="00EB1BFF"/>
    <w:rsid w:val="00EB2FFF"/>
    <w:rsid w:val="00EB4BD4"/>
    <w:rsid w:val="00EB521B"/>
    <w:rsid w:val="00EB6C96"/>
    <w:rsid w:val="00EB7CC8"/>
    <w:rsid w:val="00EC15FB"/>
    <w:rsid w:val="00EC3F1A"/>
    <w:rsid w:val="00EC417E"/>
    <w:rsid w:val="00EC479B"/>
    <w:rsid w:val="00EC7AD6"/>
    <w:rsid w:val="00ED00CA"/>
    <w:rsid w:val="00ED11C6"/>
    <w:rsid w:val="00ED12F5"/>
    <w:rsid w:val="00ED23F0"/>
    <w:rsid w:val="00ED36E4"/>
    <w:rsid w:val="00ED3A82"/>
    <w:rsid w:val="00ED4168"/>
    <w:rsid w:val="00ED47F6"/>
    <w:rsid w:val="00ED6C21"/>
    <w:rsid w:val="00ED7A27"/>
    <w:rsid w:val="00EE2492"/>
    <w:rsid w:val="00EE424D"/>
    <w:rsid w:val="00EE4734"/>
    <w:rsid w:val="00EE68C1"/>
    <w:rsid w:val="00EF001A"/>
    <w:rsid w:val="00EF4A93"/>
    <w:rsid w:val="00EF5A61"/>
    <w:rsid w:val="00EF5C19"/>
    <w:rsid w:val="00F10088"/>
    <w:rsid w:val="00F101F2"/>
    <w:rsid w:val="00F10334"/>
    <w:rsid w:val="00F122EB"/>
    <w:rsid w:val="00F12620"/>
    <w:rsid w:val="00F17655"/>
    <w:rsid w:val="00F22872"/>
    <w:rsid w:val="00F23A4C"/>
    <w:rsid w:val="00F25FAB"/>
    <w:rsid w:val="00F27BD1"/>
    <w:rsid w:val="00F32CF5"/>
    <w:rsid w:val="00F33F10"/>
    <w:rsid w:val="00F35EBD"/>
    <w:rsid w:val="00F369D9"/>
    <w:rsid w:val="00F40392"/>
    <w:rsid w:val="00F4220B"/>
    <w:rsid w:val="00F46580"/>
    <w:rsid w:val="00F541DC"/>
    <w:rsid w:val="00F54757"/>
    <w:rsid w:val="00F56F9D"/>
    <w:rsid w:val="00F57B79"/>
    <w:rsid w:val="00F60DA2"/>
    <w:rsid w:val="00F61A57"/>
    <w:rsid w:val="00F627CE"/>
    <w:rsid w:val="00F64E29"/>
    <w:rsid w:val="00F71230"/>
    <w:rsid w:val="00F721DD"/>
    <w:rsid w:val="00F7274A"/>
    <w:rsid w:val="00F7790E"/>
    <w:rsid w:val="00F77915"/>
    <w:rsid w:val="00F81344"/>
    <w:rsid w:val="00F82968"/>
    <w:rsid w:val="00F833A4"/>
    <w:rsid w:val="00F8490C"/>
    <w:rsid w:val="00F85C83"/>
    <w:rsid w:val="00F8727E"/>
    <w:rsid w:val="00F87E6A"/>
    <w:rsid w:val="00F910EB"/>
    <w:rsid w:val="00F91E93"/>
    <w:rsid w:val="00F922C6"/>
    <w:rsid w:val="00F9629E"/>
    <w:rsid w:val="00F9655E"/>
    <w:rsid w:val="00FA0EFD"/>
    <w:rsid w:val="00FA2D0F"/>
    <w:rsid w:val="00FA396C"/>
    <w:rsid w:val="00FA4D88"/>
    <w:rsid w:val="00FA521A"/>
    <w:rsid w:val="00FA5B92"/>
    <w:rsid w:val="00FB12AF"/>
    <w:rsid w:val="00FB162F"/>
    <w:rsid w:val="00FB17FF"/>
    <w:rsid w:val="00FB3E87"/>
    <w:rsid w:val="00FB5EA3"/>
    <w:rsid w:val="00FB6039"/>
    <w:rsid w:val="00FB6B96"/>
    <w:rsid w:val="00FB6E91"/>
    <w:rsid w:val="00FB7349"/>
    <w:rsid w:val="00FC06FB"/>
    <w:rsid w:val="00FC0CC7"/>
    <w:rsid w:val="00FC0D4B"/>
    <w:rsid w:val="00FC1E2D"/>
    <w:rsid w:val="00FC37AB"/>
    <w:rsid w:val="00FC510B"/>
    <w:rsid w:val="00FC6597"/>
    <w:rsid w:val="00FC7FBF"/>
    <w:rsid w:val="00FD0B48"/>
    <w:rsid w:val="00FD0D63"/>
    <w:rsid w:val="00FD3D1C"/>
    <w:rsid w:val="00FD59A0"/>
    <w:rsid w:val="00FD6CF8"/>
    <w:rsid w:val="00FD75A7"/>
    <w:rsid w:val="00FD7E4D"/>
    <w:rsid w:val="00FD7EB0"/>
    <w:rsid w:val="00FE0A86"/>
    <w:rsid w:val="00FE4F1B"/>
    <w:rsid w:val="00FE5A82"/>
    <w:rsid w:val="00FE678E"/>
    <w:rsid w:val="00FF1238"/>
    <w:rsid w:val="00FF4D5A"/>
    <w:rsid w:val="00FF57C3"/>
    <w:rsid w:val="00FF6B64"/>
    <w:rsid w:val="00FF6F18"/>
    <w:rsid w:val="00FF74CC"/>
    <w:rsid w:val="00FF7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4E7"/>
    <w:pPr>
      <w:spacing w:after="200" w:line="276" w:lineRule="auto"/>
      <w:jc w:val="left"/>
    </w:pPr>
    <w:rPr>
      <w:rFonts w:ascii="Calibri" w:eastAsia="Calibri" w:hAnsi="Calibri" w:cs="Times New Roman"/>
    </w:rPr>
  </w:style>
  <w:style w:type="paragraph" w:styleId="1">
    <w:name w:val="heading 1"/>
    <w:basedOn w:val="a"/>
    <w:next w:val="a"/>
    <w:link w:val="10"/>
    <w:qFormat/>
    <w:rsid w:val="0034343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9041FB"/>
    <w:pPr>
      <w:keepNext/>
      <w:keepLines/>
      <w:tabs>
        <w:tab w:val="num" w:pos="0"/>
      </w:tabs>
      <w:spacing w:before="200" w:after="0"/>
      <w:ind w:left="576" w:hanging="576"/>
      <w:outlineLvl w:val="1"/>
    </w:pPr>
    <w:rPr>
      <w:rFonts w:ascii="Cambria" w:eastAsia="Times New Roman" w:hAnsi="Cambria" w:cs="Cambria"/>
      <w:b/>
      <w:bCs/>
      <w:color w:val="4F81BD"/>
      <w:sz w:val="26"/>
      <w:szCs w:val="26"/>
      <w:lang w:eastAsia="zh-CN"/>
    </w:rPr>
  </w:style>
  <w:style w:type="paragraph" w:styleId="3">
    <w:name w:val="heading 3"/>
    <w:basedOn w:val="a"/>
    <w:next w:val="a"/>
    <w:link w:val="30"/>
    <w:qFormat/>
    <w:rsid w:val="009041FB"/>
    <w:pPr>
      <w:keepNext/>
      <w:keepLines/>
      <w:tabs>
        <w:tab w:val="num" w:pos="0"/>
      </w:tabs>
      <w:spacing w:before="200" w:after="0"/>
      <w:ind w:left="720" w:hanging="720"/>
      <w:outlineLvl w:val="2"/>
    </w:pPr>
    <w:rPr>
      <w:rFonts w:ascii="Cambria" w:eastAsia="Times New Roman" w:hAnsi="Cambria" w:cs="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43E"/>
    <w:pPr>
      <w:ind w:left="720"/>
      <w:contextualSpacing/>
    </w:pPr>
    <w:rPr>
      <w:rFonts w:asciiTheme="minorHAnsi" w:hAnsiTheme="minorHAnsi"/>
    </w:rPr>
  </w:style>
  <w:style w:type="character" w:customStyle="1" w:styleId="10">
    <w:name w:val="Заголовок 1 Знак"/>
    <w:basedOn w:val="a0"/>
    <w:link w:val="1"/>
    <w:rsid w:val="0034343E"/>
    <w:rPr>
      <w:rFonts w:asciiTheme="majorHAnsi" w:eastAsiaTheme="majorEastAsia" w:hAnsiTheme="majorHAnsi" w:cstheme="majorBidi"/>
      <w:b/>
      <w:bCs/>
      <w:color w:val="365F91" w:themeColor="accent1" w:themeShade="BF"/>
      <w:sz w:val="28"/>
      <w:szCs w:val="28"/>
      <w:lang w:eastAsia="ru-RU"/>
    </w:rPr>
  </w:style>
  <w:style w:type="paragraph" w:styleId="a4">
    <w:name w:val="No Spacing"/>
    <w:uiPriority w:val="1"/>
    <w:qFormat/>
    <w:rsid w:val="0034343E"/>
    <w:rPr>
      <w:rFonts w:ascii="Times New Roman" w:eastAsia="Times New Roman" w:hAnsi="Times New Roman" w:cs="Times New Roman"/>
      <w:sz w:val="28"/>
      <w:szCs w:val="24"/>
      <w:lang w:eastAsia="ru-RU"/>
    </w:rPr>
  </w:style>
  <w:style w:type="table" w:customStyle="1" w:styleId="11">
    <w:name w:val="Бланк 1"/>
    <w:basedOn w:val="a1"/>
    <w:uiPriority w:val="99"/>
    <w:rsid w:val="00BC61B2"/>
    <w:rPr>
      <w:rFonts w:ascii="Times New Roman" w:hAnsi="Times New Roman"/>
      <w:sz w:val="28"/>
    </w:rPr>
    <w:tblPr>
      <w:tblInd w:w="0" w:type="dxa"/>
      <w:tblCellMar>
        <w:top w:w="0" w:type="dxa"/>
        <w:left w:w="108" w:type="dxa"/>
        <w:bottom w:w="0" w:type="dxa"/>
        <w:right w:w="108" w:type="dxa"/>
      </w:tblCellMar>
    </w:tblPr>
  </w:style>
  <w:style w:type="table" w:customStyle="1" w:styleId="111">
    <w:name w:val="Бланк 111"/>
    <w:basedOn w:val="a1"/>
    <w:uiPriority w:val="99"/>
    <w:rsid w:val="001133DB"/>
    <w:pPr>
      <w:jc w:val="left"/>
    </w:p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center"/>
        <w:outlineLvl w:val="9"/>
      </w:pPr>
      <w:rPr>
        <w:rFonts w:ascii="Times New Roman" w:hAnsi="Times New Roman"/>
      </w:rPr>
      <w:tblPr/>
      <w:tcPr>
        <w:tcBorders>
          <w:top w:val="nil"/>
          <w:left w:val="nil"/>
          <w:bottom w:val="nil"/>
          <w:right w:val="nil"/>
          <w:insideH w:val="nil"/>
          <w:insideV w:val="nil"/>
          <w:tl2br w:val="nil"/>
          <w:tr2bl w:val="nil"/>
        </w:tcBorders>
        <w:noWrap/>
      </w:tcPr>
    </w:tblStylePr>
  </w:style>
  <w:style w:type="paragraph" w:customStyle="1" w:styleId="ConsPlusNormal">
    <w:name w:val="ConsPlusNormal"/>
    <w:link w:val="ConsPlusNormal0"/>
    <w:rsid w:val="00764E3D"/>
    <w:pPr>
      <w:widowControl w:val="0"/>
      <w:autoSpaceDE w:val="0"/>
      <w:autoSpaceDN w:val="0"/>
      <w:jc w:val="left"/>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764E3D"/>
    <w:rPr>
      <w:rFonts w:ascii="Calibri" w:eastAsia="Times New Roman" w:hAnsi="Calibri" w:cs="Calibri"/>
      <w:szCs w:val="20"/>
      <w:lang w:eastAsia="ru-RU"/>
    </w:rPr>
  </w:style>
  <w:style w:type="paragraph" w:customStyle="1" w:styleId="ConsPlusTitle">
    <w:name w:val="ConsPlusTitle"/>
    <w:rsid w:val="00764E3D"/>
    <w:pPr>
      <w:widowControl w:val="0"/>
      <w:autoSpaceDE w:val="0"/>
      <w:autoSpaceDN w:val="0"/>
      <w:jc w:val="left"/>
    </w:pPr>
    <w:rPr>
      <w:rFonts w:ascii="Calibri" w:eastAsia="Times New Roman" w:hAnsi="Calibri" w:cs="Calibri"/>
      <w:b/>
      <w:szCs w:val="20"/>
      <w:lang w:eastAsia="ru-RU"/>
    </w:rPr>
  </w:style>
  <w:style w:type="character" w:customStyle="1" w:styleId="20">
    <w:name w:val="Заголовок 2 Знак"/>
    <w:basedOn w:val="a0"/>
    <w:link w:val="2"/>
    <w:rsid w:val="009041FB"/>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9041FB"/>
    <w:rPr>
      <w:rFonts w:ascii="Cambria" w:eastAsia="Times New Roman" w:hAnsi="Cambria" w:cs="Cambria"/>
      <w:b/>
      <w:bCs/>
      <w:color w:val="4F81BD"/>
      <w:sz w:val="20"/>
      <w:szCs w:val="20"/>
      <w:lang w:eastAsia="zh-CN"/>
    </w:rPr>
  </w:style>
  <w:style w:type="paragraph" w:customStyle="1" w:styleId="ConsPlusNonformat">
    <w:name w:val="ConsPlusNonformat"/>
    <w:uiPriority w:val="99"/>
    <w:rsid w:val="009041F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9041F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041F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041F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041FB"/>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9041FB"/>
    <w:pPr>
      <w:widowControl w:val="0"/>
      <w:autoSpaceDE w:val="0"/>
      <w:autoSpaceDN w:val="0"/>
      <w:jc w:val="left"/>
    </w:pPr>
    <w:rPr>
      <w:rFonts w:ascii="Arial" w:eastAsia="Times New Roman" w:hAnsi="Arial" w:cs="Arial"/>
      <w:sz w:val="20"/>
      <w:szCs w:val="20"/>
      <w:lang w:eastAsia="ru-RU"/>
    </w:rPr>
  </w:style>
  <w:style w:type="character" w:styleId="a5">
    <w:name w:val="Hyperlink"/>
    <w:uiPriority w:val="99"/>
    <w:semiHidden/>
    <w:unhideWhenUsed/>
    <w:rsid w:val="009041FB"/>
    <w:rPr>
      <w:color w:val="0000FF"/>
      <w:u w:val="single"/>
    </w:rPr>
  </w:style>
  <w:style w:type="table" w:styleId="a6">
    <w:name w:val="Table Grid"/>
    <w:basedOn w:val="a1"/>
    <w:uiPriority w:val="59"/>
    <w:rsid w:val="009041FB"/>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041FB"/>
    <w:pPr>
      <w:tabs>
        <w:tab w:val="center" w:pos="4677"/>
        <w:tab w:val="right" w:pos="9355"/>
      </w:tabs>
    </w:pPr>
  </w:style>
  <w:style w:type="character" w:customStyle="1" w:styleId="a8">
    <w:name w:val="Верхний колонтитул Знак"/>
    <w:basedOn w:val="a0"/>
    <w:link w:val="a7"/>
    <w:uiPriority w:val="99"/>
    <w:rsid w:val="009041FB"/>
    <w:rPr>
      <w:rFonts w:ascii="Calibri" w:eastAsia="Calibri" w:hAnsi="Calibri" w:cs="Times New Roman"/>
    </w:rPr>
  </w:style>
  <w:style w:type="paragraph" w:styleId="a9">
    <w:name w:val="footer"/>
    <w:basedOn w:val="a"/>
    <w:link w:val="aa"/>
    <w:uiPriority w:val="99"/>
    <w:unhideWhenUsed/>
    <w:rsid w:val="009041FB"/>
    <w:pPr>
      <w:tabs>
        <w:tab w:val="center" w:pos="4677"/>
        <w:tab w:val="right" w:pos="9355"/>
      </w:tabs>
    </w:pPr>
  </w:style>
  <w:style w:type="character" w:customStyle="1" w:styleId="aa">
    <w:name w:val="Нижний колонтитул Знак"/>
    <w:basedOn w:val="a0"/>
    <w:link w:val="a9"/>
    <w:uiPriority w:val="99"/>
    <w:rsid w:val="009041FB"/>
    <w:rPr>
      <w:rFonts w:ascii="Calibri" w:eastAsia="Calibri" w:hAnsi="Calibri" w:cs="Times New Roman"/>
    </w:rPr>
  </w:style>
  <w:style w:type="character" w:styleId="ab">
    <w:name w:val="Emphasis"/>
    <w:uiPriority w:val="20"/>
    <w:qFormat/>
    <w:rsid w:val="009041FB"/>
    <w:rPr>
      <w:i/>
      <w:iCs/>
    </w:rPr>
  </w:style>
  <w:style w:type="paragraph" w:styleId="ac">
    <w:name w:val="Body Text"/>
    <w:basedOn w:val="a"/>
    <w:link w:val="ad"/>
    <w:uiPriority w:val="99"/>
    <w:semiHidden/>
    <w:unhideWhenUsed/>
    <w:rsid w:val="009041FB"/>
    <w:pPr>
      <w:spacing w:after="120"/>
    </w:pPr>
  </w:style>
  <w:style w:type="character" w:customStyle="1" w:styleId="ad">
    <w:name w:val="Основной текст Знак"/>
    <w:basedOn w:val="a0"/>
    <w:link w:val="ac"/>
    <w:uiPriority w:val="99"/>
    <w:semiHidden/>
    <w:rsid w:val="009041FB"/>
    <w:rPr>
      <w:rFonts w:ascii="Calibri" w:eastAsia="Calibri" w:hAnsi="Calibri" w:cs="Times New Roman"/>
    </w:rPr>
  </w:style>
  <w:style w:type="character" w:styleId="ae">
    <w:name w:val="Strong"/>
    <w:basedOn w:val="a0"/>
    <w:qFormat/>
    <w:rsid w:val="009F71C5"/>
    <w:rPr>
      <w:b/>
      <w:bCs/>
    </w:rPr>
  </w:style>
</w:styles>
</file>

<file path=word/webSettings.xml><?xml version="1.0" encoding="utf-8"?>
<w:webSettings xmlns:r="http://schemas.openxmlformats.org/officeDocument/2006/relationships" xmlns:w="http://schemas.openxmlformats.org/wordprocessingml/2006/main">
  <w:divs>
    <w:div w:id="1429693505">
      <w:bodyDiv w:val="1"/>
      <w:marLeft w:val="0"/>
      <w:marRight w:val="0"/>
      <w:marTop w:val="0"/>
      <w:marBottom w:val="0"/>
      <w:divBdr>
        <w:top w:val="none" w:sz="0" w:space="0" w:color="auto"/>
        <w:left w:val="none" w:sz="0" w:space="0" w:color="auto"/>
        <w:bottom w:val="none" w:sz="0" w:space="0" w:color="auto"/>
        <w:right w:val="none" w:sz="0" w:space="0" w:color="auto"/>
      </w:divBdr>
    </w:div>
    <w:div w:id="1741053858">
      <w:bodyDiv w:val="1"/>
      <w:marLeft w:val="0"/>
      <w:marRight w:val="0"/>
      <w:marTop w:val="0"/>
      <w:marBottom w:val="0"/>
      <w:divBdr>
        <w:top w:val="none" w:sz="0" w:space="0" w:color="auto"/>
        <w:left w:val="none" w:sz="0" w:space="0" w:color="auto"/>
        <w:bottom w:val="none" w:sz="0" w:space="0" w:color="auto"/>
        <w:right w:val="none" w:sz="0" w:space="0" w:color="auto"/>
      </w:divBdr>
    </w:div>
    <w:div w:id="2053267452">
      <w:bodyDiv w:val="1"/>
      <w:marLeft w:val="0"/>
      <w:marRight w:val="0"/>
      <w:marTop w:val="0"/>
      <w:marBottom w:val="0"/>
      <w:divBdr>
        <w:top w:val="none" w:sz="0" w:space="0" w:color="auto"/>
        <w:left w:val="none" w:sz="0" w:space="0" w:color="auto"/>
        <w:bottom w:val="none" w:sz="0" w:space="0" w:color="auto"/>
        <w:right w:val="none" w:sz="0" w:space="0" w:color="auto"/>
      </w:divBdr>
      <w:divsChild>
        <w:div w:id="1030841377">
          <w:marLeft w:val="0"/>
          <w:marRight w:val="0"/>
          <w:marTop w:val="0"/>
          <w:marBottom w:val="0"/>
          <w:divBdr>
            <w:top w:val="none" w:sz="0" w:space="0" w:color="auto"/>
            <w:left w:val="none" w:sz="0" w:space="0" w:color="auto"/>
            <w:bottom w:val="none" w:sz="0" w:space="0" w:color="auto"/>
            <w:right w:val="none" w:sz="0" w:space="0" w:color="auto"/>
          </w:divBdr>
          <w:divsChild>
            <w:div w:id="1738094828">
              <w:marLeft w:val="0"/>
              <w:marRight w:val="0"/>
              <w:marTop w:val="0"/>
              <w:marBottom w:val="0"/>
              <w:divBdr>
                <w:top w:val="none" w:sz="0" w:space="0" w:color="auto"/>
                <w:left w:val="none" w:sz="0" w:space="0" w:color="auto"/>
                <w:bottom w:val="none" w:sz="0" w:space="0" w:color="auto"/>
                <w:right w:val="none" w:sz="0" w:space="0" w:color="auto"/>
              </w:divBdr>
              <w:divsChild>
                <w:div w:id="931086630">
                  <w:marLeft w:val="0"/>
                  <w:marRight w:val="0"/>
                  <w:marTop w:val="0"/>
                  <w:marBottom w:val="0"/>
                  <w:divBdr>
                    <w:top w:val="none" w:sz="0" w:space="0" w:color="auto"/>
                    <w:left w:val="none" w:sz="0" w:space="0" w:color="auto"/>
                    <w:bottom w:val="none" w:sz="0" w:space="0" w:color="auto"/>
                    <w:right w:val="none" w:sz="0" w:space="0" w:color="auto"/>
                  </w:divBdr>
                  <w:divsChild>
                    <w:div w:id="971059695">
                      <w:marLeft w:val="0"/>
                      <w:marRight w:val="0"/>
                      <w:marTop w:val="0"/>
                      <w:marBottom w:val="0"/>
                      <w:divBdr>
                        <w:top w:val="none" w:sz="0" w:space="0" w:color="auto"/>
                        <w:left w:val="none" w:sz="0" w:space="0" w:color="auto"/>
                        <w:bottom w:val="none" w:sz="0" w:space="0" w:color="auto"/>
                        <w:right w:val="none" w:sz="0" w:space="0" w:color="auto"/>
                      </w:divBdr>
                      <w:divsChild>
                        <w:div w:id="361132388">
                          <w:marLeft w:val="0"/>
                          <w:marRight w:val="0"/>
                          <w:marTop w:val="0"/>
                          <w:marBottom w:val="0"/>
                          <w:divBdr>
                            <w:top w:val="none" w:sz="0" w:space="0" w:color="auto"/>
                            <w:left w:val="none" w:sz="0" w:space="0" w:color="auto"/>
                            <w:bottom w:val="none" w:sz="0" w:space="0" w:color="auto"/>
                            <w:right w:val="none" w:sz="0" w:space="0" w:color="auto"/>
                          </w:divBdr>
                          <w:divsChild>
                            <w:div w:id="1576285485">
                              <w:marLeft w:val="0"/>
                              <w:marRight w:val="0"/>
                              <w:marTop w:val="0"/>
                              <w:marBottom w:val="0"/>
                              <w:divBdr>
                                <w:top w:val="none" w:sz="0" w:space="0" w:color="auto"/>
                                <w:left w:val="none" w:sz="0" w:space="0" w:color="auto"/>
                                <w:bottom w:val="none" w:sz="0" w:space="0" w:color="auto"/>
                                <w:right w:val="none" w:sz="0" w:space="0" w:color="auto"/>
                              </w:divBdr>
                              <w:divsChild>
                                <w:div w:id="1618558252">
                                  <w:marLeft w:val="0"/>
                                  <w:marRight w:val="0"/>
                                  <w:marTop w:val="0"/>
                                  <w:marBottom w:val="0"/>
                                  <w:divBdr>
                                    <w:top w:val="none" w:sz="0" w:space="0" w:color="auto"/>
                                    <w:left w:val="none" w:sz="0" w:space="0" w:color="auto"/>
                                    <w:bottom w:val="none" w:sz="0" w:space="0" w:color="auto"/>
                                    <w:right w:val="none" w:sz="0" w:space="0" w:color="auto"/>
                                  </w:divBdr>
                                  <w:divsChild>
                                    <w:div w:id="256014737">
                                      <w:marLeft w:val="0"/>
                                      <w:marRight w:val="0"/>
                                      <w:marTop w:val="0"/>
                                      <w:marBottom w:val="0"/>
                                      <w:divBdr>
                                        <w:top w:val="none" w:sz="0" w:space="0" w:color="auto"/>
                                        <w:left w:val="none" w:sz="0" w:space="0" w:color="auto"/>
                                        <w:bottom w:val="none" w:sz="0" w:space="0" w:color="auto"/>
                                        <w:right w:val="none" w:sz="0" w:space="0" w:color="auto"/>
                                      </w:divBdr>
                                      <w:divsChild>
                                        <w:div w:id="1066607876">
                                          <w:marLeft w:val="0"/>
                                          <w:marRight w:val="0"/>
                                          <w:marTop w:val="0"/>
                                          <w:marBottom w:val="0"/>
                                          <w:divBdr>
                                            <w:top w:val="none" w:sz="0" w:space="0" w:color="auto"/>
                                            <w:left w:val="none" w:sz="0" w:space="0" w:color="auto"/>
                                            <w:bottom w:val="none" w:sz="0" w:space="0" w:color="auto"/>
                                            <w:right w:val="none" w:sz="0" w:space="0" w:color="auto"/>
                                          </w:divBdr>
                                          <w:divsChild>
                                            <w:div w:id="18857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0853AB7E1BC9A9CFD977BE302AC2E1F97FF0DD214FED9B4CA610F0209F767C716E8E65C70A80A8ZDo0P" TargetMode="External"/><Relationship Id="rId13" Type="http://schemas.openxmlformats.org/officeDocument/2006/relationships/hyperlink" Target="consultantplus://offline/ref=39A84884180540750B4F9E1C68ACA66BA3C29FAFBCE2B4CBECEFB496209AE8A7CD17CF300526CF04l1V6G" TargetMode="External"/><Relationship Id="rId18" Type="http://schemas.openxmlformats.org/officeDocument/2006/relationships/hyperlink" Target="consultantplus://offline/ref=F10853AB7E1BC9A9CFD969B326469CEBFC74AFD1274FE7CB19FB16A77FCF7029312E8830844E8CA8D4D5041CZ4oB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10853AB7E1BC9A9CFD977BE302AC2E1F97DF1D52F48ED9B4CA610F020Z9oFP" TargetMode="External"/><Relationship Id="rId12" Type="http://schemas.openxmlformats.org/officeDocument/2006/relationships/hyperlink" Target="consultantplus://offline/ref=074CBFE049D82692765DF176E78D17300DCD91F7B960A96CA8EF9D05B6UEZ1I" TargetMode="External"/><Relationship Id="rId17" Type="http://schemas.openxmlformats.org/officeDocument/2006/relationships/hyperlink" Target="consultantplus://offline/ref=F10853AB7E1BC9A9CFD969B326469CEBFC74AFD1274FE7CB19FB16A77FCF7029312E8830844E8CA8D4D5041CZ4oBP" TargetMode="External"/><Relationship Id="rId2" Type="http://schemas.openxmlformats.org/officeDocument/2006/relationships/styles" Target="styles.xml"/><Relationship Id="rId16" Type="http://schemas.openxmlformats.org/officeDocument/2006/relationships/hyperlink" Target="consultantplus://offline/ref=F10853AB7E1BC9A9CFD977BE302AC2E1F977F2D92E4EED9B4CA610F020Z9oF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10853AB7E1BC9A9CFD969B326469CEBFC74AFD1274CE1CF17FA16A77FCF7029312E8830844E8CA8D4D50415Z4oFP" TargetMode="External"/><Relationship Id="rId5" Type="http://schemas.openxmlformats.org/officeDocument/2006/relationships/footnotes" Target="footnotes.xml"/><Relationship Id="rId15" Type="http://schemas.openxmlformats.org/officeDocument/2006/relationships/hyperlink" Target="consultantplus://offline/ref=F10853AB7E1BC9A9CFD969B326469CEBFC74AFD1274FE7CB19FB16A77FCF7029312E8830844E8CA8D4D5041CZ4oBP" TargetMode="External"/><Relationship Id="rId10" Type="http://schemas.openxmlformats.org/officeDocument/2006/relationships/hyperlink" Target="consultantplus://offline/ref=F10853AB7E1BC9A9CFD977BE302AC2E1F977F5DE2F4CED9B4CA610F0209F767C716E8E65C70A80A1ZDo6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10853AB7E1BC9A9CFD977BE302AC2E1F97DF0D82445ED9B4CA610F020Z9oFP" TargetMode="External"/><Relationship Id="rId14" Type="http://schemas.openxmlformats.org/officeDocument/2006/relationships/hyperlink" Target="consultantplus://offline/ref=F10853AB7E1BC9A9CFD969B326469CEBFC74AFD1274FE7CB19FB16A77FCF7029312E8830844E8CA8D4D5041CZ4oB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B094A-D570-4F57-A648-472032F0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7094</TotalTime>
  <Pages>51</Pages>
  <Words>18316</Words>
  <Characters>104402</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Витченко</cp:lastModifiedBy>
  <cp:revision>477</cp:revision>
  <cp:lastPrinted>2024-12-24T12:17:00Z</cp:lastPrinted>
  <dcterms:created xsi:type="dcterms:W3CDTF">2020-11-20T08:55:00Z</dcterms:created>
  <dcterms:modified xsi:type="dcterms:W3CDTF">2025-01-29T13:34:00Z</dcterms:modified>
</cp:coreProperties>
</file>