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4636F5" w:rsidRDefault="00650BB2" w:rsidP="004636F5">
      <w:pPr>
        <w:autoSpaceDE w:val="0"/>
        <w:autoSpaceDN w:val="0"/>
        <w:adjustRightInd w:val="0"/>
        <w:ind w:left="0" w:right="0" w:firstLine="567"/>
        <w:jc w:val="center"/>
        <w:rPr>
          <w:rFonts w:ascii="Times New Roman" w:hAnsi="Times New Roman" w:cs="Times New Roman"/>
          <w:sz w:val="28"/>
          <w:szCs w:val="28"/>
        </w:rPr>
      </w:pPr>
      <w:r w:rsidRPr="004636F5">
        <w:rPr>
          <w:rFonts w:ascii="Times New Roman" w:hAnsi="Times New Roman" w:cs="Times New Roman"/>
          <w:sz w:val="28"/>
          <w:szCs w:val="28"/>
        </w:rPr>
        <w:t>Информационно – аналитическая записка о результатах деятельности</w:t>
      </w:r>
    </w:p>
    <w:p w:rsidR="004636F5" w:rsidRDefault="00650BB2" w:rsidP="004636F5">
      <w:pPr>
        <w:autoSpaceDE w:val="0"/>
        <w:autoSpaceDN w:val="0"/>
        <w:adjustRightInd w:val="0"/>
        <w:ind w:left="0" w:right="0" w:firstLine="567"/>
        <w:jc w:val="center"/>
        <w:rPr>
          <w:rFonts w:ascii="Times New Roman" w:hAnsi="Times New Roman" w:cs="Times New Roman"/>
          <w:sz w:val="28"/>
          <w:szCs w:val="28"/>
        </w:rPr>
      </w:pPr>
      <w:r w:rsidRPr="004636F5">
        <w:rPr>
          <w:rFonts w:ascii="Times New Roman" w:hAnsi="Times New Roman" w:cs="Times New Roman"/>
          <w:sz w:val="28"/>
          <w:szCs w:val="28"/>
        </w:rPr>
        <w:t xml:space="preserve">участкового уполномоченного полиции </w:t>
      </w:r>
      <w:r w:rsidR="00F91B74" w:rsidRPr="004636F5">
        <w:rPr>
          <w:rFonts w:ascii="Times New Roman" w:hAnsi="Times New Roman" w:cs="Times New Roman"/>
          <w:sz w:val="28"/>
          <w:szCs w:val="28"/>
        </w:rPr>
        <w:t>группы</w:t>
      </w:r>
      <w:r w:rsidRPr="004636F5">
        <w:rPr>
          <w:rFonts w:ascii="Times New Roman" w:hAnsi="Times New Roman" w:cs="Times New Roman"/>
          <w:sz w:val="28"/>
          <w:szCs w:val="28"/>
        </w:rPr>
        <w:t xml:space="preserve"> участковых уполномоченных полиции и по делам несовершеннолетни</w:t>
      </w:r>
      <w:r w:rsidR="00A25762">
        <w:rPr>
          <w:rFonts w:ascii="Times New Roman" w:hAnsi="Times New Roman" w:cs="Times New Roman"/>
          <w:sz w:val="28"/>
          <w:szCs w:val="28"/>
        </w:rPr>
        <w:t>х</w:t>
      </w:r>
      <w:r w:rsidRPr="004636F5">
        <w:rPr>
          <w:rFonts w:ascii="Times New Roman" w:hAnsi="Times New Roman" w:cs="Times New Roman"/>
          <w:sz w:val="28"/>
          <w:szCs w:val="28"/>
        </w:rPr>
        <w:t xml:space="preserve"> </w:t>
      </w:r>
    </w:p>
    <w:p w:rsidR="007A0115" w:rsidRPr="004636F5" w:rsidRDefault="00F91B74" w:rsidP="00060D13">
      <w:pPr>
        <w:autoSpaceDE w:val="0"/>
        <w:autoSpaceDN w:val="0"/>
        <w:adjustRightInd w:val="0"/>
        <w:ind w:left="0" w:right="0" w:firstLine="567"/>
        <w:jc w:val="center"/>
        <w:rPr>
          <w:rFonts w:ascii="Times New Roman" w:hAnsi="Times New Roman" w:cs="Times New Roman"/>
          <w:sz w:val="28"/>
          <w:szCs w:val="28"/>
        </w:rPr>
      </w:pPr>
      <w:r w:rsidRPr="004636F5">
        <w:rPr>
          <w:rFonts w:ascii="Times New Roman" w:hAnsi="Times New Roman" w:cs="Times New Roman"/>
          <w:sz w:val="28"/>
          <w:szCs w:val="28"/>
        </w:rPr>
        <w:t xml:space="preserve">отделения полиции </w:t>
      </w:r>
      <w:r w:rsidR="004636F5" w:rsidRPr="004636F5">
        <w:rPr>
          <w:rFonts w:ascii="Times New Roman" w:hAnsi="Times New Roman" w:cs="Times New Roman"/>
          <w:sz w:val="28"/>
          <w:szCs w:val="28"/>
        </w:rPr>
        <w:t>(дислокация</w:t>
      </w:r>
      <w:r w:rsidRPr="004636F5">
        <w:rPr>
          <w:rFonts w:ascii="Times New Roman" w:hAnsi="Times New Roman" w:cs="Times New Roman"/>
          <w:sz w:val="28"/>
          <w:szCs w:val="28"/>
        </w:rPr>
        <w:t xml:space="preserve"> с. Ачикулак) </w:t>
      </w:r>
      <w:r w:rsidR="00650BB2" w:rsidRPr="004636F5">
        <w:rPr>
          <w:rFonts w:ascii="Times New Roman" w:hAnsi="Times New Roman" w:cs="Times New Roman"/>
          <w:sz w:val="28"/>
          <w:szCs w:val="28"/>
        </w:rPr>
        <w:t xml:space="preserve">Отдела Министерства внутренних дел Российской Федерации </w:t>
      </w:r>
      <w:r w:rsidR="007A0115" w:rsidRPr="004636F5">
        <w:rPr>
          <w:rFonts w:ascii="Times New Roman" w:hAnsi="Times New Roman" w:cs="Times New Roman"/>
          <w:sz w:val="28"/>
          <w:szCs w:val="28"/>
        </w:rPr>
        <w:t>«</w:t>
      </w:r>
      <w:proofErr w:type="spellStart"/>
      <w:r w:rsidR="007A0115" w:rsidRPr="004636F5">
        <w:rPr>
          <w:rFonts w:ascii="Times New Roman" w:hAnsi="Times New Roman" w:cs="Times New Roman"/>
          <w:sz w:val="28"/>
          <w:szCs w:val="28"/>
        </w:rPr>
        <w:t>Нефтекумский</w:t>
      </w:r>
      <w:proofErr w:type="spellEnd"/>
      <w:r w:rsidR="007A0115" w:rsidRPr="004636F5">
        <w:rPr>
          <w:rFonts w:ascii="Times New Roman" w:hAnsi="Times New Roman" w:cs="Times New Roman"/>
          <w:sz w:val="28"/>
          <w:szCs w:val="28"/>
        </w:rPr>
        <w:t>»</w:t>
      </w:r>
    </w:p>
    <w:p w:rsidR="00650BB2" w:rsidRPr="004636F5" w:rsidRDefault="00F91B74" w:rsidP="004636F5">
      <w:pPr>
        <w:autoSpaceDE w:val="0"/>
        <w:autoSpaceDN w:val="0"/>
        <w:adjustRightInd w:val="0"/>
        <w:ind w:left="0" w:right="0" w:firstLine="567"/>
        <w:jc w:val="center"/>
        <w:rPr>
          <w:rFonts w:ascii="Times New Roman" w:hAnsi="Times New Roman" w:cs="Times New Roman"/>
          <w:sz w:val="28"/>
          <w:szCs w:val="28"/>
        </w:rPr>
      </w:pPr>
      <w:r w:rsidRPr="004636F5">
        <w:rPr>
          <w:rFonts w:ascii="Times New Roman" w:hAnsi="Times New Roman" w:cs="Times New Roman"/>
          <w:sz w:val="28"/>
          <w:szCs w:val="28"/>
        </w:rPr>
        <w:t>старшего лейтенанта</w:t>
      </w:r>
      <w:r w:rsidR="00650BB2" w:rsidRPr="004636F5">
        <w:rPr>
          <w:rFonts w:ascii="Times New Roman" w:hAnsi="Times New Roman" w:cs="Times New Roman"/>
          <w:sz w:val="28"/>
          <w:szCs w:val="28"/>
        </w:rPr>
        <w:t xml:space="preserve"> полиции </w:t>
      </w:r>
      <w:proofErr w:type="spellStart"/>
      <w:r w:rsidRPr="004636F5">
        <w:rPr>
          <w:rFonts w:ascii="Times New Roman" w:hAnsi="Times New Roman" w:cs="Times New Roman"/>
          <w:sz w:val="28"/>
          <w:szCs w:val="28"/>
        </w:rPr>
        <w:t>Меннажиева</w:t>
      </w:r>
      <w:proofErr w:type="spellEnd"/>
      <w:r w:rsidR="007A0115" w:rsidRPr="004636F5">
        <w:rPr>
          <w:rFonts w:ascii="Times New Roman" w:hAnsi="Times New Roman" w:cs="Times New Roman"/>
          <w:sz w:val="28"/>
          <w:szCs w:val="28"/>
        </w:rPr>
        <w:t xml:space="preserve"> А.</w:t>
      </w:r>
      <w:r w:rsidRPr="004636F5">
        <w:rPr>
          <w:rFonts w:ascii="Times New Roman" w:hAnsi="Times New Roman" w:cs="Times New Roman"/>
          <w:sz w:val="28"/>
          <w:szCs w:val="28"/>
        </w:rPr>
        <w:t>С</w:t>
      </w:r>
      <w:r w:rsidR="007A0115" w:rsidRPr="004636F5">
        <w:rPr>
          <w:rFonts w:ascii="Times New Roman" w:hAnsi="Times New Roman" w:cs="Times New Roman"/>
          <w:sz w:val="28"/>
          <w:szCs w:val="28"/>
        </w:rPr>
        <w:t>.</w:t>
      </w:r>
      <w:r w:rsidR="004636F5">
        <w:rPr>
          <w:rFonts w:ascii="Times New Roman" w:hAnsi="Times New Roman" w:cs="Times New Roman"/>
          <w:sz w:val="28"/>
          <w:szCs w:val="28"/>
        </w:rPr>
        <w:t xml:space="preserve"> </w:t>
      </w:r>
      <w:r w:rsidR="00650BB2" w:rsidRPr="004636F5">
        <w:rPr>
          <w:rFonts w:ascii="Times New Roman" w:hAnsi="Times New Roman" w:cs="Times New Roman"/>
          <w:sz w:val="28"/>
          <w:szCs w:val="28"/>
        </w:rPr>
        <w:t>за 202</w:t>
      </w:r>
      <w:r w:rsidR="007A0115" w:rsidRPr="004636F5">
        <w:rPr>
          <w:rFonts w:ascii="Times New Roman" w:hAnsi="Times New Roman" w:cs="Times New Roman"/>
          <w:sz w:val="28"/>
          <w:szCs w:val="28"/>
        </w:rPr>
        <w:t>4</w:t>
      </w:r>
      <w:r w:rsidR="00650BB2" w:rsidRPr="004636F5">
        <w:rPr>
          <w:rFonts w:ascii="Times New Roman" w:hAnsi="Times New Roman" w:cs="Times New Roman"/>
          <w:sz w:val="28"/>
          <w:szCs w:val="28"/>
        </w:rPr>
        <w:t xml:space="preserve"> год.</w:t>
      </w:r>
    </w:p>
    <w:p w:rsidR="00650BB2" w:rsidRPr="004636F5" w:rsidRDefault="00650BB2" w:rsidP="004636F5">
      <w:pPr>
        <w:autoSpaceDE w:val="0"/>
        <w:autoSpaceDN w:val="0"/>
        <w:adjustRightInd w:val="0"/>
        <w:ind w:left="0" w:right="0" w:firstLine="567"/>
        <w:jc w:val="both"/>
        <w:rPr>
          <w:rFonts w:ascii="Times New Roman" w:hAnsi="Times New Roman" w:cs="Times New Roman"/>
          <w:sz w:val="28"/>
          <w:szCs w:val="28"/>
        </w:rPr>
      </w:pPr>
    </w:p>
    <w:p w:rsidR="00E1011A" w:rsidRPr="0008468F" w:rsidRDefault="004636F5" w:rsidP="004636F5">
      <w:pPr>
        <w:ind w:firstLine="567"/>
        <w:jc w:val="both"/>
        <w:rPr>
          <w:rFonts w:ascii="Times New Roman" w:eastAsia="Calibri" w:hAnsi="Times New Roman" w:cs="Times New Roman"/>
          <w:sz w:val="28"/>
          <w:szCs w:val="28"/>
          <w:lang w:val="en-US"/>
        </w:rPr>
      </w:pPr>
      <w:r>
        <w:rPr>
          <w:rFonts w:ascii="Times New Roman" w:hAnsi="Times New Roman" w:cs="Times New Roman"/>
          <w:sz w:val="28"/>
          <w:szCs w:val="28"/>
        </w:rPr>
        <w:t>Мною</w:t>
      </w:r>
      <w:r w:rsidR="00650BB2" w:rsidRPr="004636F5">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4636F5">
        <w:rPr>
          <w:rFonts w:ascii="Times New Roman" w:hAnsi="Times New Roman" w:cs="Times New Roman"/>
          <w:sz w:val="28"/>
          <w:szCs w:val="28"/>
        </w:rPr>
        <w:t xml:space="preserve"> административный участок №</w:t>
      </w:r>
      <w:r w:rsidR="00F91B74" w:rsidRPr="004636F5">
        <w:rPr>
          <w:rFonts w:ascii="Times New Roman" w:hAnsi="Times New Roman" w:cs="Times New Roman"/>
          <w:sz w:val="28"/>
          <w:szCs w:val="28"/>
        </w:rPr>
        <w:t>17</w:t>
      </w:r>
      <w:r w:rsidR="00650BB2" w:rsidRPr="004636F5">
        <w:rPr>
          <w:rFonts w:ascii="Times New Roman" w:hAnsi="Times New Roman" w:cs="Times New Roman"/>
          <w:sz w:val="28"/>
          <w:szCs w:val="28"/>
        </w:rPr>
        <w:t xml:space="preserve"> р</w:t>
      </w:r>
      <w:r w:rsidR="007A0115" w:rsidRPr="004636F5">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4636F5">
        <w:rPr>
          <w:rFonts w:ascii="Times New Roman" w:hAnsi="Times New Roman" w:cs="Times New Roman"/>
          <w:sz w:val="28"/>
          <w:szCs w:val="28"/>
        </w:rPr>
        <w:t xml:space="preserve"> на территории </w:t>
      </w:r>
      <w:r w:rsidR="00B74910" w:rsidRPr="004636F5">
        <w:rPr>
          <w:rFonts w:ascii="Times New Roman" w:hAnsi="Times New Roman" w:cs="Times New Roman"/>
          <w:sz w:val="28"/>
          <w:szCs w:val="28"/>
        </w:rPr>
        <w:t>села Кара-</w:t>
      </w:r>
      <w:proofErr w:type="spellStart"/>
      <w:r w:rsidR="00B74910" w:rsidRPr="004636F5">
        <w:rPr>
          <w:rFonts w:ascii="Times New Roman" w:hAnsi="Times New Roman" w:cs="Times New Roman"/>
          <w:sz w:val="28"/>
          <w:szCs w:val="28"/>
        </w:rPr>
        <w:t>Т</w:t>
      </w:r>
      <w:r w:rsidR="00F91B74" w:rsidRPr="004636F5">
        <w:rPr>
          <w:rFonts w:ascii="Times New Roman" w:hAnsi="Times New Roman" w:cs="Times New Roman"/>
          <w:sz w:val="28"/>
          <w:szCs w:val="28"/>
        </w:rPr>
        <w:t>юбе</w:t>
      </w:r>
      <w:proofErr w:type="spellEnd"/>
      <w:r w:rsidR="00F91B74" w:rsidRPr="004636F5">
        <w:rPr>
          <w:rFonts w:ascii="Times New Roman" w:hAnsi="Times New Roman" w:cs="Times New Roman"/>
          <w:sz w:val="28"/>
          <w:szCs w:val="28"/>
        </w:rPr>
        <w:t xml:space="preserve">, а. </w:t>
      </w:r>
      <w:proofErr w:type="spellStart"/>
      <w:r w:rsidR="00F91B74" w:rsidRPr="004636F5">
        <w:rPr>
          <w:rFonts w:ascii="Times New Roman" w:hAnsi="Times New Roman" w:cs="Times New Roman"/>
          <w:sz w:val="28"/>
          <w:szCs w:val="28"/>
        </w:rPr>
        <w:t>Бияш</w:t>
      </w:r>
      <w:proofErr w:type="spellEnd"/>
      <w:r w:rsidR="00F91B74" w:rsidRPr="004636F5">
        <w:rPr>
          <w:rFonts w:ascii="Times New Roman" w:hAnsi="Times New Roman" w:cs="Times New Roman"/>
          <w:sz w:val="28"/>
          <w:szCs w:val="28"/>
        </w:rPr>
        <w:t xml:space="preserve"> </w:t>
      </w:r>
      <w:r w:rsidR="00650BB2" w:rsidRPr="004636F5">
        <w:rPr>
          <w:rFonts w:ascii="Times New Roman" w:hAnsi="Times New Roman" w:cs="Times New Roman"/>
          <w:sz w:val="28"/>
          <w:szCs w:val="28"/>
        </w:rPr>
        <w:t xml:space="preserve">и имеет границы участка: </w:t>
      </w:r>
      <w:r w:rsidR="00F91B74" w:rsidRPr="004636F5">
        <w:rPr>
          <w:rFonts w:ascii="Times New Roman" w:hAnsi="Times New Roman" w:cs="Times New Roman"/>
          <w:sz w:val="28"/>
          <w:szCs w:val="28"/>
        </w:rPr>
        <w:t>с/а с. Кара-</w:t>
      </w:r>
      <w:proofErr w:type="spellStart"/>
      <w:r w:rsidR="00F91B74" w:rsidRPr="004636F5">
        <w:rPr>
          <w:rFonts w:ascii="Times New Roman" w:hAnsi="Times New Roman" w:cs="Times New Roman"/>
          <w:sz w:val="28"/>
          <w:szCs w:val="28"/>
        </w:rPr>
        <w:t>Тюбе</w:t>
      </w:r>
      <w:proofErr w:type="spellEnd"/>
      <w:r w:rsidR="00F91B74" w:rsidRPr="004636F5">
        <w:rPr>
          <w:rFonts w:ascii="Times New Roman" w:hAnsi="Times New Roman" w:cs="Times New Roman"/>
          <w:sz w:val="28"/>
          <w:szCs w:val="28"/>
        </w:rPr>
        <w:t xml:space="preserve"> ул. Первомайская четная, пер. Северный, Артезианский, Колхозный, Вольный, Зеленая, а. </w:t>
      </w:r>
      <w:proofErr w:type="spellStart"/>
      <w:r w:rsidR="00F91B74" w:rsidRPr="004636F5">
        <w:rPr>
          <w:rFonts w:ascii="Times New Roman" w:hAnsi="Times New Roman" w:cs="Times New Roman"/>
          <w:sz w:val="28"/>
          <w:szCs w:val="28"/>
        </w:rPr>
        <w:t>Бияш</w:t>
      </w:r>
      <w:proofErr w:type="spellEnd"/>
      <w:r>
        <w:rPr>
          <w:rFonts w:ascii="Times New Roman" w:eastAsia="Calibri" w:hAnsi="Times New Roman" w:cs="Times New Roman"/>
          <w:sz w:val="28"/>
          <w:szCs w:val="28"/>
        </w:rPr>
        <w:t xml:space="preserve">. </w:t>
      </w:r>
      <w:bookmarkStart w:id="0" w:name="_GoBack"/>
      <w:r>
        <w:rPr>
          <w:rFonts w:ascii="Times New Roman" w:eastAsia="Calibri" w:hAnsi="Times New Roman" w:cs="Times New Roman"/>
          <w:sz w:val="28"/>
          <w:szCs w:val="28"/>
        </w:rPr>
        <w:t>На обслуживаемой территории п</w:t>
      </w:r>
      <w:r w:rsidRPr="004636F5">
        <w:rPr>
          <w:rFonts w:ascii="Times New Roman" w:hAnsi="Times New Roman" w:cs="Times New Roman"/>
          <w:sz w:val="28"/>
          <w:szCs w:val="28"/>
        </w:rPr>
        <w:t xml:space="preserve">роживает </w:t>
      </w:r>
      <w:bookmarkEnd w:id="0"/>
      <w:r w:rsidRPr="004636F5">
        <w:rPr>
          <w:rFonts w:ascii="Times New Roman" w:hAnsi="Times New Roman" w:cs="Times New Roman"/>
          <w:sz w:val="28"/>
          <w:szCs w:val="28"/>
        </w:rPr>
        <w:t>1200</w:t>
      </w:r>
      <w:r w:rsidR="00225F59" w:rsidRPr="004636F5">
        <w:rPr>
          <w:rFonts w:ascii="Times New Roman" w:hAnsi="Times New Roman" w:cs="Times New Roman"/>
          <w:sz w:val="28"/>
          <w:szCs w:val="28"/>
        </w:rPr>
        <w:t xml:space="preserve"> человек.</w:t>
      </w:r>
    </w:p>
    <w:p w:rsidR="00650BB2" w:rsidRPr="004636F5" w:rsidRDefault="00650BB2" w:rsidP="004636F5">
      <w:pPr>
        <w:ind w:left="0" w:firstLine="567"/>
        <w:jc w:val="both"/>
        <w:rPr>
          <w:rFonts w:ascii="Times New Roman" w:hAnsi="Times New Roman" w:cs="Times New Roman"/>
          <w:sz w:val="28"/>
          <w:szCs w:val="28"/>
        </w:rPr>
      </w:pPr>
      <w:r w:rsidRPr="004636F5">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работу исходя из требований </w:t>
      </w:r>
      <w:r w:rsidR="00114293" w:rsidRPr="004636F5">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w:t>
      </w:r>
      <w:r w:rsidR="00114293" w:rsidRPr="004636F5">
        <w:rPr>
          <w:rFonts w:ascii="Times New Roman" w:hAnsi="Times New Roman" w:cs="Times New Roman"/>
          <w:sz w:val="28"/>
          <w:szCs w:val="28"/>
        </w:rPr>
        <w:lastRenderedPageBreak/>
        <w:t xml:space="preserve">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4636F5">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административных правонарушений, учет </w:t>
      </w:r>
      <w:proofErr w:type="spellStart"/>
      <w:r w:rsidRPr="004636F5">
        <w:rPr>
          <w:rFonts w:ascii="Times New Roman" w:hAnsi="Times New Roman" w:cs="Times New Roman"/>
          <w:sz w:val="28"/>
          <w:szCs w:val="28"/>
        </w:rPr>
        <w:t>профилактируемых</w:t>
      </w:r>
      <w:proofErr w:type="spellEnd"/>
      <w:r w:rsidRPr="004636F5">
        <w:rPr>
          <w:rFonts w:ascii="Times New Roman" w:hAnsi="Times New Roman" w:cs="Times New Roman"/>
          <w:sz w:val="28"/>
          <w:szCs w:val="28"/>
        </w:rPr>
        <w:t xml:space="preserve"> лиц.</w:t>
      </w:r>
    </w:p>
    <w:p w:rsidR="00657BCF"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4636F5" w:rsidRDefault="00650BB2" w:rsidP="004636F5">
      <w:pPr>
        <w:autoSpaceDE w:val="0"/>
        <w:autoSpaceDN w:val="0"/>
        <w:adjustRightInd w:val="0"/>
        <w:ind w:left="0" w:right="0" w:firstLine="567"/>
        <w:jc w:val="both"/>
        <w:rPr>
          <w:rFonts w:ascii="Times New Roman" w:hAnsi="Times New Roman" w:cs="Times New Roman"/>
          <w:color w:val="000000" w:themeColor="text1"/>
          <w:sz w:val="28"/>
          <w:szCs w:val="28"/>
        </w:rPr>
      </w:pPr>
      <w:r w:rsidRPr="004636F5">
        <w:rPr>
          <w:rFonts w:ascii="Times New Roman" w:hAnsi="Times New Roman" w:cs="Times New Roman"/>
          <w:sz w:val="28"/>
          <w:szCs w:val="28"/>
        </w:rPr>
        <w:t xml:space="preserve">На территории обслуживаемого участка расположены: </w:t>
      </w:r>
      <w:r w:rsidR="0079409D" w:rsidRPr="004636F5">
        <w:rPr>
          <w:rFonts w:ascii="Times New Roman" w:hAnsi="Times New Roman" w:cs="Times New Roman"/>
          <w:sz w:val="28"/>
          <w:szCs w:val="28"/>
        </w:rPr>
        <w:t>1</w:t>
      </w:r>
      <w:r w:rsidR="000D22E6" w:rsidRPr="004636F5">
        <w:rPr>
          <w:rFonts w:ascii="Times New Roman" w:hAnsi="Times New Roman" w:cs="Times New Roman"/>
          <w:color w:val="000000" w:themeColor="text1"/>
          <w:sz w:val="28"/>
          <w:szCs w:val="28"/>
        </w:rPr>
        <w:t xml:space="preserve"> </w:t>
      </w:r>
      <w:r w:rsidRPr="004636F5">
        <w:rPr>
          <w:rFonts w:ascii="Times New Roman" w:hAnsi="Times New Roman" w:cs="Times New Roman"/>
          <w:color w:val="000000" w:themeColor="text1"/>
          <w:sz w:val="28"/>
          <w:szCs w:val="28"/>
        </w:rPr>
        <w:t>продуктов</w:t>
      </w:r>
      <w:r w:rsidR="00E00380" w:rsidRPr="004636F5">
        <w:rPr>
          <w:rFonts w:ascii="Times New Roman" w:hAnsi="Times New Roman" w:cs="Times New Roman"/>
          <w:color w:val="000000" w:themeColor="text1"/>
          <w:sz w:val="28"/>
          <w:szCs w:val="28"/>
        </w:rPr>
        <w:t>ый</w:t>
      </w:r>
      <w:r w:rsidRPr="004636F5">
        <w:rPr>
          <w:rFonts w:ascii="Times New Roman" w:hAnsi="Times New Roman" w:cs="Times New Roman"/>
          <w:color w:val="000000" w:themeColor="text1"/>
          <w:sz w:val="28"/>
          <w:szCs w:val="28"/>
        </w:rPr>
        <w:t xml:space="preserve"> магазин</w:t>
      </w:r>
      <w:r w:rsidR="000D22E6" w:rsidRPr="004636F5">
        <w:rPr>
          <w:rFonts w:ascii="Times New Roman" w:hAnsi="Times New Roman" w:cs="Times New Roman"/>
          <w:color w:val="000000" w:themeColor="text1"/>
          <w:sz w:val="28"/>
          <w:szCs w:val="28"/>
        </w:rPr>
        <w:t>,</w:t>
      </w:r>
      <w:r w:rsidR="00E00380" w:rsidRPr="004636F5">
        <w:rPr>
          <w:rFonts w:ascii="Times New Roman" w:hAnsi="Times New Roman" w:cs="Times New Roman"/>
          <w:color w:val="000000" w:themeColor="text1"/>
          <w:sz w:val="28"/>
          <w:szCs w:val="28"/>
        </w:rPr>
        <w:t xml:space="preserve"> 1 мечеть, 1 </w:t>
      </w:r>
      <w:r w:rsidR="004636F5" w:rsidRPr="004636F5">
        <w:rPr>
          <w:rFonts w:ascii="Times New Roman" w:hAnsi="Times New Roman" w:cs="Times New Roman"/>
          <w:color w:val="000000" w:themeColor="text1"/>
          <w:sz w:val="28"/>
          <w:szCs w:val="28"/>
        </w:rPr>
        <w:t>гидроэлектростанция, 1</w:t>
      </w:r>
      <w:r w:rsidR="00E00380" w:rsidRPr="004636F5">
        <w:rPr>
          <w:rFonts w:ascii="Times New Roman" w:hAnsi="Times New Roman" w:cs="Times New Roman"/>
          <w:color w:val="000000" w:themeColor="text1"/>
          <w:sz w:val="28"/>
          <w:szCs w:val="28"/>
        </w:rPr>
        <w:t xml:space="preserve"> здание </w:t>
      </w:r>
      <w:proofErr w:type="spellStart"/>
      <w:r w:rsidR="00E00380" w:rsidRPr="004636F5">
        <w:rPr>
          <w:rFonts w:ascii="Times New Roman" w:hAnsi="Times New Roman" w:cs="Times New Roman"/>
          <w:color w:val="000000" w:themeColor="text1"/>
          <w:sz w:val="28"/>
          <w:szCs w:val="28"/>
        </w:rPr>
        <w:t>электоросети</w:t>
      </w:r>
      <w:proofErr w:type="spellEnd"/>
      <w:r w:rsidR="00E00380" w:rsidRPr="004636F5">
        <w:rPr>
          <w:rFonts w:ascii="Times New Roman" w:hAnsi="Times New Roman" w:cs="Times New Roman"/>
          <w:color w:val="000000" w:themeColor="text1"/>
          <w:sz w:val="28"/>
          <w:szCs w:val="28"/>
        </w:rPr>
        <w:t xml:space="preserve">. </w:t>
      </w:r>
    </w:p>
    <w:p w:rsidR="00657BCF"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4636F5" w:rsidRDefault="00657BCF"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л</w:t>
      </w:r>
      <w:r w:rsidR="00650BB2" w:rsidRPr="004636F5">
        <w:rPr>
          <w:rFonts w:ascii="Times New Roman" w:hAnsi="Times New Roman" w:cs="Times New Roman"/>
          <w:sz w:val="28"/>
          <w:szCs w:val="28"/>
        </w:rPr>
        <w:t>иц</w:t>
      </w:r>
      <w:r w:rsidRPr="004636F5">
        <w:rPr>
          <w:rFonts w:ascii="Times New Roman" w:hAnsi="Times New Roman" w:cs="Times New Roman"/>
          <w:sz w:val="28"/>
          <w:szCs w:val="28"/>
        </w:rPr>
        <w:t xml:space="preserve">а, в отношении которых установлен </w:t>
      </w:r>
      <w:r w:rsidR="00650BB2" w:rsidRPr="004636F5">
        <w:rPr>
          <w:rFonts w:ascii="Times New Roman" w:hAnsi="Times New Roman" w:cs="Times New Roman"/>
          <w:sz w:val="28"/>
          <w:szCs w:val="28"/>
        </w:rPr>
        <w:t>административном надзор</w:t>
      </w:r>
      <w:r w:rsidRPr="004636F5">
        <w:rPr>
          <w:rFonts w:ascii="Times New Roman" w:hAnsi="Times New Roman" w:cs="Times New Roman"/>
          <w:sz w:val="28"/>
          <w:szCs w:val="28"/>
        </w:rPr>
        <w:t xml:space="preserve"> – </w:t>
      </w:r>
      <w:r w:rsidR="00F91B74" w:rsidRPr="004636F5">
        <w:rPr>
          <w:rFonts w:ascii="Times New Roman" w:hAnsi="Times New Roman" w:cs="Times New Roman"/>
          <w:sz w:val="28"/>
          <w:szCs w:val="28"/>
        </w:rPr>
        <w:t>1</w:t>
      </w:r>
      <w:r w:rsidRPr="004636F5">
        <w:rPr>
          <w:rFonts w:ascii="Times New Roman" w:hAnsi="Times New Roman" w:cs="Times New Roman"/>
          <w:sz w:val="28"/>
          <w:szCs w:val="28"/>
        </w:rPr>
        <w:t>;</w:t>
      </w:r>
      <w:r w:rsidR="00650BB2" w:rsidRPr="004636F5">
        <w:rPr>
          <w:rFonts w:ascii="Times New Roman" w:hAnsi="Times New Roman" w:cs="Times New Roman"/>
          <w:sz w:val="28"/>
          <w:szCs w:val="28"/>
        </w:rPr>
        <w:t xml:space="preserve"> </w:t>
      </w:r>
    </w:p>
    <w:p w:rsidR="00657BCF" w:rsidRPr="004636F5" w:rsidRDefault="00657BCF"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л</w:t>
      </w:r>
      <w:r w:rsidR="001419D3" w:rsidRPr="004636F5">
        <w:rPr>
          <w:rFonts w:ascii="Times New Roman" w:hAnsi="Times New Roman" w:cs="Times New Roman"/>
          <w:sz w:val="28"/>
          <w:szCs w:val="28"/>
        </w:rPr>
        <w:t xml:space="preserve">ица, в отношении которых установлен формальный надзор </w:t>
      </w:r>
      <w:r w:rsidRPr="004636F5">
        <w:rPr>
          <w:rFonts w:ascii="Times New Roman" w:hAnsi="Times New Roman" w:cs="Times New Roman"/>
          <w:sz w:val="28"/>
          <w:szCs w:val="28"/>
        </w:rPr>
        <w:t xml:space="preserve">– </w:t>
      </w:r>
      <w:r w:rsidR="00F91B74" w:rsidRPr="004636F5">
        <w:rPr>
          <w:rFonts w:ascii="Times New Roman" w:hAnsi="Times New Roman" w:cs="Times New Roman"/>
          <w:sz w:val="28"/>
          <w:szCs w:val="28"/>
        </w:rPr>
        <w:t>1</w:t>
      </w:r>
      <w:r w:rsidRPr="004636F5">
        <w:rPr>
          <w:rFonts w:ascii="Times New Roman" w:hAnsi="Times New Roman" w:cs="Times New Roman"/>
          <w:sz w:val="28"/>
          <w:szCs w:val="28"/>
        </w:rPr>
        <w:t>;</w:t>
      </w:r>
    </w:p>
    <w:p w:rsidR="00657BCF" w:rsidRPr="004636F5" w:rsidRDefault="00657BCF"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л</w:t>
      </w:r>
      <w:r w:rsidRPr="004636F5">
        <w:rPr>
          <w:rFonts w:ascii="Times New Roman" w:hAnsi="Times New Roman" w:cs="Times New Roman"/>
          <w:sz w:val="28"/>
          <w:szCs w:val="28"/>
        </w:rPr>
        <w:t>ица допускающие правонарушения в семейно - бытовой сфере – 0;</w:t>
      </w:r>
    </w:p>
    <w:p w:rsidR="00657BCF" w:rsidRPr="004636F5" w:rsidRDefault="00657BCF"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л</w:t>
      </w:r>
      <w:r w:rsidRPr="004636F5">
        <w:rPr>
          <w:rFonts w:ascii="Times New Roman" w:hAnsi="Times New Roman" w:cs="Times New Roman"/>
          <w:sz w:val="28"/>
          <w:szCs w:val="28"/>
        </w:rPr>
        <w:t>ица больные алкоголизмом – 0;</w:t>
      </w:r>
    </w:p>
    <w:p w:rsidR="001419D3" w:rsidRPr="004636F5" w:rsidRDefault="001419D3"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л</w:t>
      </w:r>
      <w:r w:rsidRPr="004636F5">
        <w:rPr>
          <w:rFonts w:ascii="Times New Roman" w:hAnsi="Times New Roman" w:cs="Times New Roman"/>
          <w:sz w:val="28"/>
          <w:szCs w:val="28"/>
        </w:rPr>
        <w:t>ица больные наркоманией – 0;</w:t>
      </w:r>
    </w:p>
    <w:p w:rsidR="004636F5" w:rsidRDefault="00657BCF"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w:t>
      </w:r>
      <w:r w:rsidR="004636F5">
        <w:rPr>
          <w:rFonts w:ascii="Times New Roman" w:hAnsi="Times New Roman" w:cs="Times New Roman"/>
          <w:sz w:val="28"/>
          <w:szCs w:val="28"/>
        </w:rPr>
        <w:t xml:space="preserve"> л</w:t>
      </w:r>
      <w:r w:rsidRPr="004636F5">
        <w:rPr>
          <w:rFonts w:ascii="Times New Roman" w:hAnsi="Times New Roman" w:cs="Times New Roman"/>
          <w:sz w:val="28"/>
          <w:szCs w:val="28"/>
        </w:rPr>
        <w:t xml:space="preserve">ица </w:t>
      </w:r>
      <w:r w:rsidR="004636F5" w:rsidRPr="004636F5">
        <w:rPr>
          <w:rFonts w:ascii="Times New Roman" w:hAnsi="Times New Roman" w:cs="Times New Roman"/>
          <w:sz w:val="28"/>
          <w:szCs w:val="28"/>
        </w:rPr>
        <w:t>совершившие правонарушения,</w:t>
      </w:r>
      <w:r w:rsidR="001419D3" w:rsidRPr="004636F5">
        <w:rPr>
          <w:rFonts w:ascii="Times New Roman" w:hAnsi="Times New Roman" w:cs="Times New Roman"/>
          <w:sz w:val="28"/>
          <w:szCs w:val="28"/>
        </w:rPr>
        <w:t xml:space="preserve"> посягающие на общественный порядок – 0</w:t>
      </w:r>
      <w:r w:rsidR="004636F5">
        <w:rPr>
          <w:rFonts w:ascii="Times New Roman" w:hAnsi="Times New Roman" w:cs="Times New Roman"/>
          <w:sz w:val="28"/>
          <w:szCs w:val="28"/>
        </w:rPr>
        <w:t>.</w:t>
      </w:r>
    </w:p>
    <w:p w:rsidR="001419D3" w:rsidRPr="004636F5" w:rsidRDefault="001419D3"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В ходе профилактической р</w:t>
      </w:r>
      <w:r w:rsidR="004636F5">
        <w:rPr>
          <w:rFonts w:ascii="Times New Roman" w:hAnsi="Times New Roman" w:cs="Times New Roman"/>
          <w:sz w:val="28"/>
          <w:szCs w:val="28"/>
        </w:rPr>
        <w:t>аботы с данной категорией лиц,</w:t>
      </w:r>
      <w:r w:rsidRPr="004636F5">
        <w:rPr>
          <w:rFonts w:ascii="Times New Roman" w:hAnsi="Times New Roman" w:cs="Times New Roman"/>
          <w:sz w:val="28"/>
          <w:szCs w:val="28"/>
        </w:rPr>
        <w:t xml:space="preserve"> осуществляются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4636F5">
        <w:rPr>
          <w:rFonts w:ascii="Times New Roman" w:hAnsi="Times New Roman" w:cs="Times New Roman"/>
          <w:sz w:val="28"/>
          <w:szCs w:val="28"/>
        </w:rPr>
        <w:t xml:space="preserve"> </w:t>
      </w:r>
    </w:p>
    <w:p w:rsidR="00BE5928" w:rsidRPr="004636F5" w:rsidRDefault="00BE5928"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4636F5" w:rsidRDefault="00BE5928" w:rsidP="004636F5">
      <w:pPr>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о</w:t>
      </w:r>
      <w:r w:rsidRPr="004636F5">
        <w:rPr>
          <w:rFonts w:ascii="Times New Roman" w:hAnsi="Times New Roman" w:cs="Times New Roman"/>
          <w:sz w:val="28"/>
          <w:szCs w:val="28"/>
        </w:rPr>
        <w:t xml:space="preserve">сужденные за совершение преступления, которым назначено </w:t>
      </w:r>
      <w:r w:rsidR="004636F5" w:rsidRPr="004636F5">
        <w:rPr>
          <w:rFonts w:ascii="Times New Roman" w:hAnsi="Times New Roman" w:cs="Times New Roman"/>
          <w:sz w:val="28"/>
          <w:szCs w:val="28"/>
        </w:rPr>
        <w:t>наказание,</w:t>
      </w:r>
      <w:r w:rsidRPr="004636F5">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4636F5">
        <w:rPr>
          <w:rFonts w:ascii="Times New Roman" w:hAnsi="Times New Roman" w:cs="Times New Roman"/>
          <w:sz w:val="28"/>
          <w:szCs w:val="28"/>
        </w:rPr>
        <w:t>–</w:t>
      </w:r>
      <w:r w:rsidRPr="004636F5">
        <w:rPr>
          <w:rFonts w:ascii="Times New Roman" w:hAnsi="Times New Roman" w:cs="Times New Roman"/>
          <w:sz w:val="28"/>
          <w:szCs w:val="28"/>
        </w:rPr>
        <w:t xml:space="preserve"> </w:t>
      </w:r>
      <w:r w:rsidR="00E00380" w:rsidRPr="004636F5">
        <w:rPr>
          <w:rFonts w:ascii="Times New Roman" w:hAnsi="Times New Roman" w:cs="Times New Roman"/>
          <w:sz w:val="28"/>
          <w:szCs w:val="28"/>
        </w:rPr>
        <w:t>4</w:t>
      </w:r>
      <w:r w:rsidR="00EB6903" w:rsidRPr="004636F5">
        <w:rPr>
          <w:rFonts w:ascii="Times New Roman" w:hAnsi="Times New Roman" w:cs="Times New Roman"/>
          <w:sz w:val="28"/>
          <w:szCs w:val="28"/>
        </w:rPr>
        <w:t>;</w:t>
      </w:r>
    </w:p>
    <w:p w:rsidR="00EB6903" w:rsidRPr="004636F5" w:rsidRDefault="00EB6903" w:rsidP="004636F5">
      <w:pPr>
        <w:pStyle w:val="a3"/>
        <w:autoSpaceDE w:val="0"/>
        <w:autoSpaceDN w:val="0"/>
        <w:adjustRightInd w:val="0"/>
        <w:ind w:left="0" w:righ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н</w:t>
      </w:r>
      <w:r w:rsidRPr="004636F5">
        <w:rPr>
          <w:rFonts w:ascii="Times New Roman" w:hAnsi="Times New Roman" w:cs="Times New Roman"/>
          <w:sz w:val="28"/>
          <w:szCs w:val="28"/>
        </w:rPr>
        <w:t>есовершеннолетних, родителей или иных законных представителей</w:t>
      </w:r>
      <w:r w:rsid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FE5F5B" w:rsidRPr="004636F5">
        <w:rPr>
          <w:rFonts w:ascii="Times New Roman" w:hAnsi="Times New Roman" w:cs="Times New Roman"/>
          <w:sz w:val="28"/>
          <w:szCs w:val="28"/>
        </w:rPr>
        <w:t>0</w:t>
      </w:r>
      <w:r w:rsidRPr="004636F5">
        <w:rPr>
          <w:rFonts w:ascii="Times New Roman" w:hAnsi="Times New Roman" w:cs="Times New Roman"/>
          <w:sz w:val="28"/>
          <w:szCs w:val="28"/>
        </w:rPr>
        <w:t>;</w:t>
      </w:r>
    </w:p>
    <w:p w:rsidR="001E6CDE" w:rsidRPr="004636F5" w:rsidRDefault="001E6CDE"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 отношении лиц осужденные за совершение преступления, которым назначено </w:t>
      </w:r>
      <w:r w:rsidR="004636F5" w:rsidRPr="004636F5">
        <w:rPr>
          <w:rFonts w:ascii="Times New Roman" w:hAnsi="Times New Roman" w:cs="Times New Roman"/>
          <w:sz w:val="28"/>
          <w:szCs w:val="28"/>
        </w:rPr>
        <w:t>наказание,</w:t>
      </w:r>
      <w:r w:rsidRPr="004636F5">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4636F5" w:rsidRDefault="001E6CDE"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lastRenderedPageBreak/>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4636F5">
        <w:rPr>
          <w:rFonts w:ascii="Times New Roman" w:hAnsi="Times New Roman" w:cs="Times New Roman"/>
          <w:sz w:val="28"/>
          <w:szCs w:val="28"/>
        </w:rPr>
        <w:t>Нефтекумский</w:t>
      </w:r>
      <w:proofErr w:type="spellEnd"/>
      <w:r w:rsidRPr="004636F5">
        <w:rPr>
          <w:rFonts w:ascii="Times New Roman" w:hAnsi="Times New Roman" w:cs="Times New Roman"/>
          <w:sz w:val="28"/>
          <w:szCs w:val="28"/>
        </w:rPr>
        <w:t>»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4636F5" w:rsidRDefault="001E6CDE" w:rsidP="004636F5">
      <w:pPr>
        <w:pStyle w:val="a3"/>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ab/>
        <w:t>Ведется списочный учет лиц:</w:t>
      </w:r>
    </w:p>
    <w:p w:rsidR="00EB6903" w:rsidRPr="004636F5" w:rsidRDefault="00EB6903" w:rsidP="004636F5">
      <w:pPr>
        <w:pStyle w:val="a3"/>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Pr>
          <w:rFonts w:ascii="Times New Roman" w:hAnsi="Times New Roman" w:cs="Times New Roman"/>
          <w:sz w:val="28"/>
          <w:szCs w:val="28"/>
        </w:rPr>
        <w:t>о</w:t>
      </w:r>
      <w:r w:rsidRPr="004636F5">
        <w:rPr>
          <w:rFonts w:ascii="Times New Roman" w:hAnsi="Times New Roman" w:cs="Times New Roman"/>
          <w:sz w:val="28"/>
          <w:szCs w:val="28"/>
        </w:rPr>
        <w:t>свобожденные из мест лишения свободы и имеющие непогашенную судимость – 0;</w:t>
      </w:r>
    </w:p>
    <w:p w:rsidR="00EB6903" w:rsidRPr="004636F5" w:rsidRDefault="00EB6903" w:rsidP="004636F5">
      <w:pPr>
        <w:pStyle w:val="a3"/>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 </w:t>
      </w:r>
      <w:proofErr w:type="spellStart"/>
      <w:r w:rsidR="004636F5">
        <w:rPr>
          <w:rFonts w:ascii="Times New Roman" w:hAnsi="Times New Roman" w:cs="Times New Roman"/>
          <w:sz w:val="28"/>
          <w:szCs w:val="28"/>
        </w:rPr>
        <w:t>со</w:t>
      </w:r>
      <w:r w:rsidR="001E6CDE" w:rsidRPr="004636F5">
        <w:rPr>
          <w:rFonts w:ascii="Times New Roman" w:hAnsi="Times New Roman" w:cs="Times New Roman"/>
          <w:sz w:val="28"/>
          <w:szCs w:val="28"/>
        </w:rPr>
        <w:t>традающих</w:t>
      </w:r>
      <w:proofErr w:type="spellEnd"/>
      <w:r w:rsidR="001E6CDE" w:rsidRPr="004636F5">
        <w:rPr>
          <w:rFonts w:ascii="Times New Roman" w:hAnsi="Times New Roman" w:cs="Times New Roman"/>
          <w:sz w:val="28"/>
          <w:szCs w:val="28"/>
        </w:rPr>
        <w:t xml:space="preserve"> психическими расстройствами, состоящих на учете в медицинской организации и представляющих опасность для окружающих – 0;</w:t>
      </w:r>
    </w:p>
    <w:p w:rsidR="00650BB2" w:rsidRPr="004636F5" w:rsidRDefault="00657BCF" w:rsidP="004636F5">
      <w:pPr>
        <w:autoSpaceDE w:val="0"/>
        <w:autoSpaceDN w:val="0"/>
        <w:adjustRightInd w:val="0"/>
        <w:ind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4636F5" w:rsidRPr="004636F5">
        <w:rPr>
          <w:rFonts w:ascii="Times New Roman" w:hAnsi="Times New Roman" w:cs="Times New Roman"/>
          <w:sz w:val="28"/>
          <w:szCs w:val="28"/>
        </w:rPr>
        <w:t>в</w:t>
      </w:r>
      <w:r w:rsidR="00650BB2" w:rsidRPr="004636F5">
        <w:rPr>
          <w:rFonts w:ascii="Times New Roman" w:hAnsi="Times New Roman" w:cs="Times New Roman"/>
          <w:sz w:val="28"/>
          <w:szCs w:val="28"/>
        </w:rPr>
        <w:t xml:space="preserve">ладельцев оружия </w:t>
      </w:r>
      <w:r w:rsidR="001E6CDE" w:rsidRPr="004636F5">
        <w:rPr>
          <w:rFonts w:ascii="Times New Roman" w:hAnsi="Times New Roman" w:cs="Times New Roman"/>
          <w:sz w:val="28"/>
          <w:szCs w:val="28"/>
        </w:rPr>
        <w:t xml:space="preserve">- </w:t>
      </w:r>
      <w:r w:rsidR="00FE5F5B" w:rsidRPr="004636F5">
        <w:rPr>
          <w:rFonts w:ascii="Times New Roman" w:hAnsi="Times New Roman" w:cs="Times New Roman"/>
          <w:sz w:val="28"/>
          <w:szCs w:val="28"/>
        </w:rPr>
        <w:t>11</w:t>
      </w:r>
      <w:r w:rsidR="00650BB2" w:rsidRPr="004636F5">
        <w:rPr>
          <w:rFonts w:ascii="Times New Roman" w:hAnsi="Times New Roman" w:cs="Times New Roman"/>
          <w:sz w:val="28"/>
          <w:szCs w:val="28"/>
        </w:rPr>
        <w:t xml:space="preserve"> человек.</w:t>
      </w:r>
    </w:p>
    <w:p w:rsidR="00650BB2" w:rsidRPr="004636F5" w:rsidRDefault="00650BB2" w:rsidP="004636F5">
      <w:pPr>
        <w:autoSpaceDE w:val="0"/>
        <w:autoSpaceDN w:val="0"/>
        <w:adjustRightInd w:val="0"/>
        <w:ind w:left="0" w:right="0" w:firstLine="567"/>
        <w:jc w:val="both"/>
        <w:rPr>
          <w:rFonts w:ascii="Times New Roman" w:hAnsi="Times New Roman" w:cs="Times New Roman"/>
          <w:color w:val="000000" w:themeColor="text1"/>
          <w:sz w:val="28"/>
          <w:szCs w:val="28"/>
        </w:rPr>
      </w:pPr>
      <w:r w:rsidRPr="004636F5">
        <w:rPr>
          <w:rFonts w:ascii="Times New Roman" w:hAnsi="Times New Roman" w:cs="Times New Roman"/>
          <w:color w:val="000000" w:themeColor="text1"/>
          <w:sz w:val="28"/>
          <w:szCs w:val="28"/>
        </w:rPr>
        <w:t>За 202</w:t>
      </w:r>
      <w:r w:rsidR="00844534" w:rsidRPr="004636F5">
        <w:rPr>
          <w:rFonts w:ascii="Times New Roman" w:hAnsi="Times New Roman" w:cs="Times New Roman"/>
          <w:color w:val="000000" w:themeColor="text1"/>
          <w:sz w:val="28"/>
          <w:szCs w:val="28"/>
        </w:rPr>
        <w:t>4</w:t>
      </w:r>
      <w:r w:rsidRPr="004636F5">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79409D" w:rsidRPr="004636F5">
        <w:rPr>
          <w:rFonts w:ascii="Times New Roman" w:hAnsi="Times New Roman" w:cs="Times New Roman"/>
          <w:color w:val="000000" w:themeColor="text1"/>
          <w:sz w:val="28"/>
          <w:szCs w:val="28"/>
        </w:rPr>
        <w:t>1</w:t>
      </w:r>
      <w:r w:rsidR="00FE5F5B" w:rsidRPr="004636F5">
        <w:rPr>
          <w:rFonts w:ascii="Times New Roman" w:hAnsi="Times New Roman" w:cs="Times New Roman"/>
          <w:color w:val="000000" w:themeColor="text1"/>
          <w:sz w:val="28"/>
          <w:szCs w:val="28"/>
        </w:rPr>
        <w:t>00</w:t>
      </w:r>
      <w:r w:rsidRPr="004636F5">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B74910" w:rsidRPr="004636F5">
        <w:rPr>
          <w:rFonts w:ascii="Times New Roman" w:hAnsi="Times New Roman" w:cs="Times New Roman"/>
          <w:color w:val="000000" w:themeColor="text1"/>
          <w:sz w:val="28"/>
          <w:szCs w:val="28"/>
        </w:rPr>
        <w:t>1</w:t>
      </w:r>
      <w:r w:rsidR="0079409D" w:rsidRPr="004636F5">
        <w:rPr>
          <w:rFonts w:ascii="Times New Roman" w:hAnsi="Times New Roman" w:cs="Times New Roman"/>
          <w:color w:val="000000" w:themeColor="text1"/>
          <w:sz w:val="28"/>
          <w:szCs w:val="28"/>
        </w:rPr>
        <w:t>0</w:t>
      </w:r>
      <w:r w:rsidRPr="004636F5">
        <w:rPr>
          <w:rFonts w:ascii="Times New Roman" w:hAnsi="Times New Roman" w:cs="Times New Roman"/>
          <w:color w:val="000000" w:themeColor="text1"/>
          <w:sz w:val="28"/>
          <w:szCs w:val="28"/>
        </w:rPr>
        <w:t xml:space="preserve"> материал дополнительной проверки.</w:t>
      </w:r>
    </w:p>
    <w:p w:rsidR="00844534" w:rsidRPr="004636F5" w:rsidRDefault="004636F5" w:rsidP="004636F5">
      <w:pPr>
        <w:autoSpaceDE w:val="0"/>
        <w:autoSpaceDN w:val="0"/>
        <w:adjustRightInd w:val="0"/>
        <w:ind w:left="0" w:right="0" w:firstLine="567"/>
        <w:jc w:val="both"/>
        <w:rPr>
          <w:rFonts w:ascii="Times New Roman" w:hAnsi="Times New Roman" w:cs="Times New Roman"/>
          <w:sz w:val="28"/>
          <w:szCs w:val="28"/>
        </w:rPr>
      </w:pPr>
      <w:r>
        <w:rPr>
          <w:rFonts w:ascii="Times New Roman" w:hAnsi="Times New Roman" w:cs="Times New Roman"/>
          <w:sz w:val="28"/>
          <w:szCs w:val="28"/>
        </w:rPr>
        <w:t>З</w:t>
      </w:r>
      <w:r w:rsidR="00650BB2" w:rsidRPr="004636F5">
        <w:rPr>
          <w:rFonts w:ascii="Times New Roman" w:hAnsi="Times New Roman" w:cs="Times New Roman"/>
          <w:sz w:val="28"/>
          <w:szCs w:val="28"/>
        </w:rPr>
        <w:t xml:space="preserve">а прошедший период было раскрыто </w:t>
      </w:r>
      <w:r w:rsidR="00FE5F5B" w:rsidRPr="004636F5">
        <w:rPr>
          <w:rFonts w:ascii="Times New Roman" w:hAnsi="Times New Roman" w:cs="Times New Roman"/>
          <w:sz w:val="28"/>
          <w:szCs w:val="28"/>
        </w:rPr>
        <w:t>3</w:t>
      </w:r>
      <w:r w:rsidR="00650BB2"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 xml:space="preserve">преступление. </w:t>
      </w:r>
      <w:r>
        <w:rPr>
          <w:rFonts w:ascii="Times New Roman" w:hAnsi="Times New Roman" w:cs="Times New Roman"/>
          <w:sz w:val="28"/>
          <w:szCs w:val="28"/>
        </w:rPr>
        <w:t xml:space="preserve"> В</w:t>
      </w:r>
      <w:r w:rsidR="00650BB2" w:rsidRPr="004636F5">
        <w:rPr>
          <w:rFonts w:ascii="Times New Roman" w:hAnsi="Times New Roman" w:cs="Times New Roman"/>
          <w:sz w:val="28"/>
          <w:szCs w:val="28"/>
        </w:rPr>
        <w:t xml:space="preserve"> ходе работы за 202</w:t>
      </w:r>
      <w:r w:rsidR="00844534" w:rsidRPr="004636F5">
        <w:rPr>
          <w:rFonts w:ascii="Times New Roman" w:hAnsi="Times New Roman" w:cs="Times New Roman"/>
          <w:sz w:val="28"/>
          <w:szCs w:val="28"/>
        </w:rPr>
        <w:t>4</w:t>
      </w:r>
      <w:r w:rsidR="00650BB2" w:rsidRPr="004636F5">
        <w:rPr>
          <w:rFonts w:ascii="Times New Roman" w:hAnsi="Times New Roman" w:cs="Times New Roman"/>
          <w:sz w:val="28"/>
          <w:szCs w:val="28"/>
        </w:rPr>
        <w:t xml:space="preserve"> год мною было составлено </w:t>
      </w:r>
      <w:r w:rsidR="00FE5F5B" w:rsidRPr="004636F5">
        <w:rPr>
          <w:rFonts w:ascii="Times New Roman" w:hAnsi="Times New Roman" w:cs="Times New Roman"/>
          <w:sz w:val="28"/>
          <w:szCs w:val="28"/>
        </w:rPr>
        <w:t>50</w:t>
      </w:r>
      <w:r w:rsidR="00650BB2" w:rsidRPr="004636F5">
        <w:rPr>
          <w:rFonts w:ascii="Times New Roman" w:hAnsi="Times New Roman" w:cs="Times New Roman"/>
          <w:sz w:val="28"/>
          <w:szCs w:val="28"/>
        </w:rPr>
        <w:t xml:space="preserve"> административных материалов, за совершение </w:t>
      </w:r>
      <w:r w:rsidRPr="004636F5">
        <w:rPr>
          <w:rFonts w:ascii="Times New Roman" w:hAnsi="Times New Roman" w:cs="Times New Roman"/>
          <w:sz w:val="28"/>
          <w:szCs w:val="28"/>
        </w:rPr>
        <w:t>правонарушений,</w:t>
      </w:r>
      <w:r w:rsidR="00650BB2" w:rsidRPr="004636F5">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4636F5" w:rsidRPr="004636F5">
        <w:rPr>
          <w:rFonts w:ascii="Times New Roman" w:hAnsi="Times New Roman" w:cs="Times New Roman"/>
          <w:sz w:val="28"/>
          <w:szCs w:val="28"/>
        </w:rPr>
        <w:t>по-прежнему</w:t>
      </w:r>
      <w:r w:rsidRPr="004636F5">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w:t>
      </w:r>
      <w:r w:rsidRPr="004636F5">
        <w:rPr>
          <w:rFonts w:ascii="Times New Roman" w:hAnsi="Times New Roman" w:cs="Times New Roman"/>
          <w:sz w:val="28"/>
          <w:szCs w:val="28"/>
        </w:rPr>
        <w:lastRenderedPageBreak/>
        <w:t>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нахождения подростков на улице и барах после 22 и 23 часов.</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Многие жители не серьезно относятся к собственной безопасности, это и</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w:t>
      </w:r>
      <w:r w:rsidRPr="004636F5">
        <w:rPr>
          <w:rFonts w:ascii="Times New Roman" w:hAnsi="Times New Roman" w:cs="Times New Roman"/>
          <w:sz w:val="28"/>
          <w:szCs w:val="28"/>
        </w:rPr>
        <w:lastRenderedPageBreak/>
        <w:t xml:space="preserve">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4636F5">
        <w:rPr>
          <w:rFonts w:ascii="Times New Roman" w:hAnsi="Times New Roman" w:cs="Times New Roman"/>
          <w:sz w:val="28"/>
          <w:szCs w:val="28"/>
        </w:rPr>
        <w:t xml:space="preserve"> </w:t>
      </w:r>
      <w:r w:rsidRPr="004636F5">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4636F5">
        <w:rPr>
          <w:rFonts w:ascii="Times New Roman" w:hAnsi="Times New Roman" w:cs="Times New Roman"/>
          <w:sz w:val="28"/>
          <w:szCs w:val="28"/>
        </w:rPr>
        <w:t>Отдела МВД России «</w:t>
      </w:r>
      <w:proofErr w:type="spellStart"/>
      <w:r w:rsidR="00844534" w:rsidRPr="004636F5">
        <w:rPr>
          <w:rFonts w:ascii="Times New Roman" w:hAnsi="Times New Roman" w:cs="Times New Roman"/>
          <w:sz w:val="28"/>
          <w:szCs w:val="28"/>
        </w:rPr>
        <w:t>Нефтекумский</w:t>
      </w:r>
      <w:proofErr w:type="spellEnd"/>
      <w:r w:rsidR="00844534" w:rsidRPr="004636F5">
        <w:rPr>
          <w:rFonts w:ascii="Times New Roman" w:hAnsi="Times New Roman" w:cs="Times New Roman"/>
          <w:sz w:val="28"/>
          <w:szCs w:val="28"/>
        </w:rPr>
        <w:t>».</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w:t>
      </w:r>
      <w:r w:rsidRPr="004636F5">
        <w:rPr>
          <w:rFonts w:ascii="Times New Roman" w:hAnsi="Times New Roman" w:cs="Times New Roman"/>
          <w:sz w:val="28"/>
          <w:szCs w:val="28"/>
        </w:rPr>
        <w:lastRenderedPageBreak/>
        <w:t>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жилое помещение могут проникнуть посторонние (не всегда желанные) люди. </w:t>
      </w:r>
      <w:r w:rsidR="004636F5" w:rsidRPr="004636F5">
        <w:rPr>
          <w:rFonts w:ascii="Times New Roman" w:hAnsi="Times New Roman" w:cs="Times New Roman"/>
          <w:sz w:val="28"/>
          <w:szCs w:val="28"/>
        </w:rPr>
        <w:t>В частности,</w:t>
      </w:r>
      <w:r w:rsidRPr="004636F5">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В последующем </w:t>
      </w:r>
      <w:r w:rsidR="00844534" w:rsidRPr="004636F5">
        <w:rPr>
          <w:rFonts w:ascii="Times New Roman" w:hAnsi="Times New Roman" w:cs="Times New Roman"/>
          <w:sz w:val="28"/>
          <w:szCs w:val="28"/>
        </w:rPr>
        <w:t>мною планируется про</w:t>
      </w:r>
      <w:r w:rsidRPr="004636F5">
        <w:rPr>
          <w:rFonts w:ascii="Times New Roman" w:hAnsi="Times New Roman" w:cs="Times New Roman"/>
          <w:sz w:val="28"/>
          <w:szCs w:val="28"/>
        </w:rPr>
        <w:t>в</w:t>
      </w:r>
      <w:r w:rsidR="00844534" w:rsidRPr="004636F5">
        <w:rPr>
          <w:rFonts w:ascii="Times New Roman" w:hAnsi="Times New Roman" w:cs="Times New Roman"/>
          <w:sz w:val="28"/>
          <w:szCs w:val="28"/>
        </w:rPr>
        <w:t>е</w:t>
      </w:r>
      <w:r w:rsidRPr="004636F5">
        <w:rPr>
          <w:rFonts w:ascii="Times New Roman" w:hAnsi="Times New Roman" w:cs="Times New Roman"/>
          <w:sz w:val="28"/>
          <w:szCs w:val="28"/>
        </w:rPr>
        <w:t>д</w:t>
      </w:r>
      <w:r w:rsidR="00844534" w:rsidRPr="004636F5">
        <w:rPr>
          <w:rFonts w:ascii="Times New Roman" w:hAnsi="Times New Roman" w:cs="Times New Roman"/>
          <w:sz w:val="28"/>
          <w:szCs w:val="28"/>
        </w:rPr>
        <w:t>ение</w:t>
      </w:r>
      <w:r w:rsidRPr="004636F5">
        <w:rPr>
          <w:rFonts w:ascii="Times New Roman" w:hAnsi="Times New Roman" w:cs="Times New Roman"/>
          <w:sz w:val="28"/>
          <w:szCs w:val="28"/>
        </w:rPr>
        <w:t xml:space="preserve"> следующ</w:t>
      </w:r>
      <w:r w:rsidR="00844534" w:rsidRPr="004636F5">
        <w:rPr>
          <w:rFonts w:ascii="Times New Roman" w:hAnsi="Times New Roman" w:cs="Times New Roman"/>
          <w:sz w:val="28"/>
          <w:szCs w:val="28"/>
        </w:rPr>
        <w:t>ей</w:t>
      </w:r>
      <w:r w:rsidRPr="004636F5">
        <w:rPr>
          <w:rFonts w:ascii="Times New Roman" w:hAnsi="Times New Roman" w:cs="Times New Roman"/>
          <w:sz w:val="28"/>
          <w:szCs w:val="28"/>
        </w:rPr>
        <w:t xml:space="preserve"> работ</w:t>
      </w:r>
      <w:r w:rsidR="00844534" w:rsidRPr="004636F5">
        <w:rPr>
          <w:rFonts w:ascii="Times New Roman" w:hAnsi="Times New Roman" w:cs="Times New Roman"/>
          <w:sz w:val="28"/>
          <w:szCs w:val="28"/>
        </w:rPr>
        <w:t>ы:</w:t>
      </w:r>
      <w:r w:rsidRPr="004636F5">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 xml:space="preserve">Российской Федерации </w:t>
      </w:r>
      <w:r w:rsidR="00844534" w:rsidRPr="004636F5">
        <w:rPr>
          <w:rFonts w:ascii="Times New Roman" w:hAnsi="Times New Roman" w:cs="Times New Roman"/>
          <w:sz w:val="28"/>
          <w:szCs w:val="28"/>
        </w:rPr>
        <w:t>«</w:t>
      </w:r>
      <w:proofErr w:type="spellStart"/>
      <w:r w:rsidR="00844534" w:rsidRPr="004636F5">
        <w:rPr>
          <w:rFonts w:ascii="Times New Roman" w:hAnsi="Times New Roman" w:cs="Times New Roman"/>
          <w:sz w:val="28"/>
          <w:szCs w:val="28"/>
        </w:rPr>
        <w:t>Нефтекумский</w:t>
      </w:r>
      <w:proofErr w:type="spellEnd"/>
      <w:r w:rsidR="00844534" w:rsidRPr="004636F5">
        <w:rPr>
          <w:rFonts w:ascii="Times New Roman" w:hAnsi="Times New Roman" w:cs="Times New Roman"/>
          <w:sz w:val="28"/>
          <w:szCs w:val="28"/>
        </w:rPr>
        <w:t>»</w:t>
      </w:r>
      <w:r w:rsidRPr="004636F5">
        <w:rPr>
          <w:rFonts w:ascii="Times New Roman" w:hAnsi="Times New Roman" w:cs="Times New Roman"/>
          <w:sz w:val="28"/>
          <w:szCs w:val="28"/>
        </w:rPr>
        <w:t>, запланировать проведение рейдов по местам массового скопления граждан.</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4636F5">
        <w:rPr>
          <w:rFonts w:ascii="Times New Roman" w:hAnsi="Times New Roman" w:cs="Times New Roman"/>
          <w:sz w:val="28"/>
          <w:szCs w:val="28"/>
        </w:rPr>
        <w:t>:</w:t>
      </w:r>
      <w:r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 xml:space="preserve">Ставропольский </w:t>
      </w:r>
      <w:r w:rsidR="004636F5" w:rsidRPr="004636F5">
        <w:rPr>
          <w:rFonts w:ascii="Times New Roman" w:hAnsi="Times New Roman" w:cs="Times New Roman"/>
          <w:sz w:val="28"/>
          <w:szCs w:val="28"/>
        </w:rPr>
        <w:t xml:space="preserve">край, </w:t>
      </w:r>
      <w:proofErr w:type="spellStart"/>
      <w:r w:rsidR="004636F5" w:rsidRPr="004636F5">
        <w:rPr>
          <w:rFonts w:ascii="Times New Roman" w:hAnsi="Times New Roman" w:cs="Times New Roman"/>
          <w:sz w:val="28"/>
          <w:szCs w:val="28"/>
        </w:rPr>
        <w:t>Нефтекумский</w:t>
      </w:r>
      <w:proofErr w:type="spellEnd"/>
      <w:r w:rsidR="00FE5F5B" w:rsidRPr="004636F5">
        <w:rPr>
          <w:rFonts w:ascii="Times New Roman" w:hAnsi="Times New Roman" w:cs="Times New Roman"/>
          <w:sz w:val="28"/>
          <w:szCs w:val="28"/>
        </w:rPr>
        <w:t xml:space="preserve"> муниципальный округ</w:t>
      </w:r>
      <w:r w:rsidR="00844534" w:rsidRPr="004636F5">
        <w:rPr>
          <w:rFonts w:ascii="Times New Roman" w:hAnsi="Times New Roman" w:cs="Times New Roman"/>
          <w:sz w:val="28"/>
          <w:szCs w:val="28"/>
        </w:rPr>
        <w:t>,</w:t>
      </w:r>
      <w:r w:rsidR="00FE5F5B" w:rsidRPr="004636F5">
        <w:rPr>
          <w:rFonts w:ascii="Times New Roman" w:hAnsi="Times New Roman" w:cs="Times New Roman"/>
          <w:sz w:val="28"/>
          <w:szCs w:val="28"/>
        </w:rPr>
        <w:t xml:space="preserve"> с. Кара-</w:t>
      </w:r>
      <w:proofErr w:type="spellStart"/>
      <w:r w:rsidR="00FE5F5B" w:rsidRPr="004636F5">
        <w:rPr>
          <w:rFonts w:ascii="Times New Roman" w:hAnsi="Times New Roman" w:cs="Times New Roman"/>
          <w:sz w:val="28"/>
          <w:szCs w:val="28"/>
        </w:rPr>
        <w:t>Тюбе</w:t>
      </w:r>
      <w:proofErr w:type="spellEnd"/>
      <w:r w:rsidR="00FE5F5B" w:rsidRPr="004636F5">
        <w:rPr>
          <w:rFonts w:ascii="Times New Roman" w:hAnsi="Times New Roman" w:cs="Times New Roman"/>
          <w:sz w:val="28"/>
          <w:szCs w:val="28"/>
        </w:rPr>
        <w:t>,</w:t>
      </w:r>
      <w:r w:rsidR="00844534" w:rsidRPr="004636F5">
        <w:rPr>
          <w:rFonts w:ascii="Times New Roman" w:hAnsi="Times New Roman" w:cs="Times New Roman"/>
          <w:sz w:val="28"/>
          <w:szCs w:val="28"/>
        </w:rPr>
        <w:t xml:space="preserve"> ул. </w:t>
      </w:r>
      <w:r w:rsidR="00FE5F5B" w:rsidRPr="004636F5">
        <w:rPr>
          <w:rFonts w:ascii="Times New Roman" w:hAnsi="Times New Roman" w:cs="Times New Roman"/>
          <w:sz w:val="28"/>
          <w:szCs w:val="28"/>
        </w:rPr>
        <w:t>Ленина, д.44</w:t>
      </w:r>
      <w:r w:rsidR="00B74910" w:rsidRPr="004636F5">
        <w:rPr>
          <w:rFonts w:ascii="Times New Roman" w:hAnsi="Times New Roman" w:cs="Times New Roman"/>
          <w:sz w:val="28"/>
          <w:szCs w:val="28"/>
        </w:rPr>
        <w:t xml:space="preserve"> А</w:t>
      </w:r>
      <w:r w:rsidRPr="004636F5">
        <w:rPr>
          <w:rFonts w:ascii="Times New Roman" w:hAnsi="Times New Roman" w:cs="Times New Roman"/>
          <w:sz w:val="28"/>
          <w:szCs w:val="28"/>
        </w:rPr>
        <w:t xml:space="preserve">. </w:t>
      </w:r>
    </w:p>
    <w:p w:rsidR="00844534"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4636F5">
        <w:rPr>
          <w:rFonts w:ascii="Times New Roman" w:hAnsi="Times New Roman" w:cs="Times New Roman"/>
          <w:sz w:val="28"/>
          <w:szCs w:val="28"/>
        </w:rPr>
        <w:t>«</w:t>
      </w:r>
      <w:proofErr w:type="spellStart"/>
      <w:r w:rsidR="00844534" w:rsidRPr="004636F5">
        <w:rPr>
          <w:rFonts w:ascii="Times New Roman" w:hAnsi="Times New Roman" w:cs="Times New Roman"/>
          <w:sz w:val="28"/>
          <w:szCs w:val="28"/>
        </w:rPr>
        <w:t>Нефтекумский</w:t>
      </w:r>
      <w:proofErr w:type="spellEnd"/>
      <w:r w:rsidR="00844534" w:rsidRPr="004636F5">
        <w:rPr>
          <w:rFonts w:ascii="Times New Roman" w:hAnsi="Times New Roman" w:cs="Times New Roman"/>
          <w:sz w:val="28"/>
          <w:szCs w:val="28"/>
        </w:rPr>
        <w:t>»</w:t>
      </w:r>
      <w:r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4-40-02</w:t>
      </w:r>
      <w:r w:rsidRPr="004636F5">
        <w:rPr>
          <w:rFonts w:ascii="Times New Roman" w:hAnsi="Times New Roman" w:cs="Times New Roman"/>
          <w:sz w:val="28"/>
          <w:szCs w:val="28"/>
        </w:rPr>
        <w:t xml:space="preserve">). </w:t>
      </w:r>
    </w:p>
    <w:p w:rsidR="00650BB2" w:rsidRPr="004636F5" w:rsidRDefault="00650BB2" w:rsidP="004636F5">
      <w:pPr>
        <w:autoSpaceDE w:val="0"/>
        <w:autoSpaceDN w:val="0"/>
        <w:adjustRightInd w:val="0"/>
        <w:ind w:left="0" w:right="0" w:firstLine="567"/>
        <w:jc w:val="both"/>
        <w:rPr>
          <w:rFonts w:ascii="Times New Roman" w:hAnsi="Times New Roman" w:cs="Times New Roman"/>
          <w:sz w:val="28"/>
          <w:szCs w:val="28"/>
        </w:rPr>
      </w:pPr>
      <w:r w:rsidRPr="004636F5">
        <w:rPr>
          <w:rFonts w:ascii="Times New Roman" w:hAnsi="Times New Roman" w:cs="Times New Roman"/>
          <w:sz w:val="28"/>
          <w:szCs w:val="28"/>
        </w:rPr>
        <w:t>В завершение своего выступления хотел</w:t>
      </w:r>
      <w:r w:rsidR="00844534" w:rsidRPr="004636F5">
        <w:rPr>
          <w:rFonts w:ascii="Times New Roman" w:hAnsi="Times New Roman" w:cs="Times New Roman"/>
          <w:sz w:val="28"/>
          <w:szCs w:val="28"/>
        </w:rPr>
        <w:t>а</w:t>
      </w:r>
      <w:r w:rsidRPr="004636F5">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ко мне лично по </w:t>
      </w:r>
      <w:r w:rsidR="00844534" w:rsidRPr="004636F5">
        <w:rPr>
          <w:rFonts w:ascii="Times New Roman" w:hAnsi="Times New Roman" w:cs="Times New Roman"/>
          <w:sz w:val="28"/>
          <w:szCs w:val="28"/>
        </w:rPr>
        <w:t>телефону 8-9</w:t>
      </w:r>
      <w:r w:rsidR="0079409D" w:rsidRPr="004636F5">
        <w:rPr>
          <w:rFonts w:ascii="Times New Roman" w:hAnsi="Times New Roman" w:cs="Times New Roman"/>
          <w:sz w:val="28"/>
          <w:szCs w:val="28"/>
        </w:rPr>
        <w:t>99</w:t>
      </w:r>
      <w:r w:rsidR="00844534" w:rsidRPr="004636F5">
        <w:rPr>
          <w:rFonts w:ascii="Times New Roman" w:hAnsi="Times New Roman" w:cs="Times New Roman"/>
          <w:sz w:val="28"/>
          <w:szCs w:val="28"/>
        </w:rPr>
        <w:t>-49</w:t>
      </w:r>
      <w:r w:rsidR="0079409D" w:rsidRPr="004636F5">
        <w:rPr>
          <w:rFonts w:ascii="Times New Roman" w:hAnsi="Times New Roman" w:cs="Times New Roman"/>
          <w:sz w:val="28"/>
          <w:szCs w:val="28"/>
        </w:rPr>
        <w:t>6</w:t>
      </w:r>
      <w:r w:rsidR="00844534" w:rsidRPr="004636F5">
        <w:rPr>
          <w:rFonts w:ascii="Times New Roman" w:hAnsi="Times New Roman" w:cs="Times New Roman"/>
          <w:sz w:val="28"/>
          <w:szCs w:val="28"/>
        </w:rPr>
        <w:t>-</w:t>
      </w:r>
      <w:r w:rsidR="0079409D" w:rsidRPr="004636F5">
        <w:rPr>
          <w:rFonts w:ascii="Times New Roman" w:hAnsi="Times New Roman" w:cs="Times New Roman"/>
          <w:sz w:val="28"/>
          <w:szCs w:val="28"/>
        </w:rPr>
        <w:t>10-0</w:t>
      </w:r>
      <w:r w:rsidR="00844534" w:rsidRPr="004636F5">
        <w:rPr>
          <w:rFonts w:ascii="Times New Roman" w:hAnsi="Times New Roman" w:cs="Times New Roman"/>
          <w:sz w:val="28"/>
          <w:szCs w:val="28"/>
        </w:rPr>
        <w:t xml:space="preserve">3 </w:t>
      </w:r>
      <w:r w:rsidRPr="004636F5">
        <w:rPr>
          <w:rFonts w:ascii="Times New Roman" w:hAnsi="Times New Roman" w:cs="Times New Roman"/>
          <w:sz w:val="28"/>
          <w:szCs w:val="28"/>
        </w:rPr>
        <w:t>или в отдел кадров</w:t>
      </w:r>
      <w:r w:rsidR="00844534" w:rsidRPr="004636F5">
        <w:rPr>
          <w:rFonts w:ascii="Times New Roman" w:hAnsi="Times New Roman" w:cs="Times New Roman"/>
          <w:sz w:val="28"/>
          <w:szCs w:val="28"/>
        </w:rPr>
        <w:t xml:space="preserve"> </w:t>
      </w:r>
      <w:r w:rsidRPr="004636F5">
        <w:rPr>
          <w:rFonts w:ascii="Times New Roman" w:hAnsi="Times New Roman" w:cs="Times New Roman"/>
          <w:sz w:val="28"/>
          <w:szCs w:val="28"/>
        </w:rPr>
        <w:t>О</w:t>
      </w:r>
      <w:r w:rsidR="00844534" w:rsidRPr="004636F5">
        <w:rPr>
          <w:rFonts w:ascii="Times New Roman" w:hAnsi="Times New Roman" w:cs="Times New Roman"/>
          <w:sz w:val="28"/>
          <w:szCs w:val="28"/>
        </w:rPr>
        <w:t xml:space="preserve">тдела </w:t>
      </w:r>
      <w:r w:rsidRPr="004636F5">
        <w:rPr>
          <w:rFonts w:ascii="Times New Roman" w:hAnsi="Times New Roman" w:cs="Times New Roman"/>
          <w:sz w:val="28"/>
          <w:szCs w:val="28"/>
        </w:rPr>
        <w:t>МВД России</w:t>
      </w:r>
      <w:r w:rsidR="00844534" w:rsidRPr="004636F5">
        <w:rPr>
          <w:rFonts w:ascii="Times New Roman" w:hAnsi="Times New Roman" w:cs="Times New Roman"/>
          <w:sz w:val="28"/>
          <w:szCs w:val="28"/>
        </w:rPr>
        <w:t xml:space="preserve"> «</w:t>
      </w:r>
      <w:proofErr w:type="spellStart"/>
      <w:r w:rsidR="00844534" w:rsidRPr="004636F5">
        <w:rPr>
          <w:rFonts w:ascii="Times New Roman" w:hAnsi="Times New Roman" w:cs="Times New Roman"/>
          <w:sz w:val="28"/>
          <w:szCs w:val="28"/>
        </w:rPr>
        <w:t>Нефтекумский</w:t>
      </w:r>
      <w:proofErr w:type="spellEnd"/>
      <w:r w:rsidR="00844534" w:rsidRPr="004636F5">
        <w:rPr>
          <w:rFonts w:ascii="Times New Roman" w:hAnsi="Times New Roman" w:cs="Times New Roman"/>
          <w:sz w:val="28"/>
          <w:szCs w:val="28"/>
        </w:rPr>
        <w:t>».</w:t>
      </w:r>
    </w:p>
    <w:p w:rsidR="00844534" w:rsidRPr="004636F5" w:rsidRDefault="00844534" w:rsidP="004636F5">
      <w:pPr>
        <w:autoSpaceDE w:val="0"/>
        <w:autoSpaceDN w:val="0"/>
        <w:adjustRightInd w:val="0"/>
        <w:ind w:left="0" w:right="0" w:firstLine="567"/>
        <w:jc w:val="both"/>
        <w:rPr>
          <w:rFonts w:ascii="Times New Roman" w:hAnsi="Times New Roman" w:cs="Times New Roman"/>
          <w:sz w:val="28"/>
          <w:szCs w:val="28"/>
        </w:rPr>
      </w:pPr>
    </w:p>
    <w:p w:rsidR="00650BB2" w:rsidRPr="004636F5" w:rsidRDefault="00B74910" w:rsidP="004636F5">
      <w:pPr>
        <w:autoSpaceDE w:val="0"/>
        <w:autoSpaceDN w:val="0"/>
        <w:adjustRightInd w:val="0"/>
        <w:ind w:right="0"/>
        <w:jc w:val="both"/>
        <w:rPr>
          <w:rFonts w:ascii="Times New Roman" w:hAnsi="Times New Roman" w:cs="Times New Roman"/>
          <w:sz w:val="28"/>
          <w:szCs w:val="28"/>
        </w:rPr>
      </w:pPr>
      <w:r w:rsidRPr="004636F5">
        <w:rPr>
          <w:rFonts w:ascii="Times New Roman" w:hAnsi="Times New Roman" w:cs="Times New Roman"/>
          <w:sz w:val="28"/>
          <w:szCs w:val="28"/>
        </w:rPr>
        <w:t xml:space="preserve">УУП группы </w:t>
      </w:r>
      <w:r w:rsidR="00844534" w:rsidRPr="004636F5">
        <w:rPr>
          <w:rFonts w:ascii="Times New Roman" w:hAnsi="Times New Roman" w:cs="Times New Roman"/>
          <w:sz w:val="28"/>
          <w:szCs w:val="28"/>
        </w:rPr>
        <w:t>УУП и П</w:t>
      </w:r>
      <w:r w:rsidR="00650BB2" w:rsidRPr="004636F5">
        <w:rPr>
          <w:rFonts w:ascii="Times New Roman" w:hAnsi="Times New Roman" w:cs="Times New Roman"/>
          <w:sz w:val="28"/>
          <w:szCs w:val="28"/>
        </w:rPr>
        <w:t>ДН</w:t>
      </w:r>
      <w:r w:rsidRPr="004636F5">
        <w:rPr>
          <w:rFonts w:ascii="Times New Roman" w:hAnsi="Times New Roman" w:cs="Times New Roman"/>
          <w:sz w:val="28"/>
          <w:szCs w:val="28"/>
        </w:rPr>
        <w:t xml:space="preserve"> ОП (дислокация с. Ачикулак)</w:t>
      </w:r>
      <w:r w:rsidR="00650BB2"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 xml:space="preserve">Отдела </w:t>
      </w:r>
      <w:r w:rsidR="00650BB2" w:rsidRPr="004636F5">
        <w:rPr>
          <w:rFonts w:ascii="Times New Roman" w:hAnsi="Times New Roman" w:cs="Times New Roman"/>
          <w:sz w:val="28"/>
          <w:szCs w:val="28"/>
        </w:rPr>
        <w:t>МВД России</w:t>
      </w:r>
    </w:p>
    <w:p w:rsidR="00844534" w:rsidRPr="004636F5" w:rsidRDefault="00B74910" w:rsidP="00EB0E9C">
      <w:pPr>
        <w:ind w:left="0"/>
        <w:jc w:val="both"/>
        <w:rPr>
          <w:rFonts w:ascii="Times New Roman" w:hAnsi="Times New Roman" w:cs="Times New Roman"/>
          <w:sz w:val="28"/>
          <w:szCs w:val="28"/>
        </w:rPr>
      </w:pPr>
      <w:r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w:t>
      </w:r>
      <w:proofErr w:type="spellStart"/>
      <w:r w:rsidR="00844534" w:rsidRPr="004636F5">
        <w:rPr>
          <w:rFonts w:ascii="Times New Roman" w:hAnsi="Times New Roman" w:cs="Times New Roman"/>
          <w:sz w:val="28"/>
          <w:szCs w:val="28"/>
        </w:rPr>
        <w:t>Нефтекумский</w:t>
      </w:r>
      <w:proofErr w:type="spellEnd"/>
      <w:r w:rsidR="00844534" w:rsidRPr="004636F5">
        <w:rPr>
          <w:rFonts w:ascii="Times New Roman" w:hAnsi="Times New Roman" w:cs="Times New Roman"/>
          <w:sz w:val="28"/>
          <w:szCs w:val="28"/>
        </w:rPr>
        <w:t>»</w:t>
      </w:r>
      <w:r w:rsidR="00EB0E9C">
        <w:rPr>
          <w:rFonts w:ascii="Times New Roman" w:hAnsi="Times New Roman" w:cs="Times New Roman"/>
          <w:sz w:val="28"/>
          <w:szCs w:val="28"/>
        </w:rPr>
        <w:t xml:space="preserve"> </w:t>
      </w:r>
      <w:r w:rsidRPr="004636F5">
        <w:rPr>
          <w:rFonts w:ascii="Times New Roman" w:hAnsi="Times New Roman" w:cs="Times New Roman"/>
          <w:sz w:val="28"/>
          <w:szCs w:val="28"/>
        </w:rPr>
        <w:t>старший лейтенант</w:t>
      </w:r>
      <w:r w:rsidR="00844534" w:rsidRPr="004636F5">
        <w:rPr>
          <w:rFonts w:ascii="Times New Roman" w:hAnsi="Times New Roman" w:cs="Times New Roman"/>
          <w:sz w:val="28"/>
          <w:szCs w:val="28"/>
        </w:rPr>
        <w:t xml:space="preserve"> полиции</w:t>
      </w:r>
      <w:r w:rsidR="00EB0E9C">
        <w:rPr>
          <w:rFonts w:ascii="Times New Roman" w:hAnsi="Times New Roman" w:cs="Times New Roman"/>
          <w:sz w:val="28"/>
          <w:szCs w:val="28"/>
        </w:rPr>
        <w:t xml:space="preserve">                        </w:t>
      </w:r>
      <w:r w:rsidRPr="004636F5">
        <w:rPr>
          <w:rFonts w:ascii="Times New Roman" w:hAnsi="Times New Roman" w:cs="Times New Roman"/>
          <w:sz w:val="28"/>
          <w:szCs w:val="28"/>
        </w:rPr>
        <w:t xml:space="preserve">  </w:t>
      </w:r>
      <w:r w:rsidR="00844534" w:rsidRPr="004636F5">
        <w:rPr>
          <w:rFonts w:ascii="Times New Roman" w:hAnsi="Times New Roman" w:cs="Times New Roman"/>
          <w:sz w:val="28"/>
          <w:szCs w:val="28"/>
        </w:rPr>
        <w:t xml:space="preserve"> </w:t>
      </w:r>
      <w:proofErr w:type="spellStart"/>
      <w:r w:rsidRPr="004636F5">
        <w:rPr>
          <w:rFonts w:ascii="Times New Roman" w:hAnsi="Times New Roman" w:cs="Times New Roman"/>
          <w:sz w:val="28"/>
          <w:szCs w:val="28"/>
        </w:rPr>
        <w:t>Меннажиев</w:t>
      </w:r>
      <w:proofErr w:type="spellEnd"/>
      <w:r w:rsidR="00844534" w:rsidRPr="004636F5">
        <w:rPr>
          <w:rFonts w:ascii="Times New Roman" w:hAnsi="Times New Roman" w:cs="Times New Roman"/>
          <w:sz w:val="28"/>
          <w:szCs w:val="28"/>
        </w:rPr>
        <w:t xml:space="preserve"> А.</w:t>
      </w:r>
      <w:r w:rsidRPr="004636F5">
        <w:rPr>
          <w:rFonts w:ascii="Times New Roman" w:hAnsi="Times New Roman" w:cs="Times New Roman"/>
          <w:sz w:val="28"/>
          <w:szCs w:val="28"/>
        </w:rPr>
        <w:t>С</w:t>
      </w:r>
      <w:r w:rsidR="00844534" w:rsidRPr="004636F5">
        <w:rPr>
          <w:rFonts w:ascii="Times New Roman" w:hAnsi="Times New Roman" w:cs="Times New Roman"/>
          <w:sz w:val="28"/>
          <w:szCs w:val="28"/>
        </w:rPr>
        <w:t>.</w:t>
      </w:r>
    </w:p>
    <w:sectPr w:rsidR="00844534" w:rsidRPr="004636F5" w:rsidSect="004636F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60D13"/>
    <w:rsid w:val="0008468F"/>
    <w:rsid w:val="000D22E6"/>
    <w:rsid w:val="00114293"/>
    <w:rsid w:val="001419D3"/>
    <w:rsid w:val="001E6CDE"/>
    <w:rsid w:val="00225F59"/>
    <w:rsid w:val="003113AA"/>
    <w:rsid w:val="004636F5"/>
    <w:rsid w:val="00466137"/>
    <w:rsid w:val="004765F3"/>
    <w:rsid w:val="0050588B"/>
    <w:rsid w:val="005E2529"/>
    <w:rsid w:val="00650BB2"/>
    <w:rsid w:val="00657BCF"/>
    <w:rsid w:val="00697A4A"/>
    <w:rsid w:val="006C17A5"/>
    <w:rsid w:val="006E6147"/>
    <w:rsid w:val="00710F78"/>
    <w:rsid w:val="0079409D"/>
    <w:rsid w:val="007A0115"/>
    <w:rsid w:val="0083644D"/>
    <w:rsid w:val="0084035A"/>
    <w:rsid w:val="00844534"/>
    <w:rsid w:val="0086521F"/>
    <w:rsid w:val="00A25762"/>
    <w:rsid w:val="00B74910"/>
    <w:rsid w:val="00BE5928"/>
    <w:rsid w:val="00D26347"/>
    <w:rsid w:val="00D32944"/>
    <w:rsid w:val="00DD524A"/>
    <w:rsid w:val="00E00380"/>
    <w:rsid w:val="00E1011A"/>
    <w:rsid w:val="00E776C1"/>
    <w:rsid w:val="00EA6A83"/>
    <w:rsid w:val="00EB0E9C"/>
    <w:rsid w:val="00EB6903"/>
    <w:rsid w:val="00F91B74"/>
    <w:rsid w:val="00FE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89E2E-DFDB-4328-B13F-044B4349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Balloon Text"/>
    <w:basedOn w:val="a"/>
    <w:link w:val="a5"/>
    <w:uiPriority w:val="99"/>
    <w:semiHidden/>
    <w:unhideWhenUsed/>
    <w:rsid w:val="00A25762"/>
    <w:rPr>
      <w:rFonts w:ascii="Segoe UI" w:hAnsi="Segoe UI" w:cs="Segoe UI"/>
      <w:sz w:val="18"/>
      <w:szCs w:val="18"/>
    </w:rPr>
  </w:style>
  <w:style w:type="character" w:customStyle="1" w:styleId="a5">
    <w:name w:val="Текст выноски Знак"/>
    <w:basedOn w:val="a0"/>
    <w:link w:val="a4"/>
    <w:uiPriority w:val="99"/>
    <w:semiHidden/>
    <w:rsid w:val="00A25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6092-44C8-4C4C-A594-4A63A888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6</cp:revision>
  <cp:lastPrinted>2025-01-14T08:52:00Z</cp:lastPrinted>
  <dcterms:created xsi:type="dcterms:W3CDTF">2024-12-27T06:34:00Z</dcterms:created>
  <dcterms:modified xsi:type="dcterms:W3CDTF">2025-01-14T12:21:00Z</dcterms:modified>
</cp:coreProperties>
</file>