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BB2" w:rsidRPr="006D3303" w:rsidRDefault="00650BB2" w:rsidP="0046441A">
      <w:pPr>
        <w:pStyle w:val="a4"/>
        <w:ind w:firstLine="794"/>
        <w:jc w:val="center"/>
        <w:rPr>
          <w:rFonts w:ascii="Times New Roman" w:hAnsi="Times New Roman" w:cs="Times New Roman"/>
          <w:sz w:val="28"/>
          <w:szCs w:val="28"/>
        </w:rPr>
      </w:pPr>
      <w:r w:rsidRPr="006D3303">
        <w:rPr>
          <w:rFonts w:ascii="Times New Roman" w:hAnsi="Times New Roman" w:cs="Times New Roman"/>
          <w:sz w:val="28"/>
          <w:szCs w:val="28"/>
        </w:rPr>
        <w:t>Информационно – аналитическая записка о результатах деятельности</w:t>
      </w:r>
      <w:r w:rsidR="006D3303">
        <w:rPr>
          <w:rFonts w:ascii="Times New Roman" w:hAnsi="Times New Roman" w:cs="Times New Roman"/>
          <w:sz w:val="28"/>
          <w:szCs w:val="28"/>
        </w:rPr>
        <w:t xml:space="preserve"> </w:t>
      </w:r>
      <w:r w:rsidR="007A0115" w:rsidRPr="006D3303">
        <w:rPr>
          <w:rFonts w:ascii="Times New Roman" w:hAnsi="Times New Roman" w:cs="Times New Roman"/>
          <w:sz w:val="28"/>
          <w:szCs w:val="28"/>
        </w:rPr>
        <w:t xml:space="preserve">старшего </w:t>
      </w:r>
      <w:r w:rsidRPr="006D3303">
        <w:rPr>
          <w:rFonts w:ascii="Times New Roman" w:hAnsi="Times New Roman" w:cs="Times New Roman"/>
          <w:sz w:val="28"/>
          <w:szCs w:val="28"/>
        </w:rPr>
        <w:t>участкового уполномоченного полиции отдела участковых уполномоченных полиции и по делам несовершеннолетни</w:t>
      </w:r>
      <w:r w:rsidR="0046441A">
        <w:rPr>
          <w:rFonts w:ascii="Times New Roman" w:hAnsi="Times New Roman" w:cs="Times New Roman"/>
          <w:sz w:val="28"/>
          <w:szCs w:val="28"/>
        </w:rPr>
        <w:t>х</w:t>
      </w:r>
      <w:r w:rsidRPr="006D3303">
        <w:rPr>
          <w:rFonts w:ascii="Times New Roman" w:hAnsi="Times New Roman" w:cs="Times New Roman"/>
          <w:sz w:val="28"/>
          <w:szCs w:val="28"/>
        </w:rPr>
        <w:t xml:space="preserve"> Отдела Министерства внутренних дел Российской Федерации </w:t>
      </w:r>
      <w:r w:rsidR="007A0115" w:rsidRPr="006D3303">
        <w:rPr>
          <w:rFonts w:ascii="Times New Roman" w:hAnsi="Times New Roman" w:cs="Times New Roman"/>
          <w:sz w:val="28"/>
          <w:szCs w:val="28"/>
        </w:rPr>
        <w:t>«</w:t>
      </w:r>
      <w:proofErr w:type="spellStart"/>
      <w:r w:rsidR="007A0115" w:rsidRPr="006D3303">
        <w:rPr>
          <w:rFonts w:ascii="Times New Roman" w:hAnsi="Times New Roman" w:cs="Times New Roman"/>
          <w:sz w:val="28"/>
          <w:szCs w:val="28"/>
        </w:rPr>
        <w:t>Нефтекумский</w:t>
      </w:r>
      <w:proofErr w:type="spellEnd"/>
      <w:r w:rsidR="007A0115" w:rsidRPr="006D3303">
        <w:rPr>
          <w:rFonts w:ascii="Times New Roman" w:hAnsi="Times New Roman" w:cs="Times New Roman"/>
          <w:sz w:val="28"/>
          <w:szCs w:val="28"/>
        </w:rPr>
        <w:t>»</w:t>
      </w:r>
      <w:r w:rsidR="006D3303">
        <w:rPr>
          <w:rFonts w:ascii="Times New Roman" w:hAnsi="Times New Roman" w:cs="Times New Roman"/>
          <w:sz w:val="28"/>
          <w:szCs w:val="28"/>
        </w:rPr>
        <w:t xml:space="preserve"> </w:t>
      </w:r>
      <w:r w:rsidR="0046441A" w:rsidRPr="006D3303">
        <w:rPr>
          <w:rFonts w:ascii="Times New Roman" w:hAnsi="Times New Roman" w:cs="Times New Roman"/>
          <w:sz w:val="28"/>
          <w:szCs w:val="28"/>
        </w:rPr>
        <w:t>майор</w:t>
      </w:r>
      <w:r w:rsidR="0046441A">
        <w:rPr>
          <w:rFonts w:ascii="Times New Roman" w:hAnsi="Times New Roman" w:cs="Times New Roman"/>
          <w:sz w:val="28"/>
          <w:szCs w:val="28"/>
        </w:rPr>
        <w:t>а</w:t>
      </w:r>
      <w:r w:rsidR="0046441A" w:rsidRPr="006D3303">
        <w:rPr>
          <w:rFonts w:ascii="Times New Roman" w:hAnsi="Times New Roman" w:cs="Times New Roman"/>
          <w:sz w:val="28"/>
          <w:szCs w:val="28"/>
        </w:rPr>
        <w:t xml:space="preserve"> полиции </w:t>
      </w:r>
      <w:proofErr w:type="spellStart"/>
      <w:r w:rsidR="0046441A" w:rsidRPr="006D3303">
        <w:rPr>
          <w:rFonts w:ascii="Times New Roman" w:hAnsi="Times New Roman" w:cs="Times New Roman"/>
          <w:sz w:val="28"/>
          <w:szCs w:val="28"/>
        </w:rPr>
        <w:t>Багомедов</w:t>
      </w:r>
      <w:r w:rsidR="00000075">
        <w:rPr>
          <w:rFonts w:ascii="Times New Roman" w:hAnsi="Times New Roman" w:cs="Times New Roman"/>
          <w:sz w:val="28"/>
          <w:szCs w:val="28"/>
        </w:rPr>
        <w:t>а</w:t>
      </w:r>
      <w:proofErr w:type="spellEnd"/>
      <w:r w:rsidR="0046441A" w:rsidRPr="006D3303">
        <w:rPr>
          <w:rFonts w:ascii="Times New Roman" w:hAnsi="Times New Roman" w:cs="Times New Roman"/>
          <w:sz w:val="28"/>
          <w:szCs w:val="28"/>
        </w:rPr>
        <w:t xml:space="preserve"> З</w:t>
      </w:r>
      <w:r w:rsidR="00000075">
        <w:rPr>
          <w:rFonts w:ascii="Times New Roman" w:hAnsi="Times New Roman" w:cs="Times New Roman"/>
          <w:sz w:val="28"/>
          <w:szCs w:val="28"/>
        </w:rPr>
        <w:t>.</w:t>
      </w:r>
      <w:r w:rsidR="0046441A" w:rsidRPr="006D3303">
        <w:rPr>
          <w:rFonts w:ascii="Times New Roman" w:hAnsi="Times New Roman" w:cs="Times New Roman"/>
          <w:sz w:val="28"/>
          <w:szCs w:val="28"/>
        </w:rPr>
        <w:t>М</w:t>
      </w:r>
      <w:r w:rsidR="00000075">
        <w:rPr>
          <w:rFonts w:ascii="Times New Roman" w:hAnsi="Times New Roman" w:cs="Times New Roman"/>
          <w:sz w:val="28"/>
          <w:szCs w:val="28"/>
        </w:rPr>
        <w:t>.</w:t>
      </w:r>
      <w:r w:rsidR="0046441A" w:rsidRPr="006D3303">
        <w:rPr>
          <w:rFonts w:ascii="Times New Roman" w:hAnsi="Times New Roman" w:cs="Times New Roman"/>
          <w:sz w:val="28"/>
          <w:szCs w:val="28"/>
        </w:rPr>
        <w:t xml:space="preserve"> </w:t>
      </w:r>
      <w:r w:rsidRPr="006D3303">
        <w:rPr>
          <w:rFonts w:ascii="Times New Roman" w:hAnsi="Times New Roman" w:cs="Times New Roman"/>
          <w:sz w:val="28"/>
          <w:szCs w:val="28"/>
        </w:rPr>
        <w:t>за 202</w:t>
      </w:r>
      <w:r w:rsidR="007A0115" w:rsidRPr="006D3303">
        <w:rPr>
          <w:rFonts w:ascii="Times New Roman" w:hAnsi="Times New Roman" w:cs="Times New Roman"/>
          <w:sz w:val="28"/>
          <w:szCs w:val="28"/>
        </w:rPr>
        <w:t>4</w:t>
      </w:r>
      <w:r w:rsidRPr="006D3303">
        <w:rPr>
          <w:rFonts w:ascii="Times New Roman" w:hAnsi="Times New Roman" w:cs="Times New Roman"/>
          <w:sz w:val="28"/>
          <w:szCs w:val="28"/>
        </w:rPr>
        <w:t xml:space="preserve"> год.</w:t>
      </w:r>
    </w:p>
    <w:p w:rsidR="00650BB2" w:rsidRPr="006D3303" w:rsidRDefault="00650BB2" w:rsidP="0046441A">
      <w:pPr>
        <w:pStyle w:val="a4"/>
        <w:ind w:firstLine="794"/>
        <w:jc w:val="both"/>
        <w:rPr>
          <w:rFonts w:ascii="Times New Roman" w:hAnsi="Times New Roman" w:cs="Times New Roman"/>
          <w:sz w:val="28"/>
          <w:szCs w:val="28"/>
        </w:rPr>
      </w:pPr>
    </w:p>
    <w:p w:rsidR="0046441A" w:rsidRDefault="0046441A" w:rsidP="0046441A">
      <w:pPr>
        <w:pStyle w:val="a4"/>
        <w:ind w:firstLine="794"/>
        <w:jc w:val="both"/>
        <w:rPr>
          <w:rFonts w:ascii="Times New Roman" w:hAnsi="Times New Roman" w:cs="Times New Roman"/>
          <w:sz w:val="28"/>
          <w:szCs w:val="28"/>
        </w:rPr>
      </w:pPr>
      <w:r>
        <w:rPr>
          <w:rFonts w:ascii="Times New Roman" w:hAnsi="Times New Roman" w:cs="Times New Roman"/>
          <w:sz w:val="28"/>
          <w:szCs w:val="28"/>
        </w:rPr>
        <w:t xml:space="preserve">Мною </w:t>
      </w:r>
      <w:r w:rsidR="00650BB2" w:rsidRPr="006D3303">
        <w:rPr>
          <w:rFonts w:ascii="Times New Roman" w:hAnsi="Times New Roman" w:cs="Times New Roman"/>
          <w:sz w:val="28"/>
          <w:szCs w:val="28"/>
        </w:rPr>
        <w:t>обслужива</w:t>
      </w:r>
      <w:r>
        <w:rPr>
          <w:rFonts w:ascii="Times New Roman" w:hAnsi="Times New Roman" w:cs="Times New Roman"/>
          <w:sz w:val="28"/>
          <w:szCs w:val="28"/>
        </w:rPr>
        <w:t>ется</w:t>
      </w:r>
      <w:r w:rsidR="00650BB2" w:rsidRPr="006D3303">
        <w:rPr>
          <w:rFonts w:ascii="Times New Roman" w:hAnsi="Times New Roman" w:cs="Times New Roman"/>
          <w:sz w:val="28"/>
          <w:szCs w:val="28"/>
        </w:rPr>
        <w:t xml:space="preserve"> административный участок №</w:t>
      </w:r>
      <w:r w:rsidR="00BE7688" w:rsidRPr="006D3303">
        <w:rPr>
          <w:rFonts w:ascii="Times New Roman" w:hAnsi="Times New Roman" w:cs="Times New Roman"/>
          <w:sz w:val="28"/>
          <w:szCs w:val="28"/>
        </w:rPr>
        <w:t xml:space="preserve"> 2</w:t>
      </w:r>
      <w:r w:rsidR="00650BB2" w:rsidRPr="006D3303">
        <w:rPr>
          <w:rFonts w:ascii="Times New Roman" w:hAnsi="Times New Roman" w:cs="Times New Roman"/>
          <w:sz w:val="28"/>
          <w:szCs w:val="28"/>
        </w:rPr>
        <w:t xml:space="preserve"> р</w:t>
      </w:r>
      <w:r w:rsidR="007A0115" w:rsidRPr="006D3303">
        <w:rPr>
          <w:rFonts w:ascii="Times New Roman" w:hAnsi="Times New Roman" w:cs="Times New Roman"/>
          <w:sz w:val="28"/>
          <w:szCs w:val="28"/>
        </w:rPr>
        <w:t>асположен</w:t>
      </w:r>
      <w:r>
        <w:rPr>
          <w:rFonts w:ascii="Times New Roman" w:hAnsi="Times New Roman" w:cs="Times New Roman"/>
          <w:sz w:val="28"/>
          <w:szCs w:val="28"/>
        </w:rPr>
        <w:t>ный</w:t>
      </w:r>
      <w:r w:rsidR="007A0115" w:rsidRPr="006D3303">
        <w:rPr>
          <w:rFonts w:ascii="Times New Roman" w:hAnsi="Times New Roman" w:cs="Times New Roman"/>
          <w:sz w:val="28"/>
          <w:szCs w:val="28"/>
        </w:rPr>
        <w:t xml:space="preserve"> на территории города Нефтекумска</w:t>
      </w:r>
      <w:r>
        <w:rPr>
          <w:rFonts w:ascii="Times New Roman" w:hAnsi="Times New Roman" w:cs="Times New Roman"/>
          <w:sz w:val="28"/>
          <w:szCs w:val="28"/>
        </w:rPr>
        <w:t xml:space="preserve"> и имеющий</w:t>
      </w:r>
      <w:r w:rsidR="00650BB2" w:rsidRPr="006D3303">
        <w:rPr>
          <w:rFonts w:ascii="Times New Roman" w:hAnsi="Times New Roman" w:cs="Times New Roman"/>
          <w:sz w:val="28"/>
          <w:szCs w:val="28"/>
        </w:rPr>
        <w:t xml:space="preserve"> границы участка: </w:t>
      </w:r>
    </w:p>
    <w:p w:rsidR="00E1011A" w:rsidRPr="006D3303" w:rsidRDefault="0046441A" w:rsidP="0046441A">
      <w:pPr>
        <w:pStyle w:val="a4"/>
        <w:ind w:firstLine="794"/>
        <w:jc w:val="both"/>
        <w:rPr>
          <w:rFonts w:ascii="Times New Roman" w:hAnsi="Times New Roman" w:cs="Times New Roman"/>
          <w:sz w:val="28"/>
          <w:szCs w:val="28"/>
        </w:rPr>
      </w:pPr>
      <w:r>
        <w:rPr>
          <w:rFonts w:ascii="Times New Roman" w:hAnsi="Times New Roman" w:cs="Times New Roman"/>
          <w:sz w:val="28"/>
          <w:szCs w:val="28"/>
        </w:rPr>
        <w:t xml:space="preserve">- </w:t>
      </w:r>
      <w:r w:rsidR="00E1011A" w:rsidRPr="006D3303">
        <w:rPr>
          <w:rFonts w:ascii="Times New Roman" w:eastAsia="Calibri" w:hAnsi="Times New Roman" w:cs="Times New Roman"/>
          <w:sz w:val="28"/>
          <w:szCs w:val="28"/>
        </w:rPr>
        <w:t xml:space="preserve">микрорайон № </w:t>
      </w:r>
      <w:r w:rsidR="00BE7688" w:rsidRPr="006D3303">
        <w:rPr>
          <w:rFonts w:ascii="Times New Roman" w:eastAsia="Calibri" w:hAnsi="Times New Roman" w:cs="Times New Roman"/>
          <w:sz w:val="28"/>
          <w:szCs w:val="28"/>
        </w:rPr>
        <w:t>0</w:t>
      </w:r>
      <w:r w:rsidR="00E1011A" w:rsidRPr="006D3303">
        <w:rPr>
          <w:rFonts w:ascii="Times New Roman" w:eastAsia="Calibri" w:hAnsi="Times New Roman" w:cs="Times New Roman"/>
          <w:sz w:val="28"/>
          <w:szCs w:val="28"/>
        </w:rPr>
        <w:t xml:space="preserve">, </w:t>
      </w:r>
    </w:p>
    <w:p w:rsidR="00A55D32" w:rsidRPr="006D3303" w:rsidRDefault="00A55D3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 ул. Ленина д. №. 44, 46, 48.</w:t>
      </w:r>
      <w:bookmarkStart w:id="0" w:name="_GoBack"/>
      <w:bookmarkEnd w:id="0"/>
    </w:p>
    <w:p w:rsidR="00A55D32" w:rsidRPr="006D3303" w:rsidRDefault="00A55D3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 ул. Мира д. №. 3, 5, 6.</w:t>
      </w:r>
    </w:p>
    <w:p w:rsidR="00A55D32" w:rsidRPr="006D3303" w:rsidRDefault="00A55D3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 ул. Строителей д. №. 2, 4, 6А, 6, 8, 10, 12, 14, 16, 18, 20, 22, 24, 26.</w:t>
      </w:r>
    </w:p>
    <w:p w:rsidR="00A55D32" w:rsidRPr="006D3303" w:rsidRDefault="00A55D3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 ул. 50 лет Пионерии д. №. 1, 3, 5, 7, 9, 11, 13, 15, 17, 19.</w:t>
      </w:r>
    </w:p>
    <w:p w:rsidR="00A55D32" w:rsidRPr="006D3303" w:rsidRDefault="00A55D3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 пер. Центральный д. №. 1, 2, 3.</w:t>
      </w:r>
    </w:p>
    <w:p w:rsidR="00A55D32" w:rsidRPr="006D3303" w:rsidRDefault="00A55D3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 ул. Дзержинского д. №. 4.</w:t>
      </w:r>
    </w:p>
    <w:p w:rsidR="00A55D32" w:rsidRPr="006D3303" w:rsidRDefault="00A55D3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 микрорайон</w:t>
      </w:r>
      <w:r w:rsidRPr="006D3303">
        <w:rPr>
          <w:rFonts w:ascii="Times New Roman" w:hAnsi="Times New Roman" w:cs="Times New Roman"/>
          <w:b/>
          <w:sz w:val="28"/>
          <w:szCs w:val="28"/>
        </w:rPr>
        <w:t xml:space="preserve"> </w:t>
      </w:r>
      <w:r w:rsidRPr="006D3303">
        <w:rPr>
          <w:rFonts w:ascii="Times New Roman" w:hAnsi="Times New Roman" w:cs="Times New Roman"/>
          <w:sz w:val="28"/>
          <w:szCs w:val="28"/>
        </w:rPr>
        <w:t>0 д. № 10, 11, 12, 17, 20.</w:t>
      </w:r>
    </w:p>
    <w:p w:rsidR="0046441A" w:rsidRDefault="0046441A" w:rsidP="0046441A">
      <w:pPr>
        <w:pStyle w:val="a4"/>
        <w:ind w:firstLine="794"/>
        <w:jc w:val="both"/>
        <w:rPr>
          <w:rFonts w:ascii="Times New Roman" w:hAnsi="Times New Roman" w:cs="Times New Roman"/>
          <w:sz w:val="28"/>
          <w:szCs w:val="28"/>
        </w:rPr>
      </w:pPr>
      <w:r>
        <w:rPr>
          <w:rFonts w:ascii="Times New Roman" w:hAnsi="Times New Roman"/>
          <w:sz w:val="28"/>
          <w:szCs w:val="28"/>
        </w:rPr>
        <w:t xml:space="preserve">На обслуживаемой территории проживает </w:t>
      </w:r>
      <w:r w:rsidR="00A55D32" w:rsidRPr="006D3303">
        <w:rPr>
          <w:rFonts w:ascii="Times New Roman" w:hAnsi="Times New Roman" w:cs="Times New Roman"/>
          <w:sz w:val="28"/>
          <w:szCs w:val="28"/>
        </w:rPr>
        <w:t>3128</w:t>
      </w:r>
      <w:r w:rsidR="00225F59" w:rsidRPr="006D3303">
        <w:rPr>
          <w:rFonts w:ascii="Times New Roman" w:hAnsi="Times New Roman" w:cs="Times New Roman"/>
          <w:sz w:val="28"/>
          <w:szCs w:val="28"/>
        </w:rPr>
        <w:t xml:space="preserve"> человек.</w:t>
      </w:r>
      <w:r w:rsidR="006D3303">
        <w:rPr>
          <w:rFonts w:ascii="Times New Roman" w:hAnsi="Times New Roman" w:cs="Times New Roman"/>
          <w:sz w:val="28"/>
          <w:szCs w:val="28"/>
        </w:rPr>
        <w:t xml:space="preserve"> </w:t>
      </w:r>
    </w:p>
    <w:p w:rsidR="00650BB2" w:rsidRPr="006D3303" w:rsidRDefault="00650BB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 xml:space="preserve">Деятельность сотрудников участковых уполномоченных полиции регламентируется в рамках правовой системы Российской Федерации, строят своюработу исходя из требований </w:t>
      </w:r>
      <w:r w:rsidR="00114293" w:rsidRPr="006D3303">
        <w:rPr>
          <w:rFonts w:ascii="Times New Roman" w:hAnsi="Times New Roman" w:cs="Times New Roman"/>
          <w:sz w:val="28"/>
          <w:szCs w:val="28"/>
        </w:rPr>
        <w:t xml:space="preserve">Конституции Российской Федерации, Федеральных конституционных законов; Федеральных законов: от 24 июня 1999 г. № 120-ФЗ «Об основах системы профилактики безнадзорности и правонарушений несовершеннолетних», от 25 декабря 2008 г. № 273-ФЗ «О противодействии коррупции», от 7 февраля 2011 г. № 3-ФЗ «О полиции», от 19 июля 2011 г.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указов Президента Российской Федерации от 14 октября 2012 г. № 1377 «О Дисциплинарном уставе органов внутренних дел Российской Федерации», Постановления Правительства Российской Федерации от 25 июня 2012 г. № 621 «Об утверждении положения о совмещении обязанностей на службе в органах внутренних дел Российской Федерации»; приказов МВД России: от 8 июля 2011 г. № 818 «О порядке осуществления административного надзора за лицами, освобожденными из мест лишения свободы»; от 15 октября 2013 г. № 845 «Об утверждении Инструкции по организации деятельности подразделений по делам несовершеннолетних органов внутренних дел Российской Федерации»; от 29 августа 2014 г. №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от 1 февраля 2018 г. № 50 «Об утверждении Порядка организации прохождения службы в органах внутренних дел Российской Федерации»; от 29 марта 2019 г. № 205 «О несении службы участковым </w:t>
      </w:r>
      <w:r w:rsidR="00114293" w:rsidRPr="006D3303">
        <w:rPr>
          <w:rFonts w:ascii="Times New Roman" w:hAnsi="Times New Roman" w:cs="Times New Roman"/>
          <w:sz w:val="28"/>
          <w:szCs w:val="28"/>
        </w:rPr>
        <w:lastRenderedPageBreak/>
        <w:t xml:space="preserve">уполномоченным полиции на обслуживаемом административном участке и организации этой деятельности»; от 26 июня 2020 г. № 460 «Об утверждении Кодекса этики и служебного поведения сотрудников органов внутренних дел Российской Федерации»; от 17 ноября 2020 г. № 777 «Об утверждении Правил ношения сотрудниками органов внутренних дел Российской Федерации форменной одежды, знаков различия и ведомственных знаков отличия»; от 2 февраля 2024 г. № 44 «Об утверждении порядка организации подготовки кадров для замещения должностей в органах внутренних дел Российской Федерации»; от 02.09.2024 г. №515 «Об утверждении Инструкции по делопроизводству в органах внутренних дел Российской Федерации»; от 27 ноября 2024 г. № 808 «Об организации работы с обращениями граждан в системе Министерства внутренних дел Российской Федерации» </w:t>
      </w:r>
      <w:r w:rsidRPr="006D3303">
        <w:rPr>
          <w:rFonts w:ascii="Times New Roman" w:hAnsi="Times New Roman" w:cs="Times New Roman"/>
          <w:sz w:val="28"/>
          <w:szCs w:val="28"/>
        </w:rPr>
        <w:t>определяющие порядок работы, а также профилактику, пресечение, раскрытие преступлений и выявление</w:t>
      </w:r>
      <w:r w:rsidR="006D3303">
        <w:rPr>
          <w:rFonts w:ascii="Times New Roman" w:hAnsi="Times New Roman" w:cs="Times New Roman"/>
          <w:sz w:val="28"/>
          <w:szCs w:val="28"/>
        </w:rPr>
        <w:t xml:space="preserve"> </w:t>
      </w:r>
      <w:r w:rsidRPr="006D3303">
        <w:rPr>
          <w:rFonts w:ascii="Times New Roman" w:hAnsi="Times New Roman" w:cs="Times New Roman"/>
          <w:sz w:val="28"/>
          <w:szCs w:val="28"/>
        </w:rPr>
        <w:t xml:space="preserve">административных правонарушений, учет </w:t>
      </w:r>
      <w:proofErr w:type="spellStart"/>
      <w:r w:rsidRPr="006D3303">
        <w:rPr>
          <w:rFonts w:ascii="Times New Roman" w:hAnsi="Times New Roman" w:cs="Times New Roman"/>
          <w:sz w:val="28"/>
          <w:szCs w:val="28"/>
        </w:rPr>
        <w:t>профилактируемых</w:t>
      </w:r>
      <w:proofErr w:type="spellEnd"/>
      <w:r w:rsidRPr="006D3303">
        <w:rPr>
          <w:rFonts w:ascii="Times New Roman" w:hAnsi="Times New Roman" w:cs="Times New Roman"/>
          <w:sz w:val="28"/>
          <w:szCs w:val="28"/>
        </w:rPr>
        <w:t xml:space="preserve"> лиц.</w:t>
      </w:r>
    </w:p>
    <w:p w:rsidR="00657BCF" w:rsidRPr="006D3303" w:rsidRDefault="00650BB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 xml:space="preserve">Отчет перед населением проводится на основании приказа МВД № 975 от 30.08.2011 года один раз в год. </w:t>
      </w:r>
    </w:p>
    <w:p w:rsidR="000D22E6" w:rsidRPr="006D3303" w:rsidRDefault="00650BB2" w:rsidP="0046441A">
      <w:pPr>
        <w:pStyle w:val="a4"/>
        <w:ind w:firstLine="794"/>
        <w:jc w:val="both"/>
        <w:rPr>
          <w:rFonts w:ascii="Times New Roman" w:hAnsi="Times New Roman" w:cs="Times New Roman"/>
          <w:color w:val="000000" w:themeColor="text1"/>
          <w:sz w:val="28"/>
          <w:szCs w:val="28"/>
        </w:rPr>
      </w:pPr>
      <w:r w:rsidRPr="006D3303">
        <w:rPr>
          <w:rFonts w:ascii="Times New Roman" w:hAnsi="Times New Roman" w:cs="Times New Roman"/>
          <w:sz w:val="28"/>
          <w:szCs w:val="28"/>
        </w:rPr>
        <w:t>На территории обслуживаемого участка расположены:</w:t>
      </w:r>
      <w:r w:rsidR="006D3303">
        <w:rPr>
          <w:rFonts w:ascii="Times New Roman" w:hAnsi="Times New Roman" w:cs="Times New Roman"/>
          <w:sz w:val="28"/>
          <w:szCs w:val="28"/>
        </w:rPr>
        <w:t xml:space="preserve"> </w:t>
      </w:r>
      <w:r w:rsidRPr="006D3303">
        <w:rPr>
          <w:rFonts w:ascii="Times New Roman" w:hAnsi="Times New Roman" w:cs="Times New Roman"/>
          <w:color w:val="000000" w:themeColor="text1"/>
          <w:sz w:val="28"/>
          <w:szCs w:val="28"/>
        </w:rPr>
        <w:t xml:space="preserve">питейные заведения: </w:t>
      </w:r>
      <w:r w:rsidR="000D22E6" w:rsidRPr="006D3303">
        <w:rPr>
          <w:rFonts w:ascii="Times New Roman" w:hAnsi="Times New Roman" w:cs="Times New Roman"/>
          <w:color w:val="000000" w:themeColor="text1"/>
          <w:sz w:val="28"/>
          <w:szCs w:val="28"/>
        </w:rPr>
        <w:t xml:space="preserve">4 </w:t>
      </w:r>
      <w:r w:rsidRPr="006D3303">
        <w:rPr>
          <w:rFonts w:ascii="Times New Roman" w:hAnsi="Times New Roman" w:cs="Times New Roman"/>
          <w:color w:val="000000" w:themeColor="text1"/>
          <w:sz w:val="28"/>
          <w:szCs w:val="28"/>
        </w:rPr>
        <w:t>продуктов</w:t>
      </w:r>
      <w:r w:rsidR="000D22E6" w:rsidRPr="006D3303">
        <w:rPr>
          <w:rFonts w:ascii="Times New Roman" w:hAnsi="Times New Roman" w:cs="Times New Roman"/>
          <w:color w:val="000000" w:themeColor="text1"/>
          <w:sz w:val="28"/>
          <w:szCs w:val="28"/>
        </w:rPr>
        <w:t>ых</w:t>
      </w:r>
      <w:r w:rsidRPr="006D3303">
        <w:rPr>
          <w:rFonts w:ascii="Times New Roman" w:hAnsi="Times New Roman" w:cs="Times New Roman"/>
          <w:color w:val="000000" w:themeColor="text1"/>
          <w:sz w:val="28"/>
          <w:szCs w:val="28"/>
        </w:rPr>
        <w:t xml:space="preserve"> магазин</w:t>
      </w:r>
      <w:r w:rsidR="000D22E6" w:rsidRPr="006D3303">
        <w:rPr>
          <w:rFonts w:ascii="Times New Roman" w:hAnsi="Times New Roman" w:cs="Times New Roman"/>
          <w:color w:val="000000" w:themeColor="text1"/>
          <w:sz w:val="28"/>
          <w:szCs w:val="28"/>
        </w:rPr>
        <w:t xml:space="preserve">а, 1 объект торговли, </w:t>
      </w:r>
      <w:r w:rsidR="00A55D32" w:rsidRPr="006D3303">
        <w:rPr>
          <w:rFonts w:ascii="Times New Roman" w:hAnsi="Times New Roman" w:cs="Times New Roman"/>
          <w:color w:val="000000" w:themeColor="text1"/>
          <w:sz w:val="28"/>
          <w:szCs w:val="28"/>
        </w:rPr>
        <w:t xml:space="preserve">2 </w:t>
      </w:r>
      <w:r w:rsidR="000D22E6" w:rsidRPr="006D3303">
        <w:rPr>
          <w:rFonts w:ascii="Times New Roman" w:hAnsi="Times New Roman" w:cs="Times New Roman"/>
          <w:color w:val="000000" w:themeColor="text1"/>
          <w:sz w:val="28"/>
          <w:szCs w:val="28"/>
        </w:rPr>
        <w:t>салон</w:t>
      </w:r>
      <w:r w:rsidR="00A55D32" w:rsidRPr="006D3303">
        <w:rPr>
          <w:rFonts w:ascii="Times New Roman" w:hAnsi="Times New Roman" w:cs="Times New Roman"/>
          <w:color w:val="000000" w:themeColor="text1"/>
          <w:sz w:val="28"/>
          <w:szCs w:val="28"/>
        </w:rPr>
        <w:t>а</w:t>
      </w:r>
      <w:r w:rsidR="000D22E6" w:rsidRPr="006D3303">
        <w:rPr>
          <w:rFonts w:ascii="Times New Roman" w:hAnsi="Times New Roman" w:cs="Times New Roman"/>
          <w:color w:val="000000" w:themeColor="text1"/>
          <w:sz w:val="28"/>
          <w:szCs w:val="28"/>
        </w:rPr>
        <w:t xml:space="preserve"> красоты, </w:t>
      </w:r>
      <w:r w:rsidR="00A55D32" w:rsidRPr="006D3303">
        <w:rPr>
          <w:rFonts w:ascii="Times New Roman" w:hAnsi="Times New Roman" w:cs="Times New Roman"/>
          <w:color w:val="000000" w:themeColor="text1"/>
          <w:sz w:val="28"/>
          <w:szCs w:val="28"/>
        </w:rPr>
        <w:t>2</w:t>
      </w:r>
      <w:r w:rsidR="000D22E6" w:rsidRPr="006D3303">
        <w:rPr>
          <w:rFonts w:ascii="Times New Roman" w:hAnsi="Times New Roman" w:cs="Times New Roman"/>
          <w:color w:val="000000" w:themeColor="text1"/>
          <w:sz w:val="28"/>
          <w:szCs w:val="28"/>
        </w:rPr>
        <w:t xml:space="preserve"> аптека.</w:t>
      </w:r>
    </w:p>
    <w:p w:rsidR="00657BCF" w:rsidRPr="006D3303" w:rsidRDefault="00650BB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На обслуживаемом административном участке состоят на профилактических учетах:</w:t>
      </w:r>
    </w:p>
    <w:p w:rsidR="00657BCF" w:rsidRPr="006D3303" w:rsidRDefault="00657BCF"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 xml:space="preserve">- </w:t>
      </w:r>
      <w:r w:rsidR="0046441A">
        <w:rPr>
          <w:rFonts w:ascii="Times New Roman" w:hAnsi="Times New Roman" w:cs="Times New Roman"/>
          <w:sz w:val="28"/>
          <w:szCs w:val="28"/>
        </w:rPr>
        <w:t>л</w:t>
      </w:r>
      <w:r w:rsidR="00650BB2" w:rsidRPr="006D3303">
        <w:rPr>
          <w:rFonts w:ascii="Times New Roman" w:hAnsi="Times New Roman" w:cs="Times New Roman"/>
          <w:sz w:val="28"/>
          <w:szCs w:val="28"/>
        </w:rPr>
        <w:t>иц</w:t>
      </w:r>
      <w:r w:rsidRPr="006D3303">
        <w:rPr>
          <w:rFonts w:ascii="Times New Roman" w:hAnsi="Times New Roman" w:cs="Times New Roman"/>
          <w:sz w:val="28"/>
          <w:szCs w:val="28"/>
        </w:rPr>
        <w:t xml:space="preserve">а, в отношении которых установлен </w:t>
      </w:r>
      <w:r w:rsidR="00650BB2" w:rsidRPr="006D3303">
        <w:rPr>
          <w:rFonts w:ascii="Times New Roman" w:hAnsi="Times New Roman" w:cs="Times New Roman"/>
          <w:sz w:val="28"/>
          <w:szCs w:val="28"/>
        </w:rPr>
        <w:t>административном надзор</w:t>
      </w:r>
      <w:r w:rsidR="00A55D32" w:rsidRPr="006D3303">
        <w:rPr>
          <w:rFonts w:ascii="Times New Roman" w:hAnsi="Times New Roman" w:cs="Times New Roman"/>
          <w:sz w:val="28"/>
          <w:szCs w:val="28"/>
        </w:rPr>
        <w:t xml:space="preserve"> – 2 </w:t>
      </w:r>
      <w:r w:rsidR="006D3303" w:rsidRPr="006D3303">
        <w:rPr>
          <w:rFonts w:ascii="Times New Roman" w:hAnsi="Times New Roman" w:cs="Times New Roman"/>
          <w:sz w:val="28"/>
          <w:szCs w:val="28"/>
        </w:rPr>
        <w:t>(заключен</w:t>
      </w:r>
      <w:r w:rsidR="00A55D32" w:rsidRPr="006D3303">
        <w:rPr>
          <w:rFonts w:ascii="Times New Roman" w:hAnsi="Times New Roman" w:cs="Times New Roman"/>
          <w:sz w:val="28"/>
          <w:szCs w:val="28"/>
        </w:rPr>
        <w:t xml:space="preserve"> контракт)</w:t>
      </w:r>
      <w:r w:rsidRPr="006D3303">
        <w:rPr>
          <w:rFonts w:ascii="Times New Roman" w:hAnsi="Times New Roman" w:cs="Times New Roman"/>
          <w:sz w:val="28"/>
          <w:szCs w:val="28"/>
        </w:rPr>
        <w:t>;</w:t>
      </w:r>
    </w:p>
    <w:p w:rsidR="00657BCF" w:rsidRPr="006D3303" w:rsidRDefault="00657BCF"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 xml:space="preserve">- </w:t>
      </w:r>
      <w:r w:rsidR="0046441A">
        <w:rPr>
          <w:rFonts w:ascii="Times New Roman" w:hAnsi="Times New Roman" w:cs="Times New Roman"/>
          <w:sz w:val="28"/>
          <w:szCs w:val="28"/>
        </w:rPr>
        <w:t>л</w:t>
      </w:r>
      <w:r w:rsidR="001419D3" w:rsidRPr="006D3303">
        <w:rPr>
          <w:rFonts w:ascii="Times New Roman" w:hAnsi="Times New Roman" w:cs="Times New Roman"/>
          <w:sz w:val="28"/>
          <w:szCs w:val="28"/>
        </w:rPr>
        <w:t xml:space="preserve">ица, в отношении которых установлен формальный надзор </w:t>
      </w:r>
      <w:r w:rsidRPr="006D3303">
        <w:rPr>
          <w:rFonts w:ascii="Times New Roman" w:hAnsi="Times New Roman" w:cs="Times New Roman"/>
          <w:sz w:val="28"/>
          <w:szCs w:val="28"/>
        </w:rPr>
        <w:t xml:space="preserve">– </w:t>
      </w:r>
      <w:r w:rsidR="001419D3" w:rsidRPr="006D3303">
        <w:rPr>
          <w:rFonts w:ascii="Times New Roman" w:hAnsi="Times New Roman" w:cs="Times New Roman"/>
          <w:sz w:val="28"/>
          <w:szCs w:val="28"/>
        </w:rPr>
        <w:t>2</w:t>
      </w:r>
      <w:r w:rsidRPr="006D3303">
        <w:rPr>
          <w:rFonts w:ascii="Times New Roman" w:hAnsi="Times New Roman" w:cs="Times New Roman"/>
          <w:sz w:val="28"/>
          <w:szCs w:val="28"/>
        </w:rPr>
        <w:t>;</w:t>
      </w:r>
    </w:p>
    <w:p w:rsidR="00657BCF" w:rsidRPr="006D3303" w:rsidRDefault="0046441A" w:rsidP="0046441A">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657BCF" w:rsidRPr="006D3303">
        <w:rPr>
          <w:rFonts w:ascii="Times New Roman" w:hAnsi="Times New Roman" w:cs="Times New Roman"/>
          <w:sz w:val="28"/>
          <w:szCs w:val="28"/>
        </w:rPr>
        <w:t xml:space="preserve">ица допускающие правонарушения в семейно - бытовой сфере – </w:t>
      </w:r>
      <w:r w:rsidR="00A55D32" w:rsidRPr="006D3303">
        <w:rPr>
          <w:rFonts w:ascii="Times New Roman" w:hAnsi="Times New Roman" w:cs="Times New Roman"/>
          <w:sz w:val="28"/>
          <w:szCs w:val="28"/>
        </w:rPr>
        <w:t>1</w:t>
      </w:r>
      <w:r w:rsidR="00657BCF" w:rsidRPr="006D3303">
        <w:rPr>
          <w:rFonts w:ascii="Times New Roman" w:hAnsi="Times New Roman" w:cs="Times New Roman"/>
          <w:sz w:val="28"/>
          <w:szCs w:val="28"/>
        </w:rPr>
        <w:t>;</w:t>
      </w:r>
    </w:p>
    <w:p w:rsidR="00657BCF" w:rsidRPr="006D3303" w:rsidRDefault="0046441A" w:rsidP="0046441A">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657BCF" w:rsidRPr="006D3303">
        <w:rPr>
          <w:rFonts w:ascii="Times New Roman" w:hAnsi="Times New Roman" w:cs="Times New Roman"/>
          <w:sz w:val="28"/>
          <w:szCs w:val="28"/>
        </w:rPr>
        <w:t>ица больные алкоголизмом – 0;</w:t>
      </w:r>
    </w:p>
    <w:p w:rsidR="001419D3" w:rsidRPr="006D3303" w:rsidRDefault="0046441A" w:rsidP="0046441A">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1419D3" w:rsidRPr="006D3303">
        <w:rPr>
          <w:rFonts w:ascii="Times New Roman" w:hAnsi="Times New Roman" w:cs="Times New Roman"/>
          <w:sz w:val="28"/>
          <w:szCs w:val="28"/>
        </w:rPr>
        <w:t>ица больные наркоманией – 0;</w:t>
      </w:r>
    </w:p>
    <w:p w:rsidR="00657BCF" w:rsidRPr="006D3303" w:rsidRDefault="0046441A" w:rsidP="0046441A">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657BCF" w:rsidRPr="006D3303">
        <w:rPr>
          <w:rFonts w:ascii="Times New Roman" w:hAnsi="Times New Roman" w:cs="Times New Roman"/>
          <w:sz w:val="28"/>
          <w:szCs w:val="28"/>
        </w:rPr>
        <w:t>ица совершившие</w:t>
      </w:r>
      <w:r>
        <w:rPr>
          <w:rFonts w:ascii="Times New Roman" w:hAnsi="Times New Roman" w:cs="Times New Roman"/>
          <w:sz w:val="28"/>
          <w:szCs w:val="28"/>
        </w:rPr>
        <w:t xml:space="preserve"> </w:t>
      </w:r>
      <w:r w:rsidR="001419D3" w:rsidRPr="006D3303">
        <w:rPr>
          <w:rFonts w:ascii="Times New Roman" w:hAnsi="Times New Roman" w:cs="Times New Roman"/>
          <w:sz w:val="28"/>
          <w:szCs w:val="28"/>
        </w:rPr>
        <w:t>правонарушения</w:t>
      </w:r>
      <w:r w:rsidR="00A55D32" w:rsidRPr="006D3303">
        <w:rPr>
          <w:rFonts w:ascii="Times New Roman" w:hAnsi="Times New Roman" w:cs="Times New Roman"/>
          <w:sz w:val="28"/>
          <w:szCs w:val="28"/>
        </w:rPr>
        <w:t>,</w:t>
      </w:r>
      <w:r w:rsidR="001419D3" w:rsidRPr="006D3303">
        <w:rPr>
          <w:rFonts w:ascii="Times New Roman" w:hAnsi="Times New Roman" w:cs="Times New Roman"/>
          <w:sz w:val="28"/>
          <w:szCs w:val="28"/>
        </w:rPr>
        <w:t xml:space="preserve"> посягающие на общественный порядок – 0</w:t>
      </w:r>
      <w:r>
        <w:rPr>
          <w:rFonts w:ascii="Times New Roman" w:hAnsi="Times New Roman" w:cs="Times New Roman"/>
          <w:sz w:val="28"/>
          <w:szCs w:val="28"/>
        </w:rPr>
        <w:t>.</w:t>
      </w:r>
      <w:r w:rsidR="001419D3" w:rsidRPr="006D3303">
        <w:rPr>
          <w:rFonts w:ascii="Times New Roman" w:hAnsi="Times New Roman" w:cs="Times New Roman"/>
          <w:sz w:val="28"/>
          <w:szCs w:val="28"/>
        </w:rPr>
        <w:t xml:space="preserve"> </w:t>
      </w:r>
    </w:p>
    <w:p w:rsidR="001419D3" w:rsidRPr="006D3303" w:rsidRDefault="001419D3"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 xml:space="preserve">В ходе профилактической работы с данной категорией лиц, </w:t>
      </w:r>
      <w:r w:rsidR="006D3303" w:rsidRPr="006D3303">
        <w:rPr>
          <w:rFonts w:ascii="Times New Roman" w:hAnsi="Times New Roman" w:cs="Times New Roman"/>
          <w:sz w:val="28"/>
          <w:szCs w:val="28"/>
        </w:rPr>
        <w:t>мною осуществляются</w:t>
      </w:r>
      <w:r w:rsidRPr="006D3303">
        <w:rPr>
          <w:rFonts w:ascii="Times New Roman" w:hAnsi="Times New Roman" w:cs="Times New Roman"/>
          <w:sz w:val="28"/>
          <w:szCs w:val="28"/>
        </w:rPr>
        <w:t xml:space="preserve"> проверки по месту жительства, по месту трудоустройства, проводится индивидуально-профилактическая работа с членами семьи. С целью предупреждения и пресечения преступлений, с данной категорией граждан проводятся профилактические беседы, направленные на предотвращение совершения ими преступлений в быту и в общественных местах, выясняются причины и условия, способствующие совершению преступлений и правонарушений.</w:t>
      </w:r>
    </w:p>
    <w:p w:rsidR="00EB6903" w:rsidRPr="006D3303" w:rsidRDefault="00BE5928"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Так же, принимаю участие в пределах компетенции в осуществлении контроля за поведением, следующих категорий граждан:</w:t>
      </w:r>
      <w:r w:rsidR="006D3303">
        <w:rPr>
          <w:rFonts w:ascii="Times New Roman" w:hAnsi="Times New Roman" w:cs="Times New Roman"/>
          <w:sz w:val="28"/>
          <w:szCs w:val="28"/>
        </w:rPr>
        <w:t xml:space="preserve"> о</w:t>
      </w:r>
      <w:r w:rsidRPr="006D3303">
        <w:rPr>
          <w:rFonts w:ascii="Times New Roman" w:hAnsi="Times New Roman" w:cs="Times New Roman"/>
          <w:sz w:val="28"/>
          <w:szCs w:val="28"/>
        </w:rPr>
        <w:t>сужденные за совершение преступления, которым назначено наказание</w:t>
      </w:r>
      <w:r w:rsidR="00BE7688" w:rsidRPr="006D3303">
        <w:rPr>
          <w:rFonts w:ascii="Times New Roman" w:hAnsi="Times New Roman" w:cs="Times New Roman"/>
          <w:sz w:val="28"/>
          <w:szCs w:val="28"/>
        </w:rPr>
        <w:t>,</w:t>
      </w:r>
      <w:r w:rsidRPr="006D3303">
        <w:rPr>
          <w:rFonts w:ascii="Times New Roman" w:hAnsi="Times New Roman" w:cs="Times New Roman"/>
          <w:sz w:val="28"/>
          <w:szCs w:val="28"/>
        </w:rPr>
        <w:t xml:space="preserve"> не связанное с лишением свободы, или наказание в виде лишения свободы условно </w:t>
      </w:r>
      <w:r w:rsidR="00EB6903" w:rsidRPr="006D3303">
        <w:rPr>
          <w:rFonts w:ascii="Times New Roman" w:hAnsi="Times New Roman" w:cs="Times New Roman"/>
          <w:sz w:val="28"/>
          <w:szCs w:val="28"/>
        </w:rPr>
        <w:t>–</w:t>
      </w:r>
      <w:r w:rsidR="00A55D32" w:rsidRPr="006D3303">
        <w:rPr>
          <w:rFonts w:ascii="Times New Roman" w:hAnsi="Times New Roman" w:cs="Times New Roman"/>
          <w:sz w:val="28"/>
          <w:szCs w:val="28"/>
        </w:rPr>
        <w:t>1 (заключен контракт)</w:t>
      </w:r>
      <w:r w:rsidR="00EB6903" w:rsidRPr="006D3303">
        <w:rPr>
          <w:rFonts w:ascii="Times New Roman" w:hAnsi="Times New Roman" w:cs="Times New Roman"/>
          <w:sz w:val="28"/>
          <w:szCs w:val="28"/>
        </w:rPr>
        <w:t>;</w:t>
      </w:r>
      <w:r w:rsidR="006D3303">
        <w:rPr>
          <w:rFonts w:ascii="Times New Roman" w:hAnsi="Times New Roman" w:cs="Times New Roman"/>
          <w:sz w:val="28"/>
          <w:szCs w:val="28"/>
        </w:rPr>
        <w:t xml:space="preserve"> н</w:t>
      </w:r>
      <w:r w:rsidR="00EB6903" w:rsidRPr="006D3303">
        <w:rPr>
          <w:rFonts w:ascii="Times New Roman" w:hAnsi="Times New Roman" w:cs="Times New Roman"/>
          <w:sz w:val="28"/>
          <w:szCs w:val="28"/>
        </w:rPr>
        <w:t>есовершеннолетних, родителей или иных законных представителей</w:t>
      </w:r>
      <w:r w:rsidR="006D3303">
        <w:rPr>
          <w:rFonts w:ascii="Times New Roman" w:hAnsi="Times New Roman" w:cs="Times New Roman"/>
          <w:sz w:val="28"/>
          <w:szCs w:val="28"/>
        </w:rPr>
        <w:t xml:space="preserve"> </w:t>
      </w:r>
      <w:r w:rsidR="00EB6903" w:rsidRPr="006D3303">
        <w:rPr>
          <w:rFonts w:ascii="Times New Roman" w:hAnsi="Times New Roman" w:cs="Times New Roman"/>
          <w:sz w:val="28"/>
          <w:szCs w:val="28"/>
        </w:rPr>
        <w:t>несовершеннолетних состоящих на учете в подразделении по делам несовершеннолетних – 2</w:t>
      </w:r>
      <w:r w:rsidR="006D3303">
        <w:rPr>
          <w:rFonts w:ascii="Times New Roman" w:hAnsi="Times New Roman" w:cs="Times New Roman"/>
          <w:sz w:val="28"/>
          <w:szCs w:val="28"/>
        </w:rPr>
        <w:t>.</w:t>
      </w:r>
    </w:p>
    <w:p w:rsidR="001E6CDE" w:rsidRPr="006D3303" w:rsidRDefault="001E6CDE"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lastRenderedPageBreak/>
        <w:t xml:space="preserve">В отношении лиц осужденные за совершение преступления, которым назначено </w:t>
      </w:r>
      <w:r w:rsidR="006D3303" w:rsidRPr="006D3303">
        <w:rPr>
          <w:rFonts w:ascii="Times New Roman" w:hAnsi="Times New Roman" w:cs="Times New Roman"/>
          <w:sz w:val="28"/>
          <w:szCs w:val="28"/>
        </w:rPr>
        <w:t>наказание,</w:t>
      </w:r>
      <w:r w:rsidRPr="006D3303">
        <w:rPr>
          <w:rFonts w:ascii="Times New Roman" w:hAnsi="Times New Roman" w:cs="Times New Roman"/>
          <w:sz w:val="28"/>
          <w:szCs w:val="28"/>
        </w:rPr>
        <w:t xml:space="preserve"> не связанное с лишением свободы, или наказание в виде лишения свободы условно проводится индивидуальная профилактическая работа, направленная на недопущение совершения данными лицами повторных преступлений. С целью проведения профилактической работы они проверяются по месту жительства не реже одного раз в квартал. Собирается характеризующий материал по месту жительства, учебы, работы. </w:t>
      </w:r>
    </w:p>
    <w:p w:rsidR="001E6CDE" w:rsidRPr="006D3303" w:rsidRDefault="001E6CDE"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С несовершеннолетними, состоящими на учете в группе по делам несовершеннолетним Отдела Министерства внутренних дел Российской Федерации «Нефтекумский» совместно с сотрудниками по делам несовершеннолетних проводится профилактическая работа, направленная на недопущение ими повторности правонарушений и преступлений, осуществляются совместные рейды, проверяются по месту жительства, и учебы.</w:t>
      </w:r>
    </w:p>
    <w:p w:rsidR="0046441A" w:rsidRDefault="001E6CDE"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Ведется списочный учет лиц:</w:t>
      </w:r>
      <w:r w:rsidR="006D3303">
        <w:rPr>
          <w:rFonts w:ascii="Times New Roman" w:hAnsi="Times New Roman" w:cs="Times New Roman"/>
          <w:sz w:val="28"/>
          <w:szCs w:val="28"/>
        </w:rPr>
        <w:t xml:space="preserve"> </w:t>
      </w:r>
    </w:p>
    <w:p w:rsidR="0046441A" w:rsidRDefault="0046441A" w:rsidP="0046441A">
      <w:pPr>
        <w:pStyle w:val="a4"/>
        <w:ind w:firstLine="794"/>
        <w:jc w:val="both"/>
        <w:rPr>
          <w:rFonts w:ascii="Times New Roman" w:hAnsi="Times New Roman" w:cs="Times New Roman"/>
          <w:sz w:val="28"/>
          <w:szCs w:val="28"/>
        </w:rPr>
      </w:pPr>
      <w:r>
        <w:rPr>
          <w:rFonts w:ascii="Times New Roman" w:hAnsi="Times New Roman" w:cs="Times New Roman"/>
          <w:sz w:val="28"/>
          <w:szCs w:val="28"/>
        </w:rPr>
        <w:t xml:space="preserve">- </w:t>
      </w:r>
      <w:r w:rsidR="006D3303">
        <w:rPr>
          <w:rFonts w:ascii="Times New Roman" w:hAnsi="Times New Roman" w:cs="Times New Roman"/>
          <w:sz w:val="28"/>
          <w:szCs w:val="28"/>
        </w:rPr>
        <w:t>о</w:t>
      </w:r>
      <w:r w:rsidR="00EB6903" w:rsidRPr="006D3303">
        <w:rPr>
          <w:rFonts w:ascii="Times New Roman" w:hAnsi="Times New Roman" w:cs="Times New Roman"/>
          <w:sz w:val="28"/>
          <w:szCs w:val="28"/>
        </w:rPr>
        <w:t>свобожденные из мест лишения свободы и имеющие непогашенную судимость – 0;</w:t>
      </w:r>
      <w:r w:rsidR="006D3303">
        <w:rPr>
          <w:rFonts w:ascii="Times New Roman" w:hAnsi="Times New Roman" w:cs="Times New Roman"/>
          <w:sz w:val="28"/>
          <w:szCs w:val="28"/>
        </w:rPr>
        <w:t xml:space="preserve"> </w:t>
      </w:r>
    </w:p>
    <w:p w:rsidR="0046441A" w:rsidRDefault="0046441A" w:rsidP="0046441A">
      <w:pPr>
        <w:pStyle w:val="a4"/>
        <w:ind w:firstLine="794"/>
        <w:jc w:val="both"/>
        <w:rPr>
          <w:rFonts w:ascii="Times New Roman" w:hAnsi="Times New Roman" w:cs="Times New Roman"/>
          <w:sz w:val="28"/>
          <w:szCs w:val="28"/>
        </w:rPr>
      </w:pPr>
      <w:r>
        <w:rPr>
          <w:rFonts w:ascii="Times New Roman" w:hAnsi="Times New Roman" w:cs="Times New Roman"/>
          <w:sz w:val="28"/>
          <w:szCs w:val="28"/>
        </w:rPr>
        <w:t xml:space="preserve">- </w:t>
      </w:r>
      <w:r w:rsidR="006D3303">
        <w:rPr>
          <w:rFonts w:ascii="Times New Roman" w:hAnsi="Times New Roman" w:cs="Times New Roman"/>
          <w:sz w:val="28"/>
          <w:szCs w:val="28"/>
        </w:rPr>
        <w:t>с</w:t>
      </w:r>
      <w:r w:rsidR="001E6CDE" w:rsidRPr="006D3303">
        <w:rPr>
          <w:rFonts w:ascii="Times New Roman" w:hAnsi="Times New Roman" w:cs="Times New Roman"/>
          <w:sz w:val="28"/>
          <w:szCs w:val="28"/>
        </w:rPr>
        <w:t>традающих психическими расстройствами, состоящих на учете в медицинской организации и представляющих опасность для окружающих – 0;</w:t>
      </w:r>
      <w:r w:rsidR="006D3303">
        <w:rPr>
          <w:rFonts w:ascii="Times New Roman" w:hAnsi="Times New Roman" w:cs="Times New Roman"/>
          <w:sz w:val="28"/>
          <w:szCs w:val="28"/>
        </w:rPr>
        <w:t xml:space="preserve"> </w:t>
      </w:r>
    </w:p>
    <w:p w:rsidR="00650BB2" w:rsidRPr="006D3303" w:rsidRDefault="0046441A" w:rsidP="0046441A">
      <w:pPr>
        <w:pStyle w:val="a4"/>
        <w:ind w:firstLine="794"/>
        <w:jc w:val="both"/>
        <w:rPr>
          <w:rFonts w:ascii="Times New Roman" w:hAnsi="Times New Roman" w:cs="Times New Roman"/>
          <w:sz w:val="28"/>
          <w:szCs w:val="28"/>
        </w:rPr>
      </w:pPr>
      <w:r>
        <w:rPr>
          <w:rFonts w:ascii="Times New Roman" w:hAnsi="Times New Roman" w:cs="Times New Roman"/>
          <w:sz w:val="28"/>
          <w:szCs w:val="28"/>
        </w:rPr>
        <w:t xml:space="preserve">- </w:t>
      </w:r>
      <w:r w:rsidR="006D3303">
        <w:rPr>
          <w:rFonts w:ascii="Times New Roman" w:hAnsi="Times New Roman" w:cs="Times New Roman"/>
          <w:sz w:val="28"/>
          <w:szCs w:val="28"/>
        </w:rPr>
        <w:t>в</w:t>
      </w:r>
      <w:r w:rsidR="00650BB2" w:rsidRPr="006D3303">
        <w:rPr>
          <w:rFonts w:ascii="Times New Roman" w:hAnsi="Times New Roman" w:cs="Times New Roman"/>
          <w:sz w:val="28"/>
          <w:szCs w:val="28"/>
        </w:rPr>
        <w:t xml:space="preserve">ладельцев оружия </w:t>
      </w:r>
      <w:r w:rsidR="00A04826" w:rsidRPr="006D3303">
        <w:rPr>
          <w:rFonts w:ascii="Times New Roman" w:hAnsi="Times New Roman" w:cs="Times New Roman"/>
          <w:sz w:val="28"/>
          <w:szCs w:val="28"/>
        </w:rPr>
        <w:t>- 63</w:t>
      </w:r>
      <w:r w:rsidR="00650BB2" w:rsidRPr="006D3303">
        <w:rPr>
          <w:rFonts w:ascii="Times New Roman" w:hAnsi="Times New Roman" w:cs="Times New Roman"/>
          <w:sz w:val="28"/>
          <w:szCs w:val="28"/>
        </w:rPr>
        <w:t xml:space="preserve"> человек.</w:t>
      </w:r>
    </w:p>
    <w:p w:rsidR="00650BB2" w:rsidRPr="006D3303" w:rsidRDefault="00650BB2" w:rsidP="0046441A">
      <w:pPr>
        <w:pStyle w:val="a4"/>
        <w:ind w:firstLine="794"/>
        <w:jc w:val="both"/>
        <w:rPr>
          <w:rFonts w:ascii="Times New Roman" w:hAnsi="Times New Roman" w:cs="Times New Roman"/>
          <w:color w:val="000000" w:themeColor="text1"/>
          <w:sz w:val="28"/>
          <w:szCs w:val="28"/>
        </w:rPr>
      </w:pPr>
      <w:r w:rsidRPr="006D3303">
        <w:rPr>
          <w:rFonts w:ascii="Times New Roman" w:hAnsi="Times New Roman" w:cs="Times New Roman"/>
          <w:color w:val="000000" w:themeColor="text1"/>
          <w:sz w:val="28"/>
          <w:szCs w:val="28"/>
        </w:rPr>
        <w:t>За 202</w:t>
      </w:r>
      <w:r w:rsidR="00844534" w:rsidRPr="006D3303">
        <w:rPr>
          <w:rFonts w:ascii="Times New Roman" w:hAnsi="Times New Roman" w:cs="Times New Roman"/>
          <w:color w:val="000000" w:themeColor="text1"/>
          <w:sz w:val="28"/>
          <w:szCs w:val="28"/>
        </w:rPr>
        <w:t>4</w:t>
      </w:r>
      <w:r w:rsidRPr="006D3303">
        <w:rPr>
          <w:rFonts w:ascii="Times New Roman" w:hAnsi="Times New Roman" w:cs="Times New Roman"/>
          <w:color w:val="000000" w:themeColor="text1"/>
          <w:sz w:val="28"/>
          <w:szCs w:val="28"/>
        </w:rPr>
        <w:t xml:space="preserve"> год было получено и исполнено в порядке, предусмотренном статьями 144, 145 Уголовно процессуальног</w:t>
      </w:r>
      <w:r w:rsidR="00BE7688" w:rsidRPr="006D3303">
        <w:rPr>
          <w:rFonts w:ascii="Times New Roman" w:hAnsi="Times New Roman" w:cs="Times New Roman"/>
          <w:color w:val="000000" w:themeColor="text1"/>
          <w:sz w:val="28"/>
          <w:szCs w:val="28"/>
        </w:rPr>
        <w:t>о кодекса Российской Федерации 6</w:t>
      </w:r>
      <w:r w:rsidRPr="006D3303">
        <w:rPr>
          <w:rFonts w:ascii="Times New Roman" w:hAnsi="Times New Roman" w:cs="Times New Roman"/>
          <w:color w:val="000000" w:themeColor="text1"/>
          <w:sz w:val="28"/>
          <w:szCs w:val="28"/>
        </w:rPr>
        <w:t>68 материала предварительной проверки по заявлениям и обращениям граждан, 231 материал</w:t>
      </w:r>
      <w:r w:rsidR="0046441A">
        <w:rPr>
          <w:rFonts w:ascii="Times New Roman" w:hAnsi="Times New Roman" w:cs="Times New Roman"/>
          <w:color w:val="000000" w:themeColor="text1"/>
          <w:sz w:val="28"/>
          <w:szCs w:val="28"/>
        </w:rPr>
        <w:t>а</w:t>
      </w:r>
      <w:r w:rsidRPr="006D3303">
        <w:rPr>
          <w:rFonts w:ascii="Times New Roman" w:hAnsi="Times New Roman" w:cs="Times New Roman"/>
          <w:color w:val="000000" w:themeColor="text1"/>
          <w:sz w:val="28"/>
          <w:szCs w:val="28"/>
        </w:rPr>
        <w:t xml:space="preserve"> дополнительной проверки.</w:t>
      </w:r>
    </w:p>
    <w:p w:rsidR="00844534" w:rsidRPr="006D3303" w:rsidRDefault="0046441A" w:rsidP="0046441A">
      <w:pPr>
        <w:pStyle w:val="a4"/>
        <w:ind w:firstLine="794"/>
        <w:jc w:val="both"/>
        <w:rPr>
          <w:rFonts w:ascii="Times New Roman" w:hAnsi="Times New Roman" w:cs="Times New Roman"/>
          <w:sz w:val="28"/>
          <w:szCs w:val="28"/>
        </w:rPr>
      </w:pPr>
      <w:r>
        <w:rPr>
          <w:rFonts w:ascii="Times New Roman" w:hAnsi="Times New Roman" w:cs="Times New Roman"/>
          <w:sz w:val="28"/>
          <w:szCs w:val="28"/>
        </w:rPr>
        <w:t>З</w:t>
      </w:r>
      <w:r w:rsidR="00650BB2" w:rsidRPr="006D3303">
        <w:rPr>
          <w:rFonts w:ascii="Times New Roman" w:hAnsi="Times New Roman" w:cs="Times New Roman"/>
          <w:sz w:val="28"/>
          <w:szCs w:val="28"/>
        </w:rPr>
        <w:t xml:space="preserve">а прошедший период раскрыто </w:t>
      </w:r>
      <w:r w:rsidR="00BE7688" w:rsidRPr="006D3303">
        <w:rPr>
          <w:rFonts w:ascii="Times New Roman" w:hAnsi="Times New Roman" w:cs="Times New Roman"/>
          <w:sz w:val="28"/>
          <w:szCs w:val="28"/>
        </w:rPr>
        <w:t>5</w:t>
      </w:r>
      <w:r>
        <w:rPr>
          <w:rFonts w:ascii="Times New Roman" w:hAnsi="Times New Roman" w:cs="Times New Roman"/>
          <w:sz w:val="28"/>
          <w:szCs w:val="28"/>
        </w:rPr>
        <w:t xml:space="preserve"> </w:t>
      </w:r>
      <w:r w:rsidR="00BE7688" w:rsidRPr="006D3303">
        <w:rPr>
          <w:rFonts w:ascii="Times New Roman" w:hAnsi="Times New Roman" w:cs="Times New Roman"/>
          <w:sz w:val="28"/>
          <w:szCs w:val="28"/>
        </w:rPr>
        <w:t>преступлений</w:t>
      </w:r>
      <w:r w:rsidR="00844534" w:rsidRPr="006D3303">
        <w:rPr>
          <w:rFonts w:ascii="Times New Roman" w:hAnsi="Times New Roman" w:cs="Times New Roman"/>
          <w:sz w:val="28"/>
          <w:szCs w:val="28"/>
        </w:rPr>
        <w:t xml:space="preserve">. </w:t>
      </w:r>
      <w:r w:rsidR="00650BB2" w:rsidRPr="006D3303">
        <w:rPr>
          <w:rFonts w:ascii="Times New Roman" w:hAnsi="Times New Roman" w:cs="Times New Roman"/>
          <w:sz w:val="28"/>
          <w:szCs w:val="28"/>
        </w:rPr>
        <w:t>Так же, в ходе работы за 202</w:t>
      </w:r>
      <w:r w:rsidR="00844534" w:rsidRPr="006D3303">
        <w:rPr>
          <w:rFonts w:ascii="Times New Roman" w:hAnsi="Times New Roman" w:cs="Times New Roman"/>
          <w:sz w:val="28"/>
          <w:szCs w:val="28"/>
        </w:rPr>
        <w:t>4</w:t>
      </w:r>
      <w:r w:rsidR="00650BB2" w:rsidRPr="006D3303">
        <w:rPr>
          <w:rFonts w:ascii="Times New Roman" w:hAnsi="Times New Roman" w:cs="Times New Roman"/>
          <w:sz w:val="28"/>
          <w:szCs w:val="28"/>
        </w:rPr>
        <w:t xml:space="preserve"> год было составлено </w:t>
      </w:r>
      <w:r w:rsidR="00BE7688" w:rsidRPr="006D3303">
        <w:rPr>
          <w:rFonts w:ascii="Times New Roman" w:hAnsi="Times New Roman" w:cs="Times New Roman"/>
          <w:sz w:val="28"/>
          <w:szCs w:val="28"/>
        </w:rPr>
        <w:t>71</w:t>
      </w:r>
      <w:r w:rsidR="00650BB2" w:rsidRPr="006D3303">
        <w:rPr>
          <w:rFonts w:ascii="Times New Roman" w:hAnsi="Times New Roman" w:cs="Times New Roman"/>
          <w:sz w:val="28"/>
          <w:szCs w:val="28"/>
        </w:rPr>
        <w:t xml:space="preserve"> административных материалов, за совершение </w:t>
      </w:r>
      <w:r w:rsidR="006D3303" w:rsidRPr="006D3303">
        <w:rPr>
          <w:rFonts w:ascii="Times New Roman" w:hAnsi="Times New Roman" w:cs="Times New Roman"/>
          <w:sz w:val="28"/>
          <w:szCs w:val="28"/>
        </w:rPr>
        <w:t>правонарушений,</w:t>
      </w:r>
      <w:r w:rsidR="00650BB2" w:rsidRPr="006D3303">
        <w:rPr>
          <w:rFonts w:ascii="Times New Roman" w:hAnsi="Times New Roman" w:cs="Times New Roman"/>
          <w:sz w:val="28"/>
          <w:szCs w:val="28"/>
        </w:rPr>
        <w:t xml:space="preserve"> предусмотренных действующим административным законодательством.</w:t>
      </w:r>
    </w:p>
    <w:p w:rsidR="00844534" w:rsidRPr="006D3303" w:rsidRDefault="00650BB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 xml:space="preserve">Снижение жизненного уровня части населения, все шире распространяющаяся безработица, коммерциализация сферы досуга и отдыха, безудержное распространение пьянства и алкоголизма, наркомания, пропаганда с телеэкранов насилия и жестокости, норм поведения, которые противоречат общественнойморали, отсутствие эффективного законодательства — все это негативно влияет на эффективность работы по укреплению правопорядка. Как показывает анализ, потерпевшими нередко становятся граждане, которые пренебрегли мерами по защите своего жилья и имущества. </w:t>
      </w:r>
    </w:p>
    <w:p w:rsidR="00844534" w:rsidRPr="006D3303" w:rsidRDefault="00650BB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В ходе проводимых профилактических мероприятий участковыми уполномоченными полиции проводится разъяснительная работа. Одним из факторов, существенно усили</w:t>
      </w:r>
      <w:r w:rsidR="00BE7688" w:rsidRPr="006D3303">
        <w:rPr>
          <w:rFonts w:ascii="Times New Roman" w:hAnsi="Times New Roman" w:cs="Times New Roman"/>
          <w:sz w:val="28"/>
          <w:szCs w:val="28"/>
        </w:rPr>
        <w:t>вающих криминогенную обстановку,</w:t>
      </w:r>
      <w:r w:rsidR="006D3303">
        <w:rPr>
          <w:rFonts w:ascii="Times New Roman" w:hAnsi="Times New Roman" w:cs="Times New Roman"/>
          <w:sz w:val="28"/>
          <w:szCs w:val="28"/>
        </w:rPr>
        <w:t xml:space="preserve"> </w:t>
      </w:r>
      <w:r w:rsidR="0046441A" w:rsidRPr="006D3303">
        <w:rPr>
          <w:rFonts w:ascii="Times New Roman" w:hAnsi="Times New Roman" w:cs="Times New Roman"/>
          <w:sz w:val="28"/>
          <w:szCs w:val="28"/>
        </w:rPr>
        <w:t>по-прежнему</w:t>
      </w:r>
      <w:r w:rsidRPr="006D3303">
        <w:rPr>
          <w:rFonts w:ascii="Times New Roman" w:hAnsi="Times New Roman" w:cs="Times New Roman"/>
          <w:sz w:val="28"/>
          <w:szCs w:val="28"/>
        </w:rPr>
        <w:t xml:space="preserve"> является пьянство. Профилактическую работу с лицами, злоупотребляющими алкогольными напитками, сейчас вести особенно трудно, всилу того, что лечебно-трудовые профилактории ликвидированы, а эффективной замены им не найдено. Индивидуальные беседы, штрафы помогают далеко не всегда. </w:t>
      </w:r>
    </w:p>
    <w:p w:rsidR="00844534" w:rsidRPr="006D3303" w:rsidRDefault="00650BB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lastRenderedPageBreak/>
        <w:t>Одной из форм предупреждения правонарушений в сфере семейно-бытовых отношений является привлечение хулиганов к уголовной ответственности по части 1 статьи 115, 116, 119 Уголовного кодекса Российской Федерации. Однако нередко соседи по дому, будучи очевидцами и свидетелями хулиганских действий, но, не желая, как они считают, «лишних хлопот», отказываются давать письменные показания и являться в мировой суд, что дает правонарушителю возможность уйти от ответственности. Чем больше будет поступать информации о лицах, ведущих себя подозрительно, фактах нарушения общественного порядка, готовящихся и совершенных преступлениях, тем эффективнее, будут приниматься меры и реже задаваться вопросы о том, а где же была полиция. Появление в общественном месте в состоянии опьянения и распитие спиртных напитков несовершеннолетними, остается основным видом правонарушений среди молодежи. Хочется отметить, что правонарушений среди несовершеннолетних стало меньше. Это обусловлено введением в действие «детского комендантского часа». Но отмечаются случаинахождения подростков на улице и барах после 22 и 23 часов.</w:t>
      </w:r>
    </w:p>
    <w:p w:rsidR="00844534" w:rsidRPr="006D3303" w:rsidRDefault="00650BB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Многие жители не серьезно относятся к собственной безопасности, это и</w:t>
      </w:r>
      <w:r w:rsidR="0046441A">
        <w:rPr>
          <w:rFonts w:ascii="Times New Roman" w:hAnsi="Times New Roman" w:cs="Times New Roman"/>
          <w:sz w:val="28"/>
          <w:szCs w:val="28"/>
        </w:rPr>
        <w:t xml:space="preserve"> </w:t>
      </w:r>
      <w:r w:rsidRPr="006D3303">
        <w:rPr>
          <w:rFonts w:ascii="Times New Roman" w:hAnsi="Times New Roman" w:cs="Times New Roman"/>
          <w:sz w:val="28"/>
          <w:szCs w:val="28"/>
        </w:rPr>
        <w:t xml:space="preserve">злоупотребление спиртосодержащими жидкостями, невыполнение правил пожарной безопасности, нарушение правил хранения, ношения и обращения с огнестрельным оружием, плохое воспитание и не должный надзор за детьми, езда на автомототранспорте в состоянии алкогольного опьянения, не обеспечение надежной защиты своих жилищ, гаражей, подсобных помещений. </w:t>
      </w:r>
    </w:p>
    <w:p w:rsidR="00844534" w:rsidRPr="006D3303" w:rsidRDefault="00650BB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Для сотрудников полиции и для жителей необходимы постоянная связь и взаимная информированность, постоянное взаимодействие в профилактике,</w:t>
      </w:r>
      <w:r w:rsidR="006D3303">
        <w:rPr>
          <w:rFonts w:ascii="Times New Roman" w:hAnsi="Times New Roman" w:cs="Times New Roman"/>
          <w:sz w:val="28"/>
          <w:szCs w:val="28"/>
        </w:rPr>
        <w:t xml:space="preserve"> </w:t>
      </w:r>
      <w:r w:rsidRPr="006D3303">
        <w:rPr>
          <w:rFonts w:ascii="Times New Roman" w:hAnsi="Times New Roman" w:cs="Times New Roman"/>
          <w:sz w:val="28"/>
          <w:szCs w:val="28"/>
        </w:rPr>
        <w:t xml:space="preserve">раскрытии преступлений и правонарушений. Только так возможно уберечь себя, своих детей, родных и близких, свое имущество от преступных посягательств. </w:t>
      </w:r>
    </w:p>
    <w:p w:rsidR="00844534" w:rsidRPr="006D3303" w:rsidRDefault="00650BB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 xml:space="preserve">Кражи преимущественно совершаются ввиду небрежного, халатного отношения граждан к сохранности личного имущества. </w:t>
      </w:r>
    </w:p>
    <w:p w:rsidR="00844534" w:rsidRPr="006D3303" w:rsidRDefault="00650BB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 xml:space="preserve">В подавляющем большинстве случаев, обстоятельствами, способствующими кражам, являлось небрежное хранение имущества самими пострадавшими и нахождение последних в состоянии алкогольного опьянения. Основным объектом преступных посягательств являются сотовые телефоны. В связи с этим настоятельно рекомендуем владельцам имущества: не оставляйте имущество без присмотра, в гардеробах школ, раздевалках спортивных сооружений, обращайте внимание на повышенный интерес подозрительных лиц в отношении вашего имущества. Оборудуйте квартиры сигнализацией, с выводом на пульт центральной охраны. Уходя закрывайте двери, окна не оставляйте ключи от квартиры в легкодоступных местах. </w:t>
      </w:r>
    </w:p>
    <w:p w:rsidR="00844534" w:rsidRPr="006D3303" w:rsidRDefault="00650BB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 xml:space="preserve">Одним из приоритетных направлений в профилактике преступлений и правонарушений является сотрудничество с гражданами взаимное информирование, что может выражаться в сообщении сотрудникам полиции обо всех случаях противоправных действий. Мы же, в свою очередь, информируем население о принятых мерах по их сообщениям, а также о </w:t>
      </w:r>
      <w:r w:rsidRPr="006D3303">
        <w:rPr>
          <w:rFonts w:ascii="Times New Roman" w:hAnsi="Times New Roman" w:cs="Times New Roman"/>
          <w:sz w:val="28"/>
          <w:szCs w:val="28"/>
        </w:rPr>
        <w:lastRenderedPageBreak/>
        <w:t>состоянии криминогенной обстановки на обслуживаемой территории. Напоминаем, что в случаях, когда Вы стали жертвой преступления или правонарушения, необходимо немедленно сообщить о случившемся в полицию, сохранив без изменения место происшествия. В любое время суток сотрудники полиции примут Ваше сообщение и соответствующе отреагируют на него. Своевременное сообщение даже о малозначительном правонарушении позволяет предотвратить более серьезные правонарушения и преступления.</w:t>
      </w:r>
    </w:p>
    <w:p w:rsidR="00844534" w:rsidRPr="006D3303" w:rsidRDefault="00650BB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 xml:space="preserve">Частым поводом посещения жителей административного участка являются нарушения в сфере семейно-бытовых отношений, а именно семейные ссоры, скандалы и причинение телесных повреждений членам семьи. При рассмотрении данных фактов сталкиваешься с тем, что после написания заявлении не проходит и пару дней, как один из супругов пишет заявление с просьбой не привлекать к ответственности обидчика, отказывается от прохождения судебного медицинского освидетельствования, мотивируя это взаимным примирением. После этого задаешься вопросом: «Неужели у людей нет чувства собственного достоинства, инстинкта самосохранения?», ведь в один из моментов семейная ссора может закончиться трагически. </w:t>
      </w:r>
    </w:p>
    <w:p w:rsidR="00844534" w:rsidRPr="006D3303" w:rsidRDefault="00650BB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w:t>
      </w:r>
    </w:p>
    <w:p w:rsidR="00844534" w:rsidRPr="006D3303" w:rsidRDefault="00650BB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и для его освобождения необходимо передать определенную денежную сумму неизвестным лицам или перечислить на какой-либо номер. Защититься от данных преступлений легко. Достаточно задать мошеннику</w:t>
      </w:r>
      <w:r w:rsidR="006D3303">
        <w:rPr>
          <w:rFonts w:ascii="Times New Roman" w:hAnsi="Times New Roman" w:cs="Times New Roman"/>
          <w:sz w:val="28"/>
          <w:szCs w:val="28"/>
        </w:rPr>
        <w:t xml:space="preserve"> </w:t>
      </w:r>
      <w:r w:rsidRPr="006D3303">
        <w:rPr>
          <w:rFonts w:ascii="Times New Roman" w:hAnsi="Times New Roman" w:cs="Times New Roman"/>
          <w:sz w:val="28"/>
          <w:szCs w:val="28"/>
        </w:rPr>
        <w:t xml:space="preserve">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бдительности.Группой риска, наиболее подверженной «атакам» мошенников такого вида, являются пенсионеры (хотя и более молодых граждан также может постичь участь быть обманутыми). </w:t>
      </w:r>
      <w:r w:rsidRPr="006D3303">
        <w:rPr>
          <w:rFonts w:ascii="Times New Roman" w:hAnsi="Times New Roman" w:cs="Times New Roman"/>
          <w:sz w:val="28"/>
          <w:szCs w:val="28"/>
        </w:rPr>
        <w:lastRenderedPageBreak/>
        <w:t xml:space="preserve">Получив сообщение о том, что ваш близкий якобы «попал в беду» (аварию, больницу или т.п.), прежде всего, постарайтесь проверить эту информацию, позвонив этому близкому человеку или же другим своим родным. Ни в коем случае не передавайте денег незнакомым лицам, якобы желающим помочь вашим родственникам. Постарайтесь, как можно больше информации извлечь и запомнить при поступлении вам такого звонка. Не дайте обмануть себя и в случае поступления вам такого звонка уведомьте о нем сотрудников полиции для получения помощи, позвонив в дежурную часть </w:t>
      </w:r>
      <w:r w:rsidR="00844534" w:rsidRPr="006D3303">
        <w:rPr>
          <w:rFonts w:ascii="Times New Roman" w:hAnsi="Times New Roman" w:cs="Times New Roman"/>
          <w:sz w:val="28"/>
          <w:szCs w:val="28"/>
        </w:rPr>
        <w:t>Отдела МВД России «Нефтекумский».</w:t>
      </w:r>
    </w:p>
    <w:p w:rsidR="00844534" w:rsidRPr="006D3303" w:rsidRDefault="00650BB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 xml:space="preserve">Владельцам автотранспорта: необходимо не оставлять автомашины без присмотра, особенно в ночное время, оборудовать их блокирующими или сигнальными устройствами, используйте для сохранности платные автостоянки или гаражи. Уходя, запирайте двери, закрывайте окна, не оставляйте в салоне, особенно на виду, ценные вещи и документы. Всегда вынимайте ключ зажигания и берите его с собой, когда оставляете машину, даже если она стоит в гараже. В целяхпредупреждения преступных посягательств рекомендую вам ходить по хорошо освещенным местам, избегать безлюдных мест, зарослей, густых аллей, приобрести средства самообороны. Входя в подъезд, общественный транспорт, убедиться, что рядом нет подозрительных лиц, в случае нападения громко кричать, звать на помощь, постараться запомнить приметы преступников, немедленно сообщить об этом факте в дежурную часть полиции «02», либо по телефону доверия «112». Для вас и для меня необходимо: постоянная связь и взаимная информированность, постоянная совместная борьба с преступностью и правонарушениями. </w:t>
      </w:r>
    </w:p>
    <w:p w:rsidR="00844534" w:rsidRPr="006D3303" w:rsidRDefault="00650BB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 xml:space="preserve">Многие, особенно пенсионеры, пренебрегают мерами личной безопасности, не закрывая входных дверей на замок, даже если они находятся дома, в связи, с чем вжилое помещение могут проникнуть посторонние (не всегда желанные) люди. </w:t>
      </w:r>
      <w:r w:rsidR="006D3303" w:rsidRPr="006D3303">
        <w:rPr>
          <w:rFonts w:ascii="Times New Roman" w:hAnsi="Times New Roman" w:cs="Times New Roman"/>
          <w:sz w:val="28"/>
          <w:szCs w:val="28"/>
        </w:rPr>
        <w:t>В частности,</w:t>
      </w:r>
      <w:r w:rsidRPr="006D3303">
        <w:rPr>
          <w:rFonts w:ascii="Times New Roman" w:hAnsi="Times New Roman" w:cs="Times New Roman"/>
          <w:sz w:val="28"/>
          <w:szCs w:val="28"/>
        </w:rPr>
        <w:t xml:space="preserve"> речь идет о распространителях различных товаров, медицинской аппаратуры, лиц цыганской национальности. Настоятельно советую закрываться изнутри и спрашивать у пришедших о цели визита еще до момента их входа вквартиру. 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возможности установите в квартире средства охранной сигнализации. При вселении в новую квартиру сразу же меняйте замки. </w:t>
      </w:r>
    </w:p>
    <w:p w:rsidR="00650BB2" w:rsidRPr="006D3303" w:rsidRDefault="00650BB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 xml:space="preserve">В последующем </w:t>
      </w:r>
      <w:r w:rsidR="00844534" w:rsidRPr="006D3303">
        <w:rPr>
          <w:rFonts w:ascii="Times New Roman" w:hAnsi="Times New Roman" w:cs="Times New Roman"/>
          <w:sz w:val="28"/>
          <w:szCs w:val="28"/>
        </w:rPr>
        <w:t>мною планируется про</w:t>
      </w:r>
      <w:r w:rsidRPr="006D3303">
        <w:rPr>
          <w:rFonts w:ascii="Times New Roman" w:hAnsi="Times New Roman" w:cs="Times New Roman"/>
          <w:sz w:val="28"/>
          <w:szCs w:val="28"/>
        </w:rPr>
        <w:t>в</w:t>
      </w:r>
      <w:r w:rsidR="00844534" w:rsidRPr="006D3303">
        <w:rPr>
          <w:rFonts w:ascii="Times New Roman" w:hAnsi="Times New Roman" w:cs="Times New Roman"/>
          <w:sz w:val="28"/>
          <w:szCs w:val="28"/>
        </w:rPr>
        <w:t>е</w:t>
      </w:r>
      <w:r w:rsidRPr="006D3303">
        <w:rPr>
          <w:rFonts w:ascii="Times New Roman" w:hAnsi="Times New Roman" w:cs="Times New Roman"/>
          <w:sz w:val="28"/>
          <w:szCs w:val="28"/>
        </w:rPr>
        <w:t>д</w:t>
      </w:r>
      <w:r w:rsidR="00844534" w:rsidRPr="006D3303">
        <w:rPr>
          <w:rFonts w:ascii="Times New Roman" w:hAnsi="Times New Roman" w:cs="Times New Roman"/>
          <w:sz w:val="28"/>
          <w:szCs w:val="28"/>
        </w:rPr>
        <w:t>ение</w:t>
      </w:r>
      <w:r w:rsidRPr="006D3303">
        <w:rPr>
          <w:rFonts w:ascii="Times New Roman" w:hAnsi="Times New Roman" w:cs="Times New Roman"/>
          <w:sz w:val="28"/>
          <w:szCs w:val="28"/>
        </w:rPr>
        <w:t xml:space="preserve"> следующ</w:t>
      </w:r>
      <w:r w:rsidR="00844534" w:rsidRPr="006D3303">
        <w:rPr>
          <w:rFonts w:ascii="Times New Roman" w:hAnsi="Times New Roman" w:cs="Times New Roman"/>
          <w:sz w:val="28"/>
          <w:szCs w:val="28"/>
        </w:rPr>
        <w:t>ей</w:t>
      </w:r>
      <w:r w:rsidRPr="006D3303">
        <w:rPr>
          <w:rFonts w:ascii="Times New Roman" w:hAnsi="Times New Roman" w:cs="Times New Roman"/>
          <w:sz w:val="28"/>
          <w:szCs w:val="28"/>
        </w:rPr>
        <w:t xml:space="preserve"> работ</w:t>
      </w:r>
      <w:r w:rsidR="00844534" w:rsidRPr="006D3303">
        <w:rPr>
          <w:rFonts w:ascii="Times New Roman" w:hAnsi="Times New Roman" w:cs="Times New Roman"/>
          <w:sz w:val="28"/>
          <w:szCs w:val="28"/>
        </w:rPr>
        <w:t>ы:</w:t>
      </w:r>
      <w:r w:rsidRPr="006D3303">
        <w:rPr>
          <w:rFonts w:ascii="Times New Roman" w:hAnsi="Times New Roman" w:cs="Times New Roman"/>
          <w:sz w:val="28"/>
          <w:szCs w:val="28"/>
        </w:rPr>
        <w:t xml:space="preserve"> раскрытие преступлений, работа по выявлению лиц употребляющих наркотические вещества, выявлению правонарушений связанных с продажей и приобретением самогона испиртосодержащих жидкостей, проведение профилактических мероприятий в районе, направленных на предупреждение и пресечение преступлений против личности, активизировать профилактику преступлений и правонарушений в отношении лиц, состоящих на учете в Отделе Министерства внутренних делРоссийской Федерации </w:t>
      </w:r>
      <w:r w:rsidR="00844534" w:rsidRPr="006D3303">
        <w:rPr>
          <w:rFonts w:ascii="Times New Roman" w:hAnsi="Times New Roman" w:cs="Times New Roman"/>
          <w:sz w:val="28"/>
          <w:szCs w:val="28"/>
        </w:rPr>
        <w:lastRenderedPageBreak/>
        <w:t>«Нефтекумский»</w:t>
      </w:r>
      <w:r w:rsidRPr="006D3303">
        <w:rPr>
          <w:rFonts w:ascii="Times New Roman" w:hAnsi="Times New Roman" w:cs="Times New Roman"/>
          <w:sz w:val="28"/>
          <w:szCs w:val="28"/>
        </w:rPr>
        <w:t>, запланировать проведение рейдов по местам массового скопления граждан.</w:t>
      </w:r>
    </w:p>
    <w:p w:rsidR="00844534" w:rsidRPr="006D3303" w:rsidRDefault="00650BB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Напоминаю, что дни приема граждан: вторник, четверг с 17:00 до 19:00 часов, суббота с 15:00 до 16:00 часов по адресу</w:t>
      </w:r>
      <w:r w:rsidR="00844534" w:rsidRPr="006D3303">
        <w:rPr>
          <w:rFonts w:ascii="Times New Roman" w:hAnsi="Times New Roman" w:cs="Times New Roman"/>
          <w:sz w:val="28"/>
          <w:szCs w:val="28"/>
        </w:rPr>
        <w:t>:</w:t>
      </w:r>
      <w:r w:rsidR="006D3303">
        <w:rPr>
          <w:rFonts w:ascii="Times New Roman" w:hAnsi="Times New Roman" w:cs="Times New Roman"/>
          <w:sz w:val="28"/>
          <w:szCs w:val="28"/>
        </w:rPr>
        <w:t xml:space="preserve"> </w:t>
      </w:r>
      <w:r w:rsidR="00844534" w:rsidRPr="006D3303">
        <w:rPr>
          <w:rFonts w:ascii="Times New Roman" w:hAnsi="Times New Roman" w:cs="Times New Roman"/>
          <w:sz w:val="28"/>
          <w:szCs w:val="28"/>
        </w:rPr>
        <w:t>Ставропольский край, г. Нефтекумск, ул. Дзержинского, д.7</w:t>
      </w:r>
      <w:r w:rsidRPr="006D3303">
        <w:rPr>
          <w:rFonts w:ascii="Times New Roman" w:hAnsi="Times New Roman" w:cs="Times New Roman"/>
          <w:sz w:val="28"/>
          <w:szCs w:val="28"/>
        </w:rPr>
        <w:t xml:space="preserve">. </w:t>
      </w:r>
    </w:p>
    <w:p w:rsidR="00844534" w:rsidRPr="006D3303" w:rsidRDefault="00650BB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 xml:space="preserve">Телефоны дежурной части Отдела Министерства внутренних дел Российской Федерации </w:t>
      </w:r>
      <w:r w:rsidR="00844534" w:rsidRPr="006D3303">
        <w:rPr>
          <w:rFonts w:ascii="Times New Roman" w:hAnsi="Times New Roman" w:cs="Times New Roman"/>
          <w:sz w:val="28"/>
          <w:szCs w:val="28"/>
        </w:rPr>
        <w:t>«Нефтекумский»</w:t>
      </w:r>
      <w:r w:rsidRPr="006D3303">
        <w:rPr>
          <w:rFonts w:ascii="Times New Roman" w:hAnsi="Times New Roman" w:cs="Times New Roman"/>
          <w:sz w:val="28"/>
          <w:szCs w:val="28"/>
        </w:rPr>
        <w:t xml:space="preserve"> (</w:t>
      </w:r>
      <w:r w:rsidR="00844534" w:rsidRPr="006D3303">
        <w:rPr>
          <w:rFonts w:ascii="Times New Roman" w:hAnsi="Times New Roman" w:cs="Times New Roman"/>
          <w:sz w:val="28"/>
          <w:szCs w:val="28"/>
        </w:rPr>
        <w:t>4-40-02</w:t>
      </w:r>
      <w:r w:rsidRPr="006D3303">
        <w:rPr>
          <w:rFonts w:ascii="Times New Roman" w:hAnsi="Times New Roman" w:cs="Times New Roman"/>
          <w:sz w:val="28"/>
          <w:szCs w:val="28"/>
        </w:rPr>
        <w:t xml:space="preserve">). </w:t>
      </w:r>
    </w:p>
    <w:p w:rsidR="00650BB2" w:rsidRPr="006D3303" w:rsidRDefault="00650BB2" w:rsidP="0046441A">
      <w:pPr>
        <w:pStyle w:val="a4"/>
        <w:ind w:firstLine="794"/>
        <w:jc w:val="both"/>
        <w:rPr>
          <w:rFonts w:ascii="Times New Roman" w:hAnsi="Times New Roman" w:cs="Times New Roman"/>
          <w:sz w:val="28"/>
          <w:szCs w:val="28"/>
        </w:rPr>
      </w:pPr>
      <w:r w:rsidRPr="006D3303">
        <w:rPr>
          <w:rFonts w:ascii="Times New Roman" w:hAnsi="Times New Roman" w:cs="Times New Roman"/>
          <w:sz w:val="28"/>
          <w:szCs w:val="28"/>
        </w:rPr>
        <w:t>В завершение своего выступления хотел</w:t>
      </w:r>
      <w:r w:rsidR="00844534" w:rsidRPr="006D3303">
        <w:rPr>
          <w:rFonts w:ascii="Times New Roman" w:hAnsi="Times New Roman" w:cs="Times New Roman"/>
          <w:sz w:val="28"/>
          <w:szCs w:val="28"/>
        </w:rPr>
        <w:t>а</w:t>
      </w:r>
      <w:r w:rsidRPr="006D3303">
        <w:rPr>
          <w:rFonts w:ascii="Times New Roman" w:hAnsi="Times New Roman" w:cs="Times New Roman"/>
          <w:sz w:val="28"/>
          <w:szCs w:val="28"/>
        </w:rPr>
        <w:t xml:space="preserve"> бы пригласить всех желающих на службу в подразделение участковых уполномоченных полиции, по всем имеющимся вопросам можно обратиться в отдел кадров</w:t>
      </w:r>
      <w:r w:rsidR="006D3303">
        <w:rPr>
          <w:rFonts w:ascii="Times New Roman" w:hAnsi="Times New Roman" w:cs="Times New Roman"/>
          <w:sz w:val="28"/>
          <w:szCs w:val="28"/>
        </w:rPr>
        <w:t xml:space="preserve"> </w:t>
      </w:r>
      <w:r w:rsidRPr="006D3303">
        <w:rPr>
          <w:rFonts w:ascii="Times New Roman" w:hAnsi="Times New Roman" w:cs="Times New Roman"/>
          <w:sz w:val="28"/>
          <w:szCs w:val="28"/>
        </w:rPr>
        <w:t>О</w:t>
      </w:r>
      <w:r w:rsidR="00844534" w:rsidRPr="006D3303">
        <w:rPr>
          <w:rFonts w:ascii="Times New Roman" w:hAnsi="Times New Roman" w:cs="Times New Roman"/>
          <w:sz w:val="28"/>
          <w:szCs w:val="28"/>
        </w:rPr>
        <w:t xml:space="preserve">тдела </w:t>
      </w:r>
      <w:r w:rsidRPr="006D3303">
        <w:rPr>
          <w:rFonts w:ascii="Times New Roman" w:hAnsi="Times New Roman" w:cs="Times New Roman"/>
          <w:sz w:val="28"/>
          <w:szCs w:val="28"/>
        </w:rPr>
        <w:t>МВД России</w:t>
      </w:r>
      <w:r w:rsidR="00844534" w:rsidRPr="006D3303">
        <w:rPr>
          <w:rFonts w:ascii="Times New Roman" w:hAnsi="Times New Roman" w:cs="Times New Roman"/>
          <w:sz w:val="28"/>
          <w:szCs w:val="28"/>
        </w:rPr>
        <w:t xml:space="preserve"> «</w:t>
      </w:r>
      <w:proofErr w:type="spellStart"/>
      <w:r w:rsidR="00844534" w:rsidRPr="006D3303">
        <w:rPr>
          <w:rFonts w:ascii="Times New Roman" w:hAnsi="Times New Roman" w:cs="Times New Roman"/>
          <w:sz w:val="28"/>
          <w:szCs w:val="28"/>
        </w:rPr>
        <w:t>Нефтекумский</w:t>
      </w:r>
      <w:proofErr w:type="spellEnd"/>
      <w:r w:rsidR="00844534" w:rsidRPr="006D3303">
        <w:rPr>
          <w:rFonts w:ascii="Times New Roman" w:hAnsi="Times New Roman" w:cs="Times New Roman"/>
          <w:sz w:val="28"/>
          <w:szCs w:val="28"/>
        </w:rPr>
        <w:t>».</w:t>
      </w:r>
    </w:p>
    <w:p w:rsidR="00844534" w:rsidRPr="006D3303" w:rsidRDefault="00844534" w:rsidP="0046441A">
      <w:pPr>
        <w:pStyle w:val="a4"/>
        <w:ind w:firstLine="794"/>
        <w:jc w:val="both"/>
        <w:rPr>
          <w:rFonts w:ascii="Times New Roman" w:hAnsi="Times New Roman" w:cs="Times New Roman"/>
          <w:sz w:val="28"/>
          <w:szCs w:val="28"/>
        </w:rPr>
      </w:pPr>
    </w:p>
    <w:p w:rsidR="00844534" w:rsidRDefault="00844534" w:rsidP="0046441A">
      <w:pPr>
        <w:pStyle w:val="a4"/>
        <w:ind w:firstLine="794"/>
        <w:jc w:val="both"/>
        <w:rPr>
          <w:rFonts w:ascii="Times New Roman" w:hAnsi="Times New Roman" w:cs="Times New Roman"/>
          <w:sz w:val="28"/>
          <w:szCs w:val="28"/>
        </w:rPr>
      </w:pPr>
    </w:p>
    <w:p w:rsidR="0046441A" w:rsidRPr="0046441A" w:rsidRDefault="0046441A" w:rsidP="0046441A">
      <w:pPr>
        <w:overflowPunct w:val="0"/>
        <w:autoSpaceDE w:val="0"/>
        <w:autoSpaceDN w:val="0"/>
        <w:adjustRightInd w:val="0"/>
        <w:ind w:left="0" w:right="0"/>
        <w:textAlignment w:val="baseline"/>
        <w:rPr>
          <w:rFonts w:ascii="Times New Roman" w:eastAsia="Times New Roman" w:hAnsi="Times New Roman" w:cs="Times New Roman"/>
          <w:sz w:val="28"/>
          <w:szCs w:val="28"/>
          <w:lang w:eastAsia="ru-RU"/>
        </w:rPr>
      </w:pPr>
      <w:r w:rsidRPr="0046441A">
        <w:rPr>
          <w:rFonts w:ascii="Times New Roman" w:eastAsia="Times New Roman" w:hAnsi="Times New Roman" w:cs="Times New Roman"/>
          <w:sz w:val="28"/>
          <w:szCs w:val="28"/>
          <w:lang w:eastAsia="ru-RU"/>
        </w:rPr>
        <w:t xml:space="preserve">Старший УУП ОУУП и ПДН Отдела МВД России </w:t>
      </w:r>
      <w:r>
        <w:rPr>
          <w:rFonts w:ascii="Times New Roman" w:eastAsia="Times New Roman" w:hAnsi="Times New Roman" w:cs="Times New Roman"/>
          <w:sz w:val="28"/>
          <w:szCs w:val="28"/>
          <w:lang w:eastAsia="ru-RU"/>
        </w:rPr>
        <w:t>«</w:t>
      </w:r>
      <w:proofErr w:type="spellStart"/>
      <w:r w:rsidRPr="0046441A">
        <w:rPr>
          <w:rFonts w:ascii="Times New Roman" w:eastAsia="Times New Roman" w:hAnsi="Times New Roman" w:cs="Times New Roman"/>
          <w:sz w:val="28"/>
          <w:szCs w:val="28"/>
          <w:lang w:eastAsia="ru-RU"/>
        </w:rPr>
        <w:t>Нефтекумский</w:t>
      </w:r>
      <w:proofErr w:type="spellEnd"/>
      <w:r w:rsidRPr="0046441A">
        <w:rPr>
          <w:rFonts w:ascii="Times New Roman" w:eastAsia="Times New Roman" w:hAnsi="Times New Roman" w:cs="Times New Roman"/>
          <w:sz w:val="28"/>
          <w:szCs w:val="28"/>
          <w:lang w:eastAsia="ru-RU"/>
        </w:rPr>
        <w:t>»</w:t>
      </w:r>
    </w:p>
    <w:p w:rsidR="0046441A" w:rsidRPr="0046441A" w:rsidRDefault="0046441A" w:rsidP="0046441A">
      <w:pPr>
        <w:overflowPunct w:val="0"/>
        <w:autoSpaceDE w:val="0"/>
        <w:autoSpaceDN w:val="0"/>
        <w:adjustRightInd w:val="0"/>
        <w:ind w:left="0" w:right="0"/>
        <w:textAlignment w:val="baseline"/>
        <w:rPr>
          <w:rFonts w:ascii="Times New Roman" w:eastAsia="Times New Roman" w:hAnsi="Times New Roman" w:cs="Times New Roman"/>
          <w:sz w:val="28"/>
          <w:szCs w:val="28"/>
          <w:lang w:eastAsia="ru-RU"/>
        </w:rPr>
      </w:pPr>
      <w:r w:rsidRPr="0046441A">
        <w:rPr>
          <w:rFonts w:ascii="Times New Roman" w:eastAsia="Times New Roman" w:hAnsi="Times New Roman" w:cs="Times New Roman"/>
          <w:sz w:val="28"/>
          <w:szCs w:val="28"/>
          <w:lang w:eastAsia="ru-RU"/>
        </w:rPr>
        <w:t xml:space="preserve">майор полиции                                         </w:t>
      </w:r>
      <w:r>
        <w:rPr>
          <w:rFonts w:ascii="Times New Roman" w:eastAsia="Times New Roman" w:hAnsi="Times New Roman" w:cs="Times New Roman"/>
          <w:sz w:val="28"/>
          <w:szCs w:val="28"/>
          <w:lang w:eastAsia="ru-RU"/>
        </w:rPr>
        <w:t xml:space="preserve">   </w:t>
      </w:r>
      <w:r w:rsidRPr="004644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6441A">
        <w:rPr>
          <w:rFonts w:ascii="Times New Roman" w:eastAsia="Times New Roman" w:hAnsi="Times New Roman" w:cs="Times New Roman"/>
          <w:sz w:val="28"/>
          <w:szCs w:val="28"/>
          <w:lang w:eastAsia="ru-RU"/>
        </w:rPr>
        <w:t xml:space="preserve">         З.М. </w:t>
      </w:r>
      <w:proofErr w:type="spellStart"/>
      <w:r w:rsidRPr="0046441A">
        <w:rPr>
          <w:rFonts w:ascii="Times New Roman" w:eastAsia="Times New Roman" w:hAnsi="Times New Roman" w:cs="Times New Roman"/>
          <w:sz w:val="28"/>
          <w:szCs w:val="28"/>
          <w:lang w:eastAsia="ru-RU"/>
        </w:rPr>
        <w:t>Багомедов</w:t>
      </w:r>
      <w:proofErr w:type="spellEnd"/>
    </w:p>
    <w:p w:rsidR="0046441A" w:rsidRPr="006D3303" w:rsidRDefault="0046441A" w:rsidP="0046441A">
      <w:pPr>
        <w:pStyle w:val="a4"/>
        <w:ind w:firstLine="794"/>
        <w:jc w:val="both"/>
        <w:rPr>
          <w:rFonts w:ascii="Times New Roman" w:hAnsi="Times New Roman" w:cs="Times New Roman"/>
          <w:sz w:val="28"/>
          <w:szCs w:val="28"/>
        </w:rPr>
      </w:pPr>
    </w:p>
    <w:sectPr w:rsidR="0046441A" w:rsidRPr="006D3303" w:rsidSect="0046441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0583"/>
    <w:multiLevelType w:val="hybridMultilevel"/>
    <w:tmpl w:val="BC76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0BB2"/>
    <w:rsid w:val="00000075"/>
    <w:rsid w:val="000D22E6"/>
    <w:rsid w:val="00114293"/>
    <w:rsid w:val="001419D3"/>
    <w:rsid w:val="001E6CDE"/>
    <w:rsid w:val="001F20C7"/>
    <w:rsid w:val="00225F59"/>
    <w:rsid w:val="002E36AE"/>
    <w:rsid w:val="003113AA"/>
    <w:rsid w:val="0046441A"/>
    <w:rsid w:val="00650BB2"/>
    <w:rsid w:val="00657BCF"/>
    <w:rsid w:val="00697A4A"/>
    <w:rsid w:val="006C17A5"/>
    <w:rsid w:val="006D3303"/>
    <w:rsid w:val="00710F78"/>
    <w:rsid w:val="007A0115"/>
    <w:rsid w:val="0084035A"/>
    <w:rsid w:val="00844534"/>
    <w:rsid w:val="00A04826"/>
    <w:rsid w:val="00A55D32"/>
    <w:rsid w:val="00BE5928"/>
    <w:rsid w:val="00BE7688"/>
    <w:rsid w:val="00D26347"/>
    <w:rsid w:val="00D32944"/>
    <w:rsid w:val="00DD524A"/>
    <w:rsid w:val="00E1011A"/>
    <w:rsid w:val="00EA6A83"/>
    <w:rsid w:val="00EB69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924D6A-A9E8-4286-ACD6-1520D2AF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57" w:righ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3AA"/>
    <w:pPr>
      <w:ind w:left="720"/>
      <w:contextualSpacing/>
    </w:pPr>
  </w:style>
  <w:style w:type="paragraph" w:styleId="a4">
    <w:name w:val="No Spacing"/>
    <w:uiPriority w:val="1"/>
    <w:qFormat/>
    <w:rsid w:val="006D3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2FBEE-2129-441D-A82A-74ABD5782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2623</Words>
  <Characters>14956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austinova2</dc:creator>
  <cp:lastModifiedBy>esobol2</cp:lastModifiedBy>
  <cp:revision>5</cp:revision>
  <dcterms:created xsi:type="dcterms:W3CDTF">2024-12-27T07:03:00Z</dcterms:created>
  <dcterms:modified xsi:type="dcterms:W3CDTF">2025-01-14T13:26:00Z</dcterms:modified>
</cp:coreProperties>
</file>