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5E" w:rsidRDefault="00ED611C" w:rsidP="00ED611C">
      <w:pPr>
        <w:jc w:val="center"/>
        <w:rPr>
          <w:b/>
        </w:rPr>
      </w:pPr>
      <w:r w:rsidRPr="00ED611C">
        <w:rPr>
          <w:b/>
        </w:rPr>
        <w:t>ЭКСПОЗИЦИЯ</w:t>
      </w:r>
    </w:p>
    <w:p w:rsidR="009907EF" w:rsidRDefault="00ED611C" w:rsidP="009907EF">
      <w:pPr>
        <w:spacing w:after="0"/>
        <w:jc w:val="center"/>
        <w:rPr>
          <w:b/>
          <w:szCs w:val="28"/>
        </w:rPr>
      </w:pPr>
      <w:r w:rsidRPr="00FC6CA7">
        <w:rPr>
          <w:b/>
        </w:rPr>
        <w:t xml:space="preserve">Предоставление разрешения на </w:t>
      </w:r>
      <w:r w:rsidR="009907EF" w:rsidRPr="009907EF">
        <w:rPr>
          <w:b/>
          <w:szCs w:val="28"/>
        </w:rPr>
        <w:t xml:space="preserve">условно разрешенный вид </w:t>
      </w:r>
    </w:p>
    <w:p w:rsidR="001C20D0" w:rsidRPr="00FC6CA7" w:rsidRDefault="009907EF" w:rsidP="009907EF">
      <w:pPr>
        <w:spacing w:after="0"/>
        <w:jc w:val="center"/>
        <w:rPr>
          <w:b/>
        </w:rPr>
      </w:pPr>
      <w:r w:rsidRPr="009907EF">
        <w:rPr>
          <w:b/>
          <w:szCs w:val="28"/>
        </w:rPr>
        <w:t>использования земельного участка</w:t>
      </w:r>
      <w:r w:rsidR="00B933B6" w:rsidRPr="00FC6CA7">
        <w:rPr>
          <w:b/>
        </w:rPr>
        <w:t xml:space="preserve"> </w:t>
      </w:r>
    </w:p>
    <w:p w:rsidR="00F2724C" w:rsidRPr="006016A6" w:rsidRDefault="009907EF" w:rsidP="00B933B6">
      <w:pPr>
        <w:spacing w:after="0" w:line="250" w:lineRule="exact"/>
        <w:ind w:firstLine="709"/>
        <w:jc w:val="both"/>
        <w:rPr>
          <w:rFonts w:cs="Times New Roman"/>
          <w:sz w:val="24"/>
          <w:szCs w:val="24"/>
          <w:u w:val="single"/>
        </w:rPr>
      </w:pPr>
      <w:r w:rsidRPr="006016A6">
        <w:rPr>
          <w:sz w:val="24"/>
          <w:szCs w:val="24"/>
        </w:rPr>
        <w:t xml:space="preserve">Общественные обсуждения по объекту: земельный участок с кадастровым номером </w:t>
      </w:r>
      <w:r w:rsidR="006016A6" w:rsidRPr="006016A6">
        <w:rPr>
          <w:rFonts w:eastAsia="Calibri" w:cs="Times New Roman"/>
          <w:sz w:val="24"/>
          <w:szCs w:val="24"/>
        </w:rPr>
        <w:t>26:22:</w:t>
      </w:r>
      <w:r w:rsidR="00084FBB">
        <w:rPr>
          <w:rFonts w:eastAsia="Calibri" w:cs="Times New Roman"/>
          <w:sz w:val="24"/>
          <w:szCs w:val="24"/>
        </w:rPr>
        <w:t>102</w:t>
      </w:r>
      <w:r w:rsidR="00DC6BEB">
        <w:rPr>
          <w:rFonts w:eastAsia="Calibri" w:cs="Times New Roman"/>
          <w:sz w:val="24"/>
          <w:szCs w:val="24"/>
        </w:rPr>
        <w:t>405</w:t>
      </w:r>
      <w:r w:rsidR="006016A6" w:rsidRPr="006016A6">
        <w:rPr>
          <w:rFonts w:eastAsia="Calibri" w:cs="Times New Roman"/>
          <w:sz w:val="24"/>
          <w:szCs w:val="24"/>
        </w:rPr>
        <w:t>:</w:t>
      </w:r>
      <w:r w:rsidR="00DC6BEB">
        <w:rPr>
          <w:rFonts w:eastAsia="Calibri" w:cs="Times New Roman"/>
          <w:sz w:val="24"/>
          <w:szCs w:val="24"/>
        </w:rPr>
        <w:t>385</w:t>
      </w:r>
      <w:r w:rsidRPr="006016A6">
        <w:rPr>
          <w:sz w:val="24"/>
          <w:szCs w:val="24"/>
        </w:rPr>
        <w:t>, расположенному по адресу</w:t>
      </w:r>
      <w:r w:rsidRPr="00DC6BEB">
        <w:rPr>
          <w:sz w:val="24"/>
          <w:szCs w:val="24"/>
        </w:rPr>
        <w:t xml:space="preserve">: </w:t>
      </w:r>
      <w:r w:rsidR="00DC6BEB" w:rsidRPr="00DC6BEB">
        <w:rPr>
          <w:sz w:val="24"/>
          <w:szCs w:val="24"/>
        </w:rPr>
        <w:t xml:space="preserve">Российская Федерация, Ставропольский край, муниципальный округ Нефтекумский, село </w:t>
      </w:r>
      <w:proofErr w:type="spellStart"/>
      <w:r w:rsidR="00DC6BEB" w:rsidRPr="00DC6BEB">
        <w:rPr>
          <w:sz w:val="24"/>
          <w:szCs w:val="24"/>
        </w:rPr>
        <w:t>Каясула</w:t>
      </w:r>
      <w:proofErr w:type="spellEnd"/>
      <w:r w:rsidR="00DC6BEB" w:rsidRPr="00DC6BEB">
        <w:rPr>
          <w:sz w:val="24"/>
          <w:szCs w:val="24"/>
        </w:rPr>
        <w:t>, улица Кирова, земельный участок 57а</w:t>
      </w:r>
      <w:r w:rsidRPr="00DC6BEB">
        <w:rPr>
          <w:sz w:val="24"/>
          <w:szCs w:val="24"/>
        </w:rPr>
        <w:t>,</w:t>
      </w:r>
      <w:r w:rsidRPr="006016A6">
        <w:rPr>
          <w:sz w:val="24"/>
          <w:szCs w:val="24"/>
        </w:rPr>
        <w:t xml:space="preserve"> в части изменения вида разрешенного использования </w:t>
      </w:r>
      <w:r w:rsidR="0090536C" w:rsidRPr="006016A6">
        <w:rPr>
          <w:sz w:val="24"/>
          <w:szCs w:val="24"/>
        </w:rPr>
        <w:t>«</w:t>
      </w:r>
      <w:r w:rsidR="00BD6B7A" w:rsidRPr="006016A6">
        <w:rPr>
          <w:sz w:val="24"/>
          <w:szCs w:val="24"/>
        </w:rPr>
        <w:t>для ведения личного подсобного хозяйства»</w:t>
      </w:r>
      <w:r w:rsidR="00AF0274" w:rsidRPr="006016A6">
        <w:rPr>
          <w:sz w:val="24"/>
          <w:szCs w:val="24"/>
        </w:rPr>
        <w:t xml:space="preserve">, </w:t>
      </w:r>
      <w:r w:rsidRPr="006016A6">
        <w:rPr>
          <w:sz w:val="24"/>
          <w:szCs w:val="24"/>
        </w:rPr>
        <w:t xml:space="preserve">на условно разрешенный вид использования земельного участка </w:t>
      </w:r>
      <w:r w:rsidR="00BD6B7A" w:rsidRPr="006016A6">
        <w:rPr>
          <w:sz w:val="24"/>
          <w:szCs w:val="24"/>
        </w:rPr>
        <w:t>«</w:t>
      </w:r>
      <w:r w:rsidR="008D7F7C" w:rsidRPr="006016A6">
        <w:rPr>
          <w:sz w:val="24"/>
          <w:szCs w:val="24"/>
        </w:rPr>
        <w:t>обслуживание жилой застройки</w:t>
      </w:r>
      <w:r w:rsidR="00BD6B7A" w:rsidRPr="006016A6">
        <w:rPr>
          <w:sz w:val="24"/>
          <w:szCs w:val="24"/>
        </w:rPr>
        <w:t>»</w:t>
      </w:r>
      <w:r w:rsidR="00CF42D5" w:rsidRPr="006016A6">
        <w:rPr>
          <w:sz w:val="24"/>
          <w:szCs w:val="24"/>
        </w:rPr>
        <w:t>.</w:t>
      </w:r>
    </w:p>
    <w:p w:rsidR="00F7480C" w:rsidRPr="006016A6" w:rsidRDefault="00F7480C" w:rsidP="00F7480C">
      <w:pPr>
        <w:spacing w:after="0" w:line="250" w:lineRule="exact"/>
        <w:ind w:firstLine="709"/>
        <w:jc w:val="both"/>
        <w:rPr>
          <w:sz w:val="24"/>
          <w:szCs w:val="24"/>
        </w:rPr>
      </w:pPr>
    </w:p>
    <w:p w:rsidR="00F306F3" w:rsidRPr="006016A6" w:rsidRDefault="00F306F3" w:rsidP="00F7480C">
      <w:pPr>
        <w:spacing w:after="0" w:line="250" w:lineRule="exact"/>
        <w:ind w:firstLine="709"/>
        <w:jc w:val="both"/>
        <w:rPr>
          <w:sz w:val="24"/>
          <w:szCs w:val="24"/>
          <w:u w:val="single"/>
        </w:rPr>
      </w:pPr>
      <w:r w:rsidRPr="006016A6">
        <w:rPr>
          <w:sz w:val="24"/>
          <w:szCs w:val="24"/>
        </w:rPr>
        <w:t xml:space="preserve">Организатор общественных обсуждений: </w:t>
      </w:r>
      <w:r w:rsidRPr="006016A6">
        <w:rPr>
          <w:sz w:val="24"/>
          <w:szCs w:val="24"/>
          <w:u w:val="single"/>
        </w:rPr>
        <w:t xml:space="preserve">администрация </w:t>
      </w:r>
      <w:proofErr w:type="spellStart"/>
      <w:r w:rsidRPr="006016A6">
        <w:rPr>
          <w:sz w:val="24"/>
          <w:szCs w:val="24"/>
          <w:u w:val="single"/>
        </w:rPr>
        <w:t>Нефтекумского</w:t>
      </w:r>
      <w:proofErr w:type="spellEnd"/>
      <w:r w:rsidRPr="006016A6">
        <w:rPr>
          <w:sz w:val="24"/>
          <w:szCs w:val="24"/>
          <w:u w:val="single"/>
        </w:rPr>
        <w:t xml:space="preserve"> </w:t>
      </w:r>
      <w:r w:rsidR="006016A6" w:rsidRPr="006016A6">
        <w:rPr>
          <w:sz w:val="24"/>
          <w:szCs w:val="24"/>
          <w:u w:val="single"/>
        </w:rPr>
        <w:t>муниципального</w:t>
      </w:r>
      <w:r w:rsidRPr="006016A6">
        <w:rPr>
          <w:sz w:val="24"/>
          <w:szCs w:val="24"/>
          <w:u w:val="single"/>
        </w:rPr>
        <w:t xml:space="preserve"> округа Ставропольского края</w:t>
      </w:r>
      <w:r w:rsidR="00FC6CA7" w:rsidRPr="006016A6">
        <w:rPr>
          <w:sz w:val="24"/>
          <w:szCs w:val="24"/>
          <w:u w:val="single"/>
        </w:rPr>
        <w:t xml:space="preserve"> (далее – Администрация).</w:t>
      </w:r>
    </w:p>
    <w:p w:rsidR="00F7480C" w:rsidRPr="006016A6" w:rsidRDefault="00F7480C" w:rsidP="00F7480C">
      <w:pPr>
        <w:spacing w:after="0" w:line="250" w:lineRule="exact"/>
        <w:ind w:firstLine="709"/>
        <w:jc w:val="both"/>
        <w:rPr>
          <w:sz w:val="24"/>
          <w:szCs w:val="24"/>
        </w:rPr>
      </w:pPr>
    </w:p>
    <w:p w:rsidR="001C20D0" w:rsidRPr="006016A6" w:rsidRDefault="001C20D0" w:rsidP="00F7480C">
      <w:pPr>
        <w:spacing w:after="0" w:line="250" w:lineRule="exact"/>
        <w:ind w:firstLine="709"/>
        <w:jc w:val="both"/>
        <w:rPr>
          <w:sz w:val="24"/>
          <w:szCs w:val="24"/>
          <w:u w:val="single"/>
        </w:rPr>
      </w:pPr>
      <w:r w:rsidRPr="006016A6">
        <w:rPr>
          <w:sz w:val="24"/>
          <w:szCs w:val="24"/>
        </w:rPr>
        <w:t xml:space="preserve">Срок проведения общественных обсуждений: </w:t>
      </w:r>
      <w:r w:rsidRPr="006575EE">
        <w:rPr>
          <w:sz w:val="24"/>
          <w:szCs w:val="24"/>
          <w:u w:val="single"/>
        </w:rPr>
        <w:t xml:space="preserve">с </w:t>
      </w:r>
      <w:r w:rsidR="00DC6BEB">
        <w:rPr>
          <w:sz w:val="24"/>
          <w:szCs w:val="24"/>
          <w:u w:val="single"/>
        </w:rPr>
        <w:t>31</w:t>
      </w:r>
      <w:r w:rsidR="00A77334" w:rsidRPr="006575EE">
        <w:rPr>
          <w:sz w:val="24"/>
          <w:szCs w:val="24"/>
          <w:u w:val="single"/>
        </w:rPr>
        <w:t xml:space="preserve"> </w:t>
      </w:r>
      <w:r w:rsidR="00DC6BEB">
        <w:rPr>
          <w:sz w:val="24"/>
          <w:szCs w:val="24"/>
          <w:u w:val="single"/>
        </w:rPr>
        <w:t>января</w:t>
      </w:r>
      <w:r w:rsidR="00643ECD" w:rsidRPr="006575EE">
        <w:rPr>
          <w:sz w:val="24"/>
          <w:szCs w:val="24"/>
          <w:u w:val="single"/>
        </w:rPr>
        <w:t xml:space="preserve"> 202</w:t>
      </w:r>
      <w:r w:rsidR="00DC6BEB">
        <w:rPr>
          <w:sz w:val="24"/>
          <w:szCs w:val="24"/>
          <w:u w:val="single"/>
        </w:rPr>
        <w:t>5</w:t>
      </w:r>
      <w:r w:rsidR="00643ECD" w:rsidRPr="006575EE">
        <w:rPr>
          <w:sz w:val="24"/>
          <w:szCs w:val="24"/>
          <w:u w:val="single"/>
        </w:rPr>
        <w:t xml:space="preserve"> г.</w:t>
      </w:r>
      <w:r w:rsidR="00D5668B" w:rsidRPr="006575EE">
        <w:rPr>
          <w:sz w:val="24"/>
          <w:szCs w:val="24"/>
          <w:u w:val="single"/>
        </w:rPr>
        <w:t xml:space="preserve"> </w:t>
      </w:r>
      <w:r w:rsidR="00DC566B" w:rsidRPr="006575EE">
        <w:rPr>
          <w:sz w:val="24"/>
          <w:szCs w:val="24"/>
          <w:u w:val="single"/>
        </w:rPr>
        <w:t xml:space="preserve"> по </w:t>
      </w:r>
      <w:r w:rsidR="00DC6BEB">
        <w:rPr>
          <w:sz w:val="24"/>
          <w:szCs w:val="24"/>
          <w:u w:val="single"/>
        </w:rPr>
        <w:t>14</w:t>
      </w:r>
      <w:r w:rsidR="00A77334" w:rsidRPr="006575EE">
        <w:rPr>
          <w:sz w:val="24"/>
          <w:szCs w:val="24"/>
          <w:u w:val="single"/>
        </w:rPr>
        <w:t xml:space="preserve"> </w:t>
      </w:r>
      <w:r w:rsidR="00DC6BEB">
        <w:rPr>
          <w:sz w:val="24"/>
          <w:szCs w:val="24"/>
          <w:u w:val="single"/>
        </w:rPr>
        <w:t>февраля</w:t>
      </w:r>
      <w:r w:rsidR="00A77334" w:rsidRPr="006575EE">
        <w:rPr>
          <w:sz w:val="24"/>
          <w:szCs w:val="24"/>
          <w:u w:val="single"/>
        </w:rPr>
        <w:t xml:space="preserve"> </w:t>
      </w:r>
      <w:r w:rsidR="007A2C68" w:rsidRPr="006575EE">
        <w:rPr>
          <w:sz w:val="24"/>
          <w:szCs w:val="24"/>
          <w:u w:val="single"/>
        </w:rPr>
        <w:t>202</w:t>
      </w:r>
      <w:r w:rsidR="00DC6BEB">
        <w:rPr>
          <w:sz w:val="24"/>
          <w:szCs w:val="24"/>
          <w:u w:val="single"/>
        </w:rPr>
        <w:t>5</w:t>
      </w:r>
      <w:r w:rsidRPr="006575EE">
        <w:rPr>
          <w:sz w:val="24"/>
          <w:szCs w:val="24"/>
          <w:u w:val="single"/>
        </w:rPr>
        <w:t xml:space="preserve"> г.</w:t>
      </w:r>
    </w:p>
    <w:p w:rsidR="00F7480C" w:rsidRPr="006016A6" w:rsidRDefault="00F7480C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CA7" w:rsidRPr="006016A6" w:rsidRDefault="00FC6CA7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отделе строительства, архитектуры и транспорта с 08 час. 00 мин. по 17 час. 00 мин., </w:t>
      </w:r>
      <w:r w:rsidR="002D34E4" w:rsidRPr="006016A6">
        <w:rPr>
          <w:rFonts w:ascii="Times New Roman" w:hAnsi="Times New Roman" w:cs="Times New Roman"/>
          <w:sz w:val="24"/>
          <w:szCs w:val="24"/>
        </w:rPr>
        <w:t>понедельник-пятница</w:t>
      </w:r>
      <w:r w:rsidRPr="006016A6">
        <w:rPr>
          <w:rFonts w:ascii="Times New Roman" w:hAnsi="Times New Roman" w:cs="Times New Roman"/>
          <w:sz w:val="24"/>
          <w:szCs w:val="24"/>
        </w:rPr>
        <w:t xml:space="preserve"> в кабинете 3А здания Администрации.</w:t>
      </w:r>
    </w:p>
    <w:p w:rsidR="00EF066C" w:rsidRPr="006016A6" w:rsidRDefault="00FC6CA7" w:rsidP="00EF066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>Предложения и замечания, касающиеся про</w:t>
      </w:r>
      <w:r w:rsidR="00D5668B" w:rsidRPr="006016A6">
        <w:rPr>
          <w:rFonts w:ascii="Times New Roman" w:hAnsi="Times New Roman" w:cs="Times New Roman"/>
          <w:sz w:val="24"/>
          <w:szCs w:val="24"/>
        </w:rPr>
        <w:t xml:space="preserve">екта, можно подавать </w:t>
      </w:r>
      <w:r w:rsidR="00EF066C" w:rsidRPr="006016A6">
        <w:rPr>
          <w:rFonts w:ascii="Times New Roman" w:hAnsi="Times New Roman" w:cs="Times New Roman"/>
          <w:sz w:val="24"/>
          <w:szCs w:val="24"/>
        </w:rPr>
        <w:t xml:space="preserve">с </w:t>
      </w:r>
      <w:r w:rsidR="00DC6BEB">
        <w:rPr>
          <w:rFonts w:ascii="Times New Roman" w:hAnsi="Times New Roman" w:cs="Times New Roman"/>
          <w:sz w:val="24"/>
          <w:szCs w:val="24"/>
          <w:u w:val="single"/>
        </w:rPr>
        <w:t>31 января</w:t>
      </w:r>
      <w:r w:rsidR="00643ECD" w:rsidRPr="006575E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DC6BE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43ECD" w:rsidRPr="006575E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EF066C" w:rsidRPr="006575EE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DC6BEB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A77334" w:rsidRPr="006575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6BEB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EF066C" w:rsidRPr="006575E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DC6BE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F066C" w:rsidRPr="006016A6">
        <w:rPr>
          <w:rFonts w:ascii="Times New Roman" w:hAnsi="Times New Roman" w:cs="Times New Roman"/>
          <w:sz w:val="24"/>
          <w:szCs w:val="24"/>
        </w:rPr>
        <w:t xml:space="preserve"> г. в следующем порядке:</w:t>
      </w:r>
    </w:p>
    <w:p w:rsidR="006016A6" w:rsidRPr="006016A6" w:rsidRDefault="006016A6" w:rsidP="006016A6">
      <w:pPr>
        <w:pStyle w:val="ConsPlusNonformat"/>
        <w:numPr>
          <w:ilvl w:val="0"/>
          <w:numId w:val="3"/>
        </w:numPr>
        <w:adjustRightInd/>
        <w:ind w:left="0" w:firstLine="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администрации </w:t>
      </w:r>
      <w:proofErr w:type="spellStart"/>
      <w:r w:rsidRPr="006016A6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6016A6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в информационно-телекоммуникационной сети "Интернет" - </w:t>
      </w:r>
      <w:hyperlink r:id="rId6" w:history="1"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https://an</w:t>
        </w:r>
        <w:r w:rsidRPr="006016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16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016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016A6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6016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016A6" w:rsidRPr="006016A6" w:rsidRDefault="006016A6" w:rsidP="006016A6">
      <w:pPr>
        <w:pStyle w:val="ConsPlusNonformat"/>
        <w:numPr>
          <w:ilvl w:val="0"/>
          <w:numId w:val="3"/>
        </w:numPr>
        <w:adjustRightInd/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в письменной форме в адрес комиссии по землепользованию и застройке </w:t>
      </w:r>
      <w:proofErr w:type="spellStart"/>
      <w:r w:rsidRPr="006016A6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6016A6">
        <w:rPr>
          <w:rFonts w:ascii="Times New Roman" w:hAnsi="Times New Roman" w:cs="Times New Roman"/>
          <w:sz w:val="24"/>
          <w:szCs w:val="24"/>
        </w:rPr>
        <w:t xml:space="preserve"> муниципального округа: 356880, Ставропольский край, Нефтекумский муниципальный округ, город Нефтекумск, площадь Ленина, 1, каб.3А;</w:t>
      </w:r>
    </w:p>
    <w:p w:rsidR="00EF066C" w:rsidRPr="006016A6" w:rsidRDefault="006016A6" w:rsidP="006016A6">
      <w:pPr>
        <w:pStyle w:val="ConsPlusNonformat"/>
        <w:numPr>
          <w:ilvl w:val="0"/>
          <w:numId w:val="1"/>
        </w:numPr>
        <w:adjustRightInd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16A6">
        <w:rPr>
          <w:rFonts w:ascii="Times New Roman" w:hAnsi="Times New Roman" w:cs="Times New Roman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EF066C" w:rsidRPr="006016A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7480C" w:rsidRDefault="00F7480C" w:rsidP="00F7480C">
      <w:pPr>
        <w:pStyle w:val="ConsPlusNormal"/>
        <w:spacing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A6" w:rsidRPr="0073661D" w:rsidRDefault="006016A6" w:rsidP="006016A6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73661D">
        <w:rPr>
          <w:rFonts w:ascii="Times New Roman" w:hAnsi="Times New Roman" w:cs="Times New Roman"/>
          <w:sz w:val="24"/>
          <w:szCs w:val="24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36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1D">
        <w:rPr>
          <w:rFonts w:ascii="Times New Roman" w:hAnsi="Times New Roman" w:cs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3661D">
        <w:rPr>
          <w:rFonts w:ascii="Times New Roman" w:hAnsi="Times New Roman" w:cs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6016A6" w:rsidRPr="0073661D" w:rsidRDefault="006016A6" w:rsidP="006016A6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Не требуется представление вышеуказанных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вышеуказанных сведений может использоваться единая система идентификац</w:t>
      </w:r>
      <w:proofErr w:type="gramStart"/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ии и ау</w:t>
      </w:r>
      <w:proofErr w:type="gramEnd"/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тентификации. </w:t>
      </w:r>
    </w:p>
    <w:p w:rsidR="00F7480C" w:rsidRPr="00F7480C" w:rsidRDefault="006016A6" w:rsidP="006016A6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7" w:history="1">
        <w:r w:rsidRPr="007366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3661D">
        <w:rPr>
          <w:rFonts w:ascii="Times New Roman" w:hAnsi="Times New Roman" w:cs="Times New Roman"/>
          <w:sz w:val="24"/>
          <w:szCs w:val="24"/>
        </w:rPr>
        <w:t xml:space="preserve"> "О персональных данных". 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r w:rsidR="00F7480C" w:rsidRPr="00F7480C">
        <w:rPr>
          <w:rFonts w:ascii="Times New Roman" w:hAnsi="Times New Roman" w:cs="Times New Roman"/>
          <w:sz w:val="28"/>
          <w:szCs w:val="28"/>
        </w:rPr>
        <w:t>.</w:t>
      </w:r>
    </w:p>
    <w:p w:rsidR="009907EF" w:rsidRDefault="009907EF" w:rsidP="008803E4">
      <w:pPr>
        <w:spacing w:after="0"/>
        <w:jc w:val="center"/>
      </w:pPr>
    </w:p>
    <w:p w:rsidR="006829EF" w:rsidRDefault="0044657F" w:rsidP="0007100A">
      <w:pPr>
        <w:jc w:val="center"/>
      </w:pPr>
      <w:r>
        <w:lastRenderedPageBreak/>
        <w:t>Фрагмент из публичной кадастровой карты</w:t>
      </w:r>
    </w:p>
    <w:p w:rsidR="00C130D0" w:rsidRDefault="00215687" w:rsidP="002C74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72196" cy="3887126"/>
            <wp:effectExtent l="19050" t="0" r="93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721" cy="388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BC" w:rsidRDefault="00B621BC" w:rsidP="00B621BC">
      <w:pPr>
        <w:spacing w:after="0"/>
        <w:jc w:val="center"/>
        <w:rPr>
          <w:szCs w:val="28"/>
        </w:rPr>
      </w:pPr>
      <w:r>
        <w:t>Фрагмент П</w:t>
      </w:r>
      <w:r>
        <w:rPr>
          <w:szCs w:val="28"/>
        </w:rPr>
        <w:t>равил землепользования и застройки</w:t>
      </w:r>
    </w:p>
    <w:p w:rsidR="00C130D0" w:rsidRPr="00C130D0" w:rsidRDefault="00B621BC" w:rsidP="00B621BC">
      <w:pPr>
        <w:jc w:val="center"/>
      </w:pPr>
      <w:proofErr w:type="spellStart"/>
      <w:r>
        <w:rPr>
          <w:szCs w:val="28"/>
        </w:rPr>
        <w:t>Нефтекумского</w:t>
      </w:r>
      <w:proofErr w:type="spellEnd"/>
      <w:r>
        <w:rPr>
          <w:szCs w:val="28"/>
        </w:rPr>
        <w:t xml:space="preserve"> городского округа Ставропольского края</w:t>
      </w:r>
    </w:p>
    <w:p w:rsidR="00104A6C" w:rsidRPr="00C130D0" w:rsidRDefault="00215687" w:rsidP="00800EA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103495" cy="461454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A6C" w:rsidRPr="00C130D0" w:rsidSect="001C20D0">
      <w:pgSz w:w="11906" w:h="16838"/>
      <w:pgMar w:top="567" w:right="851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102"/>
    <w:multiLevelType w:val="hybridMultilevel"/>
    <w:tmpl w:val="F488C8F8"/>
    <w:lvl w:ilvl="0" w:tplc="5DD8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4B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328FC"/>
    <w:multiLevelType w:val="hybridMultilevel"/>
    <w:tmpl w:val="F7AE5CB8"/>
    <w:lvl w:ilvl="0" w:tplc="BF48A74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D611C"/>
    <w:rsid w:val="00020067"/>
    <w:rsid w:val="0004137A"/>
    <w:rsid w:val="00043CA5"/>
    <w:rsid w:val="00053EB2"/>
    <w:rsid w:val="000550FF"/>
    <w:rsid w:val="00064F19"/>
    <w:rsid w:val="0007100A"/>
    <w:rsid w:val="00071DBA"/>
    <w:rsid w:val="00080065"/>
    <w:rsid w:val="00084FBB"/>
    <w:rsid w:val="000C3CC7"/>
    <w:rsid w:val="000D7380"/>
    <w:rsid w:val="000D7CA6"/>
    <w:rsid w:val="00104A6C"/>
    <w:rsid w:val="00110BE6"/>
    <w:rsid w:val="00134CED"/>
    <w:rsid w:val="00175BB9"/>
    <w:rsid w:val="00175E80"/>
    <w:rsid w:val="001C1871"/>
    <w:rsid w:val="001C20D0"/>
    <w:rsid w:val="001E79FF"/>
    <w:rsid w:val="0021353C"/>
    <w:rsid w:val="00215687"/>
    <w:rsid w:val="00223008"/>
    <w:rsid w:val="00226CF6"/>
    <w:rsid w:val="0023248F"/>
    <w:rsid w:val="00250B0A"/>
    <w:rsid w:val="00251DF2"/>
    <w:rsid w:val="002678F3"/>
    <w:rsid w:val="00272A35"/>
    <w:rsid w:val="002913D2"/>
    <w:rsid w:val="002A2F02"/>
    <w:rsid w:val="002C748E"/>
    <w:rsid w:val="002D34E4"/>
    <w:rsid w:val="002E7FD0"/>
    <w:rsid w:val="002F2528"/>
    <w:rsid w:val="00310532"/>
    <w:rsid w:val="0033254C"/>
    <w:rsid w:val="00340B02"/>
    <w:rsid w:val="00383C18"/>
    <w:rsid w:val="0039131F"/>
    <w:rsid w:val="003A18CB"/>
    <w:rsid w:val="003A7BD7"/>
    <w:rsid w:val="003B6C5E"/>
    <w:rsid w:val="003C254C"/>
    <w:rsid w:val="003C67DA"/>
    <w:rsid w:val="003D0D58"/>
    <w:rsid w:val="003F2E5B"/>
    <w:rsid w:val="004112C5"/>
    <w:rsid w:val="00423126"/>
    <w:rsid w:val="00424985"/>
    <w:rsid w:val="0044657F"/>
    <w:rsid w:val="004D4926"/>
    <w:rsid w:val="004F49DC"/>
    <w:rsid w:val="00506DE2"/>
    <w:rsid w:val="005246B0"/>
    <w:rsid w:val="005275AD"/>
    <w:rsid w:val="005276C8"/>
    <w:rsid w:val="00556713"/>
    <w:rsid w:val="00560165"/>
    <w:rsid w:val="005757C2"/>
    <w:rsid w:val="00576ED0"/>
    <w:rsid w:val="005B3685"/>
    <w:rsid w:val="005B7E9D"/>
    <w:rsid w:val="005D50AC"/>
    <w:rsid w:val="005F0C0E"/>
    <w:rsid w:val="006016A6"/>
    <w:rsid w:val="00604925"/>
    <w:rsid w:val="00616E7A"/>
    <w:rsid w:val="00621D0A"/>
    <w:rsid w:val="0062226C"/>
    <w:rsid w:val="00631E31"/>
    <w:rsid w:val="00632E05"/>
    <w:rsid w:val="00635719"/>
    <w:rsid w:val="00643ECD"/>
    <w:rsid w:val="006575EE"/>
    <w:rsid w:val="00667D5A"/>
    <w:rsid w:val="006829EF"/>
    <w:rsid w:val="0068573F"/>
    <w:rsid w:val="00697AB6"/>
    <w:rsid w:val="006A59F3"/>
    <w:rsid w:val="006D23DF"/>
    <w:rsid w:val="00716A9B"/>
    <w:rsid w:val="0073726A"/>
    <w:rsid w:val="0076724A"/>
    <w:rsid w:val="00771D59"/>
    <w:rsid w:val="007A2C68"/>
    <w:rsid w:val="007F2C03"/>
    <w:rsid w:val="007F3FC8"/>
    <w:rsid w:val="00800EA5"/>
    <w:rsid w:val="00807643"/>
    <w:rsid w:val="00822405"/>
    <w:rsid w:val="008528E0"/>
    <w:rsid w:val="008766E6"/>
    <w:rsid w:val="008803E4"/>
    <w:rsid w:val="0089297A"/>
    <w:rsid w:val="008A7F20"/>
    <w:rsid w:val="008B29B7"/>
    <w:rsid w:val="008D7F7C"/>
    <w:rsid w:val="0090536C"/>
    <w:rsid w:val="00911324"/>
    <w:rsid w:val="00940425"/>
    <w:rsid w:val="00953006"/>
    <w:rsid w:val="0097123E"/>
    <w:rsid w:val="009907EF"/>
    <w:rsid w:val="009941E9"/>
    <w:rsid w:val="009B7E2B"/>
    <w:rsid w:val="009D3EE0"/>
    <w:rsid w:val="009E7976"/>
    <w:rsid w:val="00A02EAF"/>
    <w:rsid w:val="00A04EEF"/>
    <w:rsid w:val="00A05B98"/>
    <w:rsid w:val="00A34F1C"/>
    <w:rsid w:val="00A74C51"/>
    <w:rsid w:val="00A77334"/>
    <w:rsid w:val="00A86232"/>
    <w:rsid w:val="00AA5ED3"/>
    <w:rsid w:val="00AB71D3"/>
    <w:rsid w:val="00AC0026"/>
    <w:rsid w:val="00AC6339"/>
    <w:rsid w:val="00AF0274"/>
    <w:rsid w:val="00AF1CB5"/>
    <w:rsid w:val="00B36CE1"/>
    <w:rsid w:val="00B621BC"/>
    <w:rsid w:val="00B933B6"/>
    <w:rsid w:val="00B95992"/>
    <w:rsid w:val="00BD0D22"/>
    <w:rsid w:val="00BD6B7A"/>
    <w:rsid w:val="00C125E4"/>
    <w:rsid w:val="00C130D0"/>
    <w:rsid w:val="00C301EC"/>
    <w:rsid w:val="00C3485A"/>
    <w:rsid w:val="00CB140F"/>
    <w:rsid w:val="00CE2047"/>
    <w:rsid w:val="00CF2AC5"/>
    <w:rsid w:val="00CF42D5"/>
    <w:rsid w:val="00D1215D"/>
    <w:rsid w:val="00D3086F"/>
    <w:rsid w:val="00D40C42"/>
    <w:rsid w:val="00D5668B"/>
    <w:rsid w:val="00DA5B2F"/>
    <w:rsid w:val="00DB58FF"/>
    <w:rsid w:val="00DC566B"/>
    <w:rsid w:val="00DC6BEB"/>
    <w:rsid w:val="00DF2623"/>
    <w:rsid w:val="00E1767F"/>
    <w:rsid w:val="00E2218D"/>
    <w:rsid w:val="00E44D58"/>
    <w:rsid w:val="00E55AC0"/>
    <w:rsid w:val="00E62A0B"/>
    <w:rsid w:val="00E65F1F"/>
    <w:rsid w:val="00E708F9"/>
    <w:rsid w:val="00E753CA"/>
    <w:rsid w:val="00E75F27"/>
    <w:rsid w:val="00E95DCA"/>
    <w:rsid w:val="00E97A50"/>
    <w:rsid w:val="00EB0EAA"/>
    <w:rsid w:val="00ED611C"/>
    <w:rsid w:val="00EF066C"/>
    <w:rsid w:val="00EF13CB"/>
    <w:rsid w:val="00F2724C"/>
    <w:rsid w:val="00F2799F"/>
    <w:rsid w:val="00F306F3"/>
    <w:rsid w:val="00F35694"/>
    <w:rsid w:val="00F43765"/>
    <w:rsid w:val="00F45E2A"/>
    <w:rsid w:val="00F6452B"/>
    <w:rsid w:val="00F7480C"/>
    <w:rsid w:val="00F81715"/>
    <w:rsid w:val="00F87079"/>
    <w:rsid w:val="00F97140"/>
    <w:rsid w:val="00FA4A9A"/>
    <w:rsid w:val="00FA6290"/>
    <w:rsid w:val="00FB7258"/>
    <w:rsid w:val="00FC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66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C6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D5668B"/>
    <w:rPr>
      <w:color w:val="0000FF"/>
      <w:u w:val="single"/>
    </w:rPr>
  </w:style>
  <w:style w:type="paragraph" w:customStyle="1" w:styleId="ConsPlusNormal">
    <w:name w:val="ConsPlusNormal"/>
    <w:rsid w:val="00F74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45C9F1C203DFC545091DD3AF7FD4657F753AD84732BE1104A96AE8123E96FD6DF3F0171BB84F972D0B432F4750q3Q4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mosk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254C1-8EE1-4991-8A5E-9932CC78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Яренкова</dc:creator>
  <cp:lastModifiedBy>Сидоровская</cp:lastModifiedBy>
  <cp:revision>100</cp:revision>
  <cp:lastPrinted>2024-08-28T05:40:00Z</cp:lastPrinted>
  <dcterms:created xsi:type="dcterms:W3CDTF">2019-02-25T12:03:00Z</dcterms:created>
  <dcterms:modified xsi:type="dcterms:W3CDTF">2025-01-16T13:00:00Z</dcterms:modified>
</cp:coreProperties>
</file>