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976"/>
      </w:tblGrid>
      <w:tr w:rsidR="003D5A5C" w:rsidRPr="00217A40" w:rsidTr="003D5A5C">
        <w:tc>
          <w:tcPr>
            <w:tcW w:w="4490" w:type="dxa"/>
          </w:tcPr>
          <w:p w:rsidR="003D5A5C" w:rsidRPr="00217A40" w:rsidRDefault="003D5A5C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81" w:type="dxa"/>
          </w:tcPr>
          <w:p w:rsidR="003D5A5C" w:rsidRPr="00217A40" w:rsidRDefault="003D5A5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left="35" w:right="-5" w:hanging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A5C" w:rsidRPr="00217A40" w:rsidRDefault="003D5A5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left="35" w:right="-5" w:hanging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3D5A5C" w:rsidRPr="00217A40" w:rsidRDefault="003D5A5C" w:rsidP="003D5A5C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3D5A5C" w:rsidRPr="00217A40" w:rsidRDefault="003D5A5C" w:rsidP="003D5A5C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217A40">
        <w:rPr>
          <w:sz w:val="28"/>
          <w:szCs w:val="28"/>
        </w:rPr>
        <w:t>ПРЕДЛОЖЕНИЯ</w:t>
      </w:r>
    </w:p>
    <w:p w:rsidR="003D5A5C" w:rsidRPr="00217A40" w:rsidRDefault="003D5A5C" w:rsidP="003D5A5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17A40">
        <w:rPr>
          <w:rFonts w:ascii="Times New Roman" w:hAnsi="Times New Roman"/>
          <w:sz w:val="28"/>
          <w:szCs w:val="28"/>
        </w:rPr>
        <w:t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акта,</w:t>
      </w:r>
      <w:r w:rsidRPr="00217A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7A40">
        <w:rPr>
          <w:rFonts w:ascii="Times New Roman" w:hAnsi="Times New Roman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3D5A5C" w:rsidRPr="00217A40" w:rsidRDefault="003D5A5C" w:rsidP="003D5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>I. Описание общественных отношений, предлагаемых к правовому регулированию.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>II. Наименование органа, организации, иных лиц, вносящего (вносящей)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акта,</w:t>
            </w:r>
            <w:r w:rsidRPr="00217A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7A40">
              <w:rPr>
                <w:rFonts w:ascii="Times New Roman" w:hAnsi="Times New Roman"/>
                <w:sz w:val="28"/>
                <w:szCs w:val="28"/>
              </w:rPr>
              <w:t>затрагивающего вопросы осуществления предпринимательской и инвестиционной деятельности (далее – предложения).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>III.  Срок,  установленный разработчиком для направления предложений.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 xml:space="preserve">IV. Описание необходимости (отсутствие необходимости) правового регулирования предлагаемых общественных отношений.                            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40">
              <w:rPr>
                <w:rFonts w:ascii="Times New Roman" w:hAnsi="Times New Roman" w:cs="Times New Roman"/>
                <w:sz w:val="28"/>
                <w:szCs w:val="28"/>
              </w:rPr>
              <w:t xml:space="preserve">V.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</w:t>
            </w:r>
            <w:r w:rsidRPr="00217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17A40">
              <w:rPr>
                <w:rFonts w:ascii="Times New Roman" w:hAnsi="Times New Roman" w:cs="Times New Roman"/>
                <w:sz w:val="28"/>
                <w:szCs w:val="28"/>
              </w:rPr>
              <w:t xml:space="preserve"> сделан вывод о необходимости правового регулирования предлагаемых общественных отношений).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A5C" w:rsidRPr="00217A40" w:rsidRDefault="003D5A5C" w:rsidP="003D5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A40">
        <w:rPr>
          <w:rFonts w:ascii="Times New Roman" w:hAnsi="Times New Roman" w:cs="Times New Roman"/>
          <w:sz w:val="28"/>
          <w:szCs w:val="28"/>
        </w:rPr>
        <w:t>Руководитель                                      (подпись)                           (расшифровка подписи)</w:t>
      </w:r>
    </w:p>
    <w:p w:rsidR="003D5A5C" w:rsidRPr="00217A40" w:rsidRDefault="003D5A5C" w:rsidP="003D5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A40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3D5A5C" w:rsidRPr="00217A40" w:rsidRDefault="003D5A5C" w:rsidP="003D5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A40">
        <w:rPr>
          <w:rFonts w:ascii="Times New Roman" w:hAnsi="Times New Roman" w:cs="Times New Roman"/>
          <w:sz w:val="28"/>
          <w:szCs w:val="28"/>
        </w:rPr>
        <w:t xml:space="preserve">М.П.     </w:t>
      </w:r>
    </w:p>
    <w:p w:rsidR="003D5A5C" w:rsidRDefault="003D5A5C" w:rsidP="003D5A5C">
      <w:pPr>
        <w:pStyle w:val="ConsPlusNonformat"/>
        <w:rPr>
          <w:rFonts w:ascii="Times New Roman" w:hAnsi="Times New Roman" w:cs="Times New Roman"/>
          <w:szCs w:val="28"/>
        </w:rPr>
      </w:pPr>
    </w:p>
    <w:p w:rsidR="003D5A5C" w:rsidRDefault="003D5A5C" w:rsidP="003D5A5C">
      <w:pPr>
        <w:pStyle w:val="ConsPlusNonformat"/>
        <w:rPr>
          <w:rFonts w:ascii="Times New Roman" w:hAnsi="Times New Roman" w:cs="Times New Roman"/>
          <w:szCs w:val="28"/>
        </w:rPr>
      </w:pPr>
    </w:p>
    <w:p w:rsidR="00D13DC6" w:rsidRDefault="00D13DC6"/>
    <w:sectPr w:rsidR="00D13DC6" w:rsidSect="00D1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5C"/>
    <w:rsid w:val="00217A40"/>
    <w:rsid w:val="003D5A5C"/>
    <w:rsid w:val="00972194"/>
    <w:rsid w:val="00D13DC6"/>
    <w:rsid w:val="00E9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609BB-AA7F-446D-9312-AD5C0728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A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Miroshnichenko</dc:creator>
  <cp:keywords/>
  <dc:description/>
  <cp:lastModifiedBy>Бойко</cp:lastModifiedBy>
  <cp:revision>2</cp:revision>
  <dcterms:created xsi:type="dcterms:W3CDTF">2024-10-08T07:27:00Z</dcterms:created>
  <dcterms:modified xsi:type="dcterms:W3CDTF">2024-10-08T07:27:00Z</dcterms:modified>
</cp:coreProperties>
</file>